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2953" w14:textId="7048B755" w:rsidR="005A3CE5" w:rsidRPr="001C2967" w:rsidRDefault="00C71C39" w:rsidP="002D1F1F">
      <w:pPr>
        <w:ind w:left="720" w:hanging="720"/>
        <w:jc w:val="center"/>
        <w:rPr>
          <w:rFonts w:asciiTheme="minorHAnsi" w:hAnsiTheme="minorHAnsi" w:cstheme="minorHAnsi"/>
          <w:b/>
          <w:sz w:val="28"/>
          <w:szCs w:val="28"/>
        </w:rPr>
      </w:pPr>
      <w:r w:rsidRPr="001C2967">
        <w:rPr>
          <w:rFonts w:asciiTheme="minorHAnsi" w:hAnsiTheme="minorHAnsi" w:cstheme="minorHAnsi"/>
          <w:b/>
          <w:sz w:val="28"/>
          <w:szCs w:val="28"/>
        </w:rPr>
        <w:t>LICITACIÓN</w:t>
      </w:r>
      <w:r w:rsidR="002332A0">
        <w:rPr>
          <w:rFonts w:asciiTheme="minorHAnsi" w:hAnsiTheme="minorHAnsi" w:cstheme="minorHAnsi"/>
          <w:b/>
          <w:sz w:val="28"/>
          <w:szCs w:val="28"/>
        </w:rPr>
        <w:t xml:space="preserve"> </w:t>
      </w:r>
      <w:r w:rsidR="00941E0D" w:rsidRPr="001C2967">
        <w:rPr>
          <w:rFonts w:asciiTheme="minorHAnsi" w:hAnsiTheme="minorHAnsi" w:cstheme="minorHAnsi"/>
          <w:b/>
          <w:sz w:val="28"/>
          <w:szCs w:val="28"/>
        </w:rPr>
        <w:t>PÚBLICA</w:t>
      </w:r>
    </w:p>
    <w:p w14:paraId="1FD71C43" w14:textId="77777777" w:rsidR="005A3CE5" w:rsidRPr="001C2967" w:rsidRDefault="005212D1" w:rsidP="001332BA">
      <w:pPr>
        <w:jc w:val="center"/>
        <w:rPr>
          <w:rFonts w:asciiTheme="minorHAnsi" w:hAnsiTheme="minorHAnsi" w:cstheme="minorHAnsi"/>
          <w:sz w:val="28"/>
          <w:szCs w:val="28"/>
          <w:lang w:val="es-CL"/>
        </w:rPr>
      </w:pPr>
      <w:r w:rsidRPr="001C2967">
        <w:rPr>
          <w:rFonts w:asciiTheme="minorHAnsi" w:eastAsia="Calibri" w:hAnsiTheme="minorHAnsi" w:cstheme="minorHAnsi"/>
          <w:b/>
          <w:sz w:val="28"/>
          <w:szCs w:val="28"/>
        </w:rPr>
        <w:t>BASES ADMINISTRATIVAS</w:t>
      </w:r>
    </w:p>
    <w:p w14:paraId="1A63F848" w14:textId="77777777" w:rsidR="00C31116" w:rsidRPr="001C2967" w:rsidRDefault="00C31116" w:rsidP="001332BA">
      <w:pPr>
        <w:jc w:val="both"/>
        <w:rPr>
          <w:rFonts w:asciiTheme="minorHAnsi" w:hAnsiTheme="minorHAnsi" w:cstheme="minorHAnsi"/>
          <w:b/>
          <w:sz w:val="28"/>
          <w:szCs w:val="28"/>
        </w:rPr>
      </w:pPr>
    </w:p>
    <w:tbl>
      <w:tblPr>
        <w:tblStyle w:val="Tablaconcuadrcula"/>
        <w:tblW w:w="9640" w:type="dxa"/>
        <w:tblInd w:w="-147" w:type="dxa"/>
        <w:tblLook w:val="04A0" w:firstRow="1" w:lastRow="0" w:firstColumn="1" w:lastColumn="0" w:noHBand="0" w:noVBand="1"/>
      </w:tblPr>
      <w:tblGrid>
        <w:gridCol w:w="2319"/>
        <w:gridCol w:w="7321"/>
      </w:tblGrid>
      <w:tr w:rsidR="00566F98" w:rsidRPr="001C2967" w14:paraId="68978BD0" w14:textId="77777777" w:rsidTr="00744B4E">
        <w:tc>
          <w:tcPr>
            <w:tcW w:w="2069" w:type="dxa"/>
          </w:tcPr>
          <w:p w14:paraId="08388FA4" w14:textId="77777777" w:rsidR="005A3CE5" w:rsidRPr="001C2967" w:rsidRDefault="005A3CE5" w:rsidP="001332BA">
            <w:pPr>
              <w:jc w:val="both"/>
              <w:rPr>
                <w:rFonts w:asciiTheme="minorHAnsi" w:hAnsiTheme="minorHAnsi" w:cstheme="minorHAnsi"/>
                <w:b/>
                <w:sz w:val="28"/>
                <w:szCs w:val="28"/>
              </w:rPr>
            </w:pPr>
            <w:r w:rsidRPr="001C2967">
              <w:rPr>
                <w:rFonts w:asciiTheme="minorHAnsi" w:hAnsiTheme="minorHAnsi" w:cstheme="minorHAnsi"/>
                <w:b/>
                <w:sz w:val="28"/>
                <w:szCs w:val="28"/>
              </w:rPr>
              <w:t>LICITACIÓN</w:t>
            </w:r>
          </w:p>
        </w:tc>
        <w:tc>
          <w:tcPr>
            <w:tcW w:w="7571" w:type="dxa"/>
          </w:tcPr>
          <w:p w14:paraId="7CEB43DE" w14:textId="4446363E" w:rsidR="005A3CE5" w:rsidRPr="001C2967" w:rsidRDefault="00F715E9" w:rsidP="0053696B">
            <w:pPr>
              <w:rPr>
                <w:rFonts w:asciiTheme="minorHAnsi" w:hAnsiTheme="minorHAnsi" w:cstheme="minorHAnsi"/>
                <w:b/>
                <w:sz w:val="28"/>
                <w:szCs w:val="28"/>
              </w:rPr>
            </w:pPr>
            <w:r w:rsidRPr="00F715E9">
              <w:rPr>
                <w:rFonts w:asciiTheme="minorHAnsi" w:hAnsiTheme="minorHAnsi" w:cstheme="minorHAnsi"/>
                <w:b/>
                <w:sz w:val="28"/>
                <w:szCs w:val="28"/>
              </w:rPr>
              <w:t>PROYECTO: ALIMENTACIÓN NUEVAS CARGAS SEDE POCURO</w:t>
            </w:r>
          </w:p>
        </w:tc>
      </w:tr>
      <w:tr w:rsidR="005A3CE5" w:rsidRPr="001C2967" w14:paraId="2C0EF55C" w14:textId="77777777" w:rsidTr="00744B4E">
        <w:tc>
          <w:tcPr>
            <w:tcW w:w="2069" w:type="dxa"/>
          </w:tcPr>
          <w:p w14:paraId="18DBA79F" w14:textId="77777777" w:rsidR="005A3CE5" w:rsidRPr="001C2967" w:rsidRDefault="005A3CE5" w:rsidP="001332BA">
            <w:pPr>
              <w:rPr>
                <w:rFonts w:asciiTheme="minorHAnsi" w:hAnsiTheme="minorHAnsi" w:cstheme="minorHAnsi"/>
                <w:b/>
                <w:sz w:val="28"/>
                <w:szCs w:val="28"/>
              </w:rPr>
            </w:pPr>
            <w:r w:rsidRPr="001C2967">
              <w:rPr>
                <w:rFonts w:asciiTheme="minorHAnsi" w:hAnsiTheme="minorHAnsi" w:cstheme="minorHAnsi"/>
                <w:b/>
                <w:sz w:val="28"/>
                <w:szCs w:val="28"/>
              </w:rPr>
              <w:t>FINANCIAMIENTO</w:t>
            </w:r>
          </w:p>
        </w:tc>
        <w:tc>
          <w:tcPr>
            <w:tcW w:w="7571" w:type="dxa"/>
          </w:tcPr>
          <w:p w14:paraId="3DBA384F" w14:textId="77777777" w:rsidR="005A3CE5" w:rsidRPr="001C2967" w:rsidRDefault="00953F02" w:rsidP="001332BA">
            <w:pPr>
              <w:rPr>
                <w:rFonts w:asciiTheme="minorHAnsi" w:hAnsiTheme="minorHAnsi" w:cstheme="minorHAnsi"/>
                <w:b/>
                <w:sz w:val="28"/>
                <w:szCs w:val="28"/>
              </w:rPr>
            </w:pPr>
            <w:r w:rsidRPr="001C2967">
              <w:rPr>
                <w:rFonts w:asciiTheme="minorHAnsi" w:hAnsiTheme="minorHAnsi" w:cstheme="minorHAnsi"/>
                <w:b/>
                <w:sz w:val="28"/>
                <w:szCs w:val="28"/>
              </w:rPr>
              <w:t>PRESUPUEST</w:t>
            </w:r>
            <w:r w:rsidR="00AC5CD4" w:rsidRPr="001C2967">
              <w:rPr>
                <w:rFonts w:asciiTheme="minorHAnsi" w:hAnsiTheme="minorHAnsi" w:cstheme="minorHAnsi"/>
                <w:b/>
                <w:sz w:val="28"/>
                <w:szCs w:val="28"/>
              </w:rPr>
              <w:t>O CLUB PROVIDENCIA</w:t>
            </w:r>
          </w:p>
        </w:tc>
      </w:tr>
    </w:tbl>
    <w:p w14:paraId="54E788E9" w14:textId="77777777" w:rsidR="00595721" w:rsidRPr="001C2967" w:rsidRDefault="00595721" w:rsidP="001332BA">
      <w:pPr>
        <w:widowControl/>
        <w:jc w:val="both"/>
        <w:rPr>
          <w:rFonts w:asciiTheme="minorHAnsi" w:hAnsiTheme="minorHAnsi" w:cstheme="minorHAnsi"/>
          <w:szCs w:val="24"/>
        </w:rPr>
      </w:pPr>
    </w:p>
    <w:p w14:paraId="517C3F37" w14:textId="77777777" w:rsidR="00ED594D" w:rsidRPr="001C2967" w:rsidRDefault="00ED594D" w:rsidP="006C06BB">
      <w:pPr>
        <w:pStyle w:val="Prrafodelista"/>
        <w:widowControl/>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ind w:left="567" w:hanging="567"/>
        <w:jc w:val="both"/>
        <w:rPr>
          <w:rFonts w:asciiTheme="minorHAnsi" w:hAnsiTheme="minorHAnsi" w:cstheme="minorHAnsi"/>
          <w:b/>
          <w:szCs w:val="24"/>
        </w:rPr>
      </w:pPr>
      <w:r w:rsidRPr="001C2967">
        <w:rPr>
          <w:rFonts w:asciiTheme="minorHAnsi" w:hAnsiTheme="minorHAnsi" w:cstheme="minorHAnsi"/>
          <w:b/>
          <w:szCs w:val="24"/>
        </w:rPr>
        <w:t>GENERALIDADES</w:t>
      </w:r>
    </w:p>
    <w:p w14:paraId="26920264" w14:textId="77777777" w:rsidR="00262E96" w:rsidRPr="001C2967" w:rsidRDefault="00262E96" w:rsidP="001332BA">
      <w:pPr>
        <w:pStyle w:val="Prrafodelista"/>
        <w:widowControl/>
        <w:ind w:left="720"/>
        <w:jc w:val="both"/>
        <w:rPr>
          <w:rFonts w:asciiTheme="minorHAnsi" w:hAnsiTheme="minorHAnsi" w:cstheme="minorHAnsi"/>
          <w:b/>
          <w:szCs w:val="24"/>
        </w:rPr>
      </w:pPr>
    </w:p>
    <w:p w14:paraId="4A726EE6" w14:textId="77777777" w:rsidR="00ED594D" w:rsidRPr="001C2967" w:rsidRDefault="008313E5" w:rsidP="006C06BB">
      <w:pPr>
        <w:pStyle w:val="Prrafodelista"/>
        <w:widowControl/>
        <w:numPr>
          <w:ilvl w:val="1"/>
          <w:numId w:val="12"/>
        </w:numPr>
        <w:shd w:val="clear" w:color="auto" w:fill="FFF2CC" w:themeFill="accent4" w:themeFillTint="33"/>
        <w:jc w:val="both"/>
        <w:rPr>
          <w:rFonts w:asciiTheme="minorHAnsi" w:hAnsiTheme="minorHAnsi" w:cstheme="minorHAnsi"/>
          <w:b/>
          <w:szCs w:val="24"/>
        </w:rPr>
      </w:pPr>
      <w:r w:rsidRPr="001C2967">
        <w:rPr>
          <w:rFonts w:asciiTheme="minorHAnsi" w:hAnsiTheme="minorHAnsi" w:cstheme="minorHAnsi"/>
          <w:b/>
          <w:szCs w:val="24"/>
        </w:rPr>
        <w:t>IDENTIFICACIÓN DE LA PROPUESTA</w:t>
      </w:r>
    </w:p>
    <w:p w14:paraId="23154CB7" w14:textId="77777777" w:rsidR="00B90FF9" w:rsidRPr="001C2967" w:rsidRDefault="00B90FF9" w:rsidP="001332BA">
      <w:pPr>
        <w:widowControl/>
        <w:ind w:left="426"/>
        <w:jc w:val="both"/>
        <w:rPr>
          <w:rFonts w:asciiTheme="minorHAnsi" w:hAnsiTheme="minorHAnsi" w:cstheme="minorHAnsi"/>
          <w:szCs w:val="24"/>
        </w:rPr>
      </w:pPr>
    </w:p>
    <w:p w14:paraId="032CD62F" w14:textId="257148F9" w:rsidR="00B90FF9" w:rsidRPr="001C2967" w:rsidRDefault="00970563" w:rsidP="0068559F">
      <w:pPr>
        <w:widowControl/>
        <w:ind w:left="426"/>
        <w:jc w:val="both"/>
        <w:rPr>
          <w:rFonts w:asciiTheme="minorHAnsi" w:eastAsia="Calibri" w:hAnsiTheme="minorHAnsi" w:cstheme="minorHAnsi"/>
          <w:b/>
          <w:szCs w:val="24"/>
        </w:rPr>
      </w:pPr>
      <w:r w:rsidRPr="001C2967">
        <w:rPr>
          <w:rFonts w:asciiTheme="minorHAnsi" w:hAnsiTheme="minorHAnsi" w:cstheme="minorHAnsi"/>
          <w:b/>
          <w:bCs/>
          <w:szCs w:val="24"/>
        </w:rPr>
        <w:t>EL CLUB PROVIDENCIA</w:t>
      </w:r>
      <w:r w:rsidRPr="001C2967">
        <w:rPr>
          <w:rFonts w:asciiTheme="minorHAnsi" w:hAnsiTheme="minorHAnsi" w:cstheme="minorHAnsi"/>
          <w:szCs w:val="24"/>
        </w:rPr>
        <w:t xml:space="preserve"> (mandante) requiere</w:t>
      </w:r>
      <w:r w:rsidR="002332A0">
        <w:rPr>
          <w:rFonts w:asciiTheme="minorHAnsi" w:hAnsiTheme="minorHAnsi" w:cstheme="minorHAnsi"/>
          <w:szCs w:val="24"/>
        </w:rPr>
        <w:t xml:space="preserve"> </w:t>
      </w:r>
      <w:r w:rsidR="005A3CE5" w:rsidRPr="001C2967">
        <w:rPr>
          <w:rFonts w:asciiTheme="minorHAnsi" w:hAnsiTheme="minorHAnsi" w:cstheme="minorHAnsi"/>
          <w:spacing w:val="-3"/>
          <w:szCs w:val="24"/>
          <w:lang w:val="es-ES_tradnl"/>
        </w:rPr>
        <w:t xml:space="preserve">contratar </w:t>
      </w:r>
      <w:r w:rsidR="00696D05" w:rsidRPr="001C2967">
        <w:rPr>
          <w:rFonts w:asciiTheme="minorHAnsi" w:hAnsiTheme="minorHAnsi" w:cstheme="minorHAnsi"/>
          <w:szCs w:val="24"/>
        </w:rPr>
        <w:t xml:space="preserve">la ejecución de </w:t>
      </w:r>
      <w:r w:rsidR="00AE05A5" w:rsidRPr="001C2967">
        <w:rPr>
          <w:rFonts w:asciiTheme="minorHAnsi" w:hAnsiTheme="minorHAnsi" w:cstheme="minorHAnsi"/>
          <w:szCs w:val="24"/>
        </w:rPr>
        <w:t>la</w:t>
      </w:r>
      <w:r w:rsidR="00B90FF9" w:rsidRPr="001C2967">
        <w:rPr>
          <w:rFonts w:asciiTheme="minorHAnsi" w:hAnsiTheme="minorHAnsi" w:cstheme="minorHAnsi"/>
          <w:szCs w:val="24"/>
        </w:rPr>
        <w:t>s</w:t>
      </w:r>
      <w:r w:rsidR="002332A0">
        <w:rPr>
          <w:rFonts w:asciiTheme="minorHAnsi" w:hAnsiTheme="minorHAnsi" w:cstheme="minorHAnsi"/>
          <w:szCs w:val="24"/>
        </w:rPr>
        <w:t xml:space="preserve"> </w:t>
      </w:r>
      <w:r w:rsidR="00AE05A5" w:rsidRPr="001C2967">
        <w:rPr>
          <w:rFonts w:asciiTheme="minorHAnsi" w:hAnsiTheme="minorHAnsi" w:cstheme="minorHAnsi"/>
          <w:szCs w:val="24"/>
        </w:rPr>
        <w:t>obra</w:t>
      </w:r>
      <w:r w:rsidR="00B90FF9" w:rsidRPr="001C2967">
        <w:rPr>
          <w:rFonts w:asciiTheme="minorHAnsi" w:hAnsiTheme="minorHAnsi" w:cstheme="minorHAnsi"/>
          <w:szCs w:val="24"/>
        </w:rPr>
        <w:t>s de</w:t>
      </w:r>
      <w:r w:rsidR="002332A0">
        <w:rPr>
          <w:rFonts w:asciiTheme="minorHAnsi" w:hAnsiTheme="minorHAnsi" w:cstheme="minorHAnsi"/>
          <w:szCs w:val="24"/>
        </w:rPr>
        <w:t xml:space="preserve"> </w:t>
      </w:r>
      <w:r w:rsidR="008812D1" w:rsidRPr="001C2967">
        <w:rPr>
          <w:rFonts w:asciiTheme="minorHAnsi" w:hAnsiTheme="minorHAnsi" w:cstheme="minorHAnsi"/>
          <w:b/>
          <w:szCs w:val="24"/>
          <w:shd w:val="clear" w:color="auto" w:fill="FFFFFF"/>
        </w:rPr>
        <w:t>“</w:t>
      </w:r>
      <w:r w:rsidR="00184795">
        <w:rPr>
          <w:rFonts w:asciiTheme="minorHAnsi" w:hAnsiTheme="minorHAnsi" w:cstheme="minorHAnsi"/>
          <w:b/>
          <w:szCs w:val="24"/>
        </w:rPr>
        <w:t xml:space="preserve">PROYECTO: </w:t>
      </w:r>
      <w:r w:rsidR="00B91DE1" w:rsidRPr="00D24802">
        <w:rPr>
          <w:rFonts w:ascii="Arial Narrow" w:hAnsi="Arial Narrow" w:cs="Calibri"/>
          <w:b/>
          <w:sz w:val="22"/>
          <w:szCs w:val="22"/>
          <w:shd w:val="clear" w:color="auto" w:fill="FFFFFF"/>
        </w:rPr>
        <w:t>ALIMENTACIÓN NUEVAS CARGAS SEDE POCURO</w:t>
      </w:r>
      <w:r w:rsidR="008812D1" w:rsidRPr="001C2967">
        <w:rPr>
          <w:rFonts w:asciiTheme="minorHAnsi" w:hAnsiTheme="minorHAnsi" w:cstheme="minorHAnsi"/>
          <w:b/>
          <w:szCs w:val="24"/>
        </w:rPr>
        <w:t>”</w:t>
      </w:r>
      <w:r w:rsidR="00696D05" w:rsidRPr="001C2967">
        <w:rPr>
          <w:rFonts w:asciiTheme="minorHAnsi" w:eastAsia="Calibri" w:hAnsiTheme="minorHAnsi" w:cstheme="minorHAnsi"/>
          <w:b/>
          <w:szCs w:val="24"/>
        </w:rPr>
        <w:t>,</w:t>
      </w:r>
      <w:r w:rsidR="00696D05" w:rsidRPr="001C2967">
        <w:rPr>
          <w:rFonts w:asciiTheme="minorHAnsi" w:eastAsia="Calibri" w:hAnsiTheme="minorHAnsi" w:cstheme="minorHAnsi"/>
          <w:szCs w:val="24"/>
        </w:rPr>
        <w:t xml:space="preserve"> en adelante la </w:t>
      </w:r>
      <w:r w:rsidR="00696D05" w:rsidRPr="001C2967">
        <w:rPr>
          <w:rFonts w:asciiTheme="minorHAnsi" w:eastAsia="Calibri" w:hAnsiTheme="minorHAnsi" w:cstheme="minorHAnsi"/>
          <w:b/>
          <w:szCs w:val="24"/>
        </w:rPr>
        <w:t>Obra.</w:t>
      </w:r>
    </w:p>
    <w:p w14:paraId="6A218A69" w14:textId="7222ECAF" w:rsidR="00160386" w:rsidRPr="001C2967" w:rsidRDefault="00DD5F9F" w:rsidP="00855416">
      <w:pPr>
        <w:widowControl/>
        <w:ind w:left="426"/>
        <w:jc w:val="both"/>
        <w:rPr>
          <w:rFonts w:asciiTheme="minorHAnsi" w:eastAsia="Calibri" w:hAnsiTheme="minorHAnsi" w:cstheme="minorHAnsi"/>
          <w:szCs w:val="24"/>
        </w:rPr>
      </w:pPr>
      <w:r w:rsidRPr="001C2967">
        <w:rPr>
          <w:rFonts w:asciiTheme="minorHAnsi" w:eastAsia="Calibri" w:hAnsiTheme="minorHAnsi" w:cstheme="minorHAnsi"/>
          <w:szCs w:val="24"/>
        </w:rPr>
        <w:t xml:space="preserve">Se realizarán obras </w:t>
      </w:r>
      <w:r w:rsidR="00B66B9C" w:rsidRPr="001C2967">
        <w:rPr>
          <w:rFonts w:asciiTheme="minorHAnsi" w:eastAsia="Calibri" w:hAnsiTheme="minorHAnsi" w:cstheme="minorHAnsi"/>
          <w:szCs w:val="24"/>
        </w:rPr>
        <w:t>de construcción asociadas a</w:t>
      </w:r>
      <w:r w:rsidR="007358CB">
        <w:rPr>
          <w:rFonts w:asciiTheme="minorHAnsi" w:eastAsia="Calibri" w:hAnsiTheme="minorHAnsi" w:cstheme="minorHAnsi"/>
          <w:szCs w:val="24"/>
        </w:rPr>
        <w:t xml:space="preserve"> la alimentación de nuevas cargas eléctricas, realizando canalizaciones, cableado de alimentadores e instalación de nuevos tableros eléctricos.</w:t>
      </w:r>
    </w:p>
    <w:p w14:paraId="23C7C6F9" w14:textId="77777777" w:rsidR="00DD5F9F" w:rsidRPr="001C2967" w:rsidRDefault="00DD5F9F" w:rsidP="00855416">
      <w:pPr>
        <w:widowControl/>
        <w:ind w:left="426"/>
        <w:jc w:val="both"/>
        <w:rPr>
          <w:rFonts w:asciiTheme="minorHAnsi" w:eastAsia="Calibri" w:hAnsiTheme="minorHAnsi" w:cstheme="minorHAnsi"/>
          <w:b/>
          <w:szCs w:val="24"/>
        </w:rPr>
      </w:pPr>
    </w:p>
    <w:p w14:paraId="42290D5B" w14:textId="77777777" w:rsidR="00ED594D" w:rsidRPr="001C2967" w:rsidRDefault="00ED594D" w:rsidP="006C06BB">
      <w:pPr>
        <w:pStyle w:val="Prrafodelista"/>
        <w:widowControl/>
        <w:numPr>
          <w:ilvl w:val="1"/>
          <w:numId w:val="12"/>
        </w:numPr>
        <w:shd w:val="clear" w:color="auto" w:fill="FFF2CC" w:themeFill="accent4" w:themeFillTint="33"/>
        <w:jc w:val="both"/>
        <w:rPr>
          <w:rFonts w:asciiTheme="minorHAnsi" w:hAnsiTheme="minorHAnsi" w:cstheme="minorHAnsi"/>
          <w:b/>
          <w:snapToGrid/>
          <w:szCs w:val="24"/>
          <w:lang w:val="es-CL" w:eastAsia="es-CL"/>
        </w:rPr>
      </w:pPr>
      <w:r w:rsidRPr="001C2967">
        <w:rPr>
          <w:rFonts w:asciiTheme="minorHAnsi" w:hAnsiTheme="minorHAnsi" w:cstheme="minorHAnsi"/>
          <w:b/>
          <w:snapToGrid/>
          <w:szCs w:val="24"/>
          <w:lang w:val="es-CL" w:eastAsia="es-CL"/>
        </w:rPr>
        <w:t xml:space="preserve">PRESUPUESTO </w:t>
      </w:r>
    </w:p>
    <w:p w14:paraId="3BF2402A" w14:textId="77777777" w:rsidR="00566F98" w:rsidRPr="001C2967" w:rsidRDefault="00566F98" w:rsidP="008071F3">
      <w:pPr>
        <w:jc w:val="both"/>
        <w:rPr>
          <w:rFonts w:asciiTheme="minorHAnsi" w:eastAsia="Calibri" w:hAnsiTheme="minorHAnsi" w:cstheme="minorHAnsi"/>
          <w:color w:val="FF0000"/>
          <w:szCs w:val="24"/>
        </w:rPr>
      </w:pPr>
    </w:p>
    <w:p w14:paraId="57945882" w14:textId="77777777" w:rsidR="00A138D5" w:rsidRPr="001C2967" w:rsidRDefault="001D5E6B" w:rsidP="001332BA">
      <w:pPr>
        <w:ind w:left="426"/>
        <w:jc w:val="both"/>
        <w:rPr>
          <w:rFonts w:asciiTheme="minorHAnsi" w:eastAsia="Calibri" w:hAnsiTheme="minorHAnsi" w:cstheme="minorHAnsi"/>
          <w:szCs w:val="24"/>
        </w:rPr>
      </w:pPr>
      <w:r w:rsidRPr="001C2967">
        <w:rPr>
          <w:rFonts w:asciiTheme="minorHAnsi" w:eastAsia="Calibri" w:hAnsiTheme="minorHAnsi" w:cstheme="minorHAnsi"/>
          <w:szCs w:val="24"/>
        </w:rPr>
        <w:t>L</w:t>
      </w:r>
      <w:r w:rsidR="00541254" w:rsidRPr="001C2967">
        <w:rPr>
          <w:rFonts w:asciiTheme="minorHAnsi" w:eastAsia="Calibri" w:hAnsiTheme="minorHAnsi" w:cstheme="minorHAnsi"/>
          <w:szCs w:val="24"/>
        </w:rPr>
        <w:t xml:space="preserve">os oferentes deben analizar los antecedentes </w:t>
      </w:r>
      <w:r w:rsidRPr="001C2967">
        <w:rPr>
          <w:rFonts w:asciiTheme="minorHAnsi" w:eastAsia="Calibri" w:hAnsiTheme="minorHAnsi" w:cstheme="minorHAnsi"/>
          <w:szCs w:val="24"/>
        </w:rPr>
        <w:t>del proyecto y</w:t>
      </w:r>
      <w:r w:rsidR="00541254" w:rsidRPr="001C2967">
        <w:rPr>
          <w:rFonts w:asciiTheme="minorHAnsi" w:eastAsia="Calibri" w:hAnsiTheme="minorHAnsi" w:cstheme="minorHAnsi"/>
          <w:szCs w:val="24"/>
        </w:rPr>
        <w:t xml:space="preserve"> oferta</w:t>
      </w:r>
      <w:r w:rsidR="00712958" w:rsidRPr="001C2967">
        <w:rPr>
          <w:rFonts w:asciiTheme="minorHAnsi" w:eastAsia="Calibri" w:hAnsiTheme="minorHAnsi" w:cstheme="minorHAnsi"/>
          <w:szCs w:val="24"/>
        </w:rPr>
        <w:t>r</w:t>
      </w:r>
      <w:r w:rsidR="00541254" w:rsidRPr="001C2967">
        <w:rPr>
          <w:rFonts w:asciiTheme="minorHAnsi" w:eastAsia="Calibri" w:hAnsiTheme="minorHAnsi" w:cstheme="minorHAnsi"/>
          <w:szCs w:val="24"/>
        </w:rPr>
        <w:t xml:space="preserve"> la mejor alternativa</w:t>
      </w:r>
      <w:r w:rsidRPr="001C2967">
        <w:rPr>
          <w:rFonts w:asciiTheme="minorHAnsi" w:eastAsia="Calibri" w:hAnsiTheme="minorHAnsi" w:cstheme="minorHAnsi"/>
          <w:szCs w:val="24"/>
        </w:rPr>
        <w:t xml:space="preserve"> económica en</w:t>
      </w:r>
      <w:r w:rsidR="00541254" w:rsidRPr="001C2967">
        <w:rPr>
          <w:rFonts w:asciiTheme="minorHAnsi" w:eastAsia="Calibri" w:hAnsiTheme="minorHAnsi" w:cstheme="minorHAnsi"/>
          <w:szCs w:val="24"/>
        </w:rPr>
        <w:t xml:space="preserve"> base a dicha información. </w:t>
      </w:r>
      <w:r w:rsidR="00783374" w:rsidRPr="001C2967">
        <w:rPr>
          <w:rFonts w:asciiTheme="minorHAnsi" w:eastAsia="Calibri" w:hAnsiTheme="minorHAnsi" w:cstheme="minorHAnsi"/>
          <w:szCs w:val="24"/>
        </w:rPr>
        <w:t>E</w:t>
      </w:r>
      <w:r w:rsidR="00541254" w:rsidRPr="001C2967">
        <w:rPr>
          <w:rFonts w:asciiTheme="minorHAnsi" w:eastAsia="Calibri" w:hAnsiTheme="minorHAnsi" w:cstheme="minorHAnsi"/>
          <w:szCs w:val="24"/>
        </w:rPr>
        <w:t xml:space="preserve">l mandante evaluará </w:t>
      </w:r>
      <w:r w:rsidR="00D069BB" w:rsidRPr="001C2967">
        <w:rPr>
          <w:rFonts w:asciiTheme="minorHAnsi" w:eastAsia="Calibri" w:hAnsiTheme="minorHAnsi" w:cstheme="minorHAnsi"/>
          <w:szCs w:val="24"/>
        </w:rPr>
        <w:t>técnica,</w:t>
      </w:r>
      <w:r w:rsidR="00541254" w:rsidRPr="001C2967">
        <w:rPr>
          <w:rFonts w:asciiTheme="minorHAnsi" w:eastAsia="Calibri" w:hAnsiTheme="minorHAnsi" w:cstheme="minorHAnsi"/>
          <w:szCs w:val="24"/>
        </w:rPr>
        <w:t xml:space="preserve"> económicamente y administrativamente la mejor oferta. </w:t>
      </w:r>
    </w:p>
    <w:p w14:paraId="7114577A" w14:textId="77777777" w:rsidR="00ED594D" w:rsidRPr="001C2967" w:rsidRDefault="001D5E6B" w:rsidP="000E6869">
      <w:pPr>
        <w:ind w:left="426"/>
        <w:jc w:val="both"/>
        <w:rPr>
          <w:rFonts w:asciiTheme="minorHAnsi" w:eastAsia="Calibri" w:hAnsiTheme="minorHAnsi" w:cstheme="minorHAnsi"/>
          <w:szCs w:val="24"/>
        </w:rPr>
      </w:pPr>
      <w:r w:rsidRPr="001C2967">
        <w:rPr>
          <w:rFonts w:asciiTheme="minorHAnsi" w:eastAsia="Calibri" w:hAnsiTheme="minorHAnsi" w:cstheme="minorHAnsi"/>
          <w:szCs w:val="24"/>
        </w:rPr>
        <w:t>No existe presupuesto referencial a entregar a los oferentes</w:t>
      </w:r>
      <w:r w:rsidR="008D7D33" w:rsidRPr="001C2967">
        <w:rPr>
          <w:rFonts w:asciiTheme="minorHAnsi" w:eastAsia="Calibri" w:hAnsiTheme="minorHAnsi" w:cstheme="minorHAnsi"/>
          <w:szCs w:val="24"/>
        </w:rPr>
        <w:t xml:space="preserve">, </w:t>
      </w:r>
      <w:r w:rsidRPr="001C2967">
        <w:rPr>
          <w:rFonts w:asciiTheme="minorHAnsi" w:eastAsia="Calibri" w:hAnsiTheme="minorHAnsi" w:cstheme="minorHAnsi"/>
          <w:szCs w:val="24"/>
        </w:rPr>
        <w:t xml:space="preserve">por parte del </w:t>
      </w:r>
      <w:r w:rsidR="009A6111" w:rsidRPr="001C2967">
        <w:rPr>
          <w:rFonts w:asciiTheme="minorHAnsi" w:eastAsia="Calibri" w:hAnsiTheme="minorHAnsi" w:cstheme="minorHAnsi"/>
          <w:szCs w:val="24"/>
        </w:rPr>
        <w:t>mandante.</w:t>
      </w:r>
    </w:p>
    <w:p w14:paraId="346CE4DF" w14:textId="77777777" w:rsidR="001D5E6B" w:rsidRPr="001C2967" w:rsidRDefault="001D5E6B" w:rsidP="001332BA">
      <w:pPr>
        <w:jc w:val="both"/>
        <w:rPr>
          <w:rFonts w:asciiTheme="minorHAnsi" w:hAnsiTheme="minorHAnsi" w:cstheme="minorHAnsi"/>
          <w:szCs w:val="24"/>
        </w:rPr>
      </w:pPr>
    </w:p>
    <w:p w14:paraId="50951B19" w14:textId="77777777" w:rsidR="00ED594D" w:rsidRPr="001C2967" w:rsidRDefault="00ED594D" w:rsidP="006C06BB">
      <w:pPr>
        <w:pStyle w:val="Prrafodelista"/>
        <w:widowControl/>
        <w:numPr>
          <w:ilvl w:val="1"/>
          <w:numId w:val="12"/>
        </w:numPr>
        <w:shd w:val="clear" w:color="auto" w:fill="FFF2CC" w:themeFill="accent4" w:themeFillTint="33"/>
        <w:jc w:val="both"/>
        <w:rPr>
          <w:rFonts w:asciiTheme="minorHAnsi" w:hAnsiTheme="minorHAnsi" w:cstheme="minorHAnsi"/>
          <w:b/>
          <w:szCs w:val="24"/>
        </w:rPr>
      </w:pPr>
      <w:r w:rsidRPr="001C2967">
        <w:rPr>
          <w:rFonts w:asciiTheme="minorHAnsi" w:hAnsiTheme="minorHAnsi" w:cstheme="minorHAnsi"/>
          <w:b/>
          <w:szCs w:val="24"/>
        </w:rPr>
        <w:t xml:space="preserve">NORMAS ESPECIALES </w:t>
      </w:r>
    </w:p>
    <w:p w14:paraId="033D70FE" w14:textId="77777777" w:rsidR="002E3FE3" w:rsidRPr="001C2967" w:rsidRDefault="002E3FE3" w:rsidP="001332BA">
      <w:pPr>
        <w:widowControl/>
        <w:ind w:left="426"/>
        <w:jc w:val="both"/>
        <w:rPr>
          <w:rFonts w:asciiTheme="minorHAnsi" w:hAnsiTheme="minorHAnsi" w:cstheme="minorHAnsi"/>
          <w:szCs w:val="24"/>
        </w:rPr>
      </w:pPr>
    </w:p>
    <w:p w14:paraId="67246AC1" w14:textId="77777777" w:rsidR="00941E0D" w:rsidRPr="001C2967" w:rsidRDefault="00753E7E" w:rsidP="001332BA">
      <w:pPr>
        <w:widowControl/>
        <w:ind w:left="426"/>
        <w:jc w:val="both"/>
        <w:rPr>
          <w:rFonts w:asciiTheme="minorHAnsi" w:hAnsiTheme="minorHAnsi" w:cstheme="minorHAnsi"/>
          <w:szCs w:val="24"/>
        </w:rPr>
      </w:pPr>
      <w:r w:rsidRPr="001C2967">
        <w:rPr>
          <w:rFonts w:asciiTheme="minorHAnsi" w:hAnsiTheme="minorHAnsi" w:cstheme="minorHAnsi"/>
          <w:szCs w:val="24"/>
        </w:rPr>
        <w:t>La</w:t>
      </w:r>
      <w:r w:rsidR="00ED594D" w:rsidRPr="001C2967">
        <w:rPr>
          <w:rFonts w:asciiTheme="minorHAnsi" w:hAnsiTheme="minorHAnsi" w:cstheme="minorHAnsi"/>
          <w:szCs w:val="24"/>
        </w:rPr>
        <w:t xml:space="preserve"> presente</w:t>
      </w:r>
      <w:r w:rsidRPr="001C2967">
        <w:rPr>
          <w:rFonts w:asciiTheme="minorHAnsi" w:hAnsiTheme="minorHAnsi" w:cstheme="minorHAnsi"/>
          <w:szCs w:val="24"/>
        </w:rPr>
        <w:t xml:space="preserve"> licitación y </w:t>
      </w:r>
      <w:r w:rsidR="009A6111" w:rsidRPr="001C2967">
        <w:rPr>
          <w:rFonts w:asciiTheme="minorHAnsi" w:hAnsiTheme="minorHAnsi" w:cstheme="minorHAnsi"/>
          <w:szCs w:val="24"/>
        </w:rPr>
        <w:t>posterior contratación</w:t>
      </w:r>
      <w:r w:rsidR="00B17757" w:rsidRPr="001C2967">
        <w:rPr>
          <w:rFonts w:asciiTheme="minorHAnsi" w:hAnsiTheme="minorHAnsi" w:cstheme="minorHAnsi"/>
          <w:szCs w:val="24"/>
        </w:rPr>
        <w:t xml:space="preserve">, </w:t>
      </w:r>
      <w:r w:rsidR="00ED594D" w:rsidRPr="001C2967">
        <w:rPr>
          <w:rFonts w:asciiTheme="minorHAnsi" w:hAnsiTheme="minorHAnsi" w:cstheme="minorHAnsi"/>
          <w:szCs w:val="24"/>
        </w:rPr>
        <w:t>deberá dar estricto cumplimiento a las siguientes norm</w:t>
      </w:r>
      <w:r w:rsidR="00E872A7">
        <w:rPr>
          <w:rFonts w:asciiTheme="minorHAnsi" w:hAnsiTheme="minorHAnsi" w:cstheme="minorHAnsi"/>
          <w:szCs w:val="24"/>
        </w:rPr>
        <w:t>as legales y/o reglamentarias; de corresponder:</w:t>
      </w:r>
    </w:p>
    <w:p w14:paraId="7B206DF1" w14:textId="77777777" w:rsidR="00ED594D" w:rsidRPr="001C2967" w:rsidRDefault="00ED594D" w:rsidP="006C06BB">
      <w:pPr>
        <w:numPr>
          <w:ilvl w:val="1"/>
          <w:numId w:val="5"/>
        </w:numPr>
        <w:tabs>
          <w:tab w:val="left" w:pos="-1440"/>
        </w:tabs>
        <w:suppressAutoHyphens/>
        <w:jc w:val="both"/>
        <w:rPr>
          <w:rFonts w:asciiTheme="minorHAnsi" w:hAnsiTheme="minorHAnsi" w:cstheme="minorHAnsi"/>
          <w:spacing w:val="-3"/>
          <w:szCs w:val="24"/>
          <w:lang w:val="es-ES_tradnl" w:eastAsia="es-CL"/>
        </w:rPr>
      </w:pPr>
      <w:r w:rsidRPr="001C2967">
        <w:rPr>
          <w:rFonts w:asciiTheme="minorHAnsi" w:hAnsiTheme="minorHAnsi" w:cstheme="minorHAnsi"/>
          <w:spacing w:val="-3"/>
          <w:szCs w:val="24"/>
          <w:lang w:val="es-ES_tradnl" w:eastAsia="es-CL"/>
        </w:rPr>
        <w:t>Normas oficiales del Instituto Nacional de Normalización (INN).</w:t>
      </w:r>
    </w:p>
    <w:p w14:paraId="2626A2C0" w14:textId="77777777" w:rsidR="00C674A5" w:rsidRPr="001C2967" w:rsidRDefault="00ED594D" w:rsidP="006C06BB">
      <w:pPr>
        <w:numPr>
          <w:ilvl w:val="1"/>
          <w:numId w:val="5"/>
        </w:numPr>
        <w:tabs>
          <w:tab w:val="left" w:pos="-1440"/>
        </w:tabs>
        <w:suppressAutoHyphens/>
        <w:jc w:val="both"/>
        <w:rPr>
          <w:rFonts w:asciiTheme="minorHAnsi" w:hAnsiTheme="minorHAnsi" w:cstheme="minorHAnsi"/>
          <w:spacing w:val="-3"/>
          <w:szCs w:val="24"/>
          <w:lang w:val="es-ES_tradnl" w:eastAsia="es-CL"/>
        </w:rPr>
      </w:pPr>
      <w:r w:rsidRPr="001C2967">
        <w:rPr>
          <w:rFonts w:asciiTheme="minorHAnsi" w:hAnsiTheme="minorHAnsi" w:cstheme="minorHAnsi"/>
          <w:spacing w:val="-3"/>
          <w:szCs w:val="24"/>
          <w:lang w:val="es-ES_tradnl" w:eastAsia="es-CL"/>
        </w:rPr>
        <w:t>Ordenanza Comunal de Ornato N°1 de fecha 24 de enero de 2002 y sus modificaciones.</w:t>
      </w:r>
    </w:p>
    <w:p w14:paraId="333E5E51" w14:textId="77777777" w:rsidR="00C674A5" w:rsidRPr="001C2967" w:rsidRDefault="00C674A5" w:rsidP="006C06BB">
      <w:pPr>
        <w:numPr>
          <w:ilvl w:val="1"/>
          <w:numId w:val="5"/>
        </w:numPr>
        <w:tabs>
          <w:tab w:val="left" w:pos="-1440"/>
        </w:tabs>
        <w:suppressAutoHyphens/>
        <w:jc w:val="both"/>
        <w:rPr>
          <w:rFonts w:asciiTheme="minorHAnsi" w:hAnsiTheme="minorHAnsi" w:cstheme="minorHAnsi"/>
          <w:spacing w:val="-3"/>
          <w:szCs w:val="24"/>
          <w:lang w:val="es-ES_tradnl" w:eastAsia="es-CL"/>
        </w:rPr>
      </w:pPr>
      <w:r w:rsidRPr="001C2967">
        <w:rPr>
          <w:rFonts w:asciiTheme="minorHAnsi" w:hAnsiTheme="minorHAnsi" w:cstheme="minorHAnsi"/>
          <w:spacing w:val="-3"/>
          <w:szCs w:val="24"/>
          <w:lang w:val="es-ES_tradnl" w:eastAsia="es-CL"/>
        </w:rPr>
        <w:t>Texto re</w:t>
      </w:r>
      <w:r w:rsidRPr="001C2967">
        <w:rPr>
          <w:rFonts w:asciiTheme="minorHAnsi" w:hAnsiTheme="minorHAnsi" w:cstheme="minorHAnsi"/>
          <w:szCs w:val="24"/>
        </w:rPr>
        <w:t>fundido y sistematizado de la Ordenanza sobre Obras de Construcción, Reconstrucción, Reparación, Alteración, Ampliación y Demolición de Edificios y Obras de Urbanización, aprobado por Decreto Exento N°720 de fecha 31 de marzo de 2011.</w:t>
      </w:r>
    </w:p>
    <w:p w14:paraId="7AB51699" w14:textId="77777777" w:rsidR="00C674A5" w:rsidRPr="001C2967" w:rsidRDefault="00ED594D" w:rsidP="006C06BB">
      <w:pPr>
        <w:numPr>
          <w:ilvl w:val="1"/>
          <w:numId w:val="5"/>
        </w:numPr>
        <w:tabs>
          <w:tab w:val="left" w:pos="-1440"/>
        </w:tabs>
        <w:suppressAutoHyphens/>
        <w:jc w:val="both"/>
        <w:rPr>
          <w:rFonts w:asciiTheme="minorHAnsi" w:hAnsiTheme="minorHAnsi" w:cstheme="minorHAnsi"/>
          <w:spacing w:val="-3"/>
          <w:szCs w:val="24"/>
          <w:lang w:val="es-ES_tradnl" w:eastAsia="es-CL"/>
        </w:rPr>
      </w:pPr>
      <w:r w:rsidRPr="001C2967">
        <w:rPr>
          <w:rFonts w:asciiTheme="minorHAnsi" w:hAnsiTheme="minorHAnsi" w:cstheme="minorHAnsi"/>
          <w:spacing w:val="-3"/>
          <w:szCs w:val="24"/>
          <w:lang w:val="es-ES_tradnl" w:eastAsia="es-CL"/>
        </w:rPr>
        <w:t>Ordenanza Comunal N°129 de 14 de abril de 2014, sobre Ocupación Transitoria del Espacio Público por ejecución de faenas y otras actividades.</w:t>
      </w:r>
    </w:p>
    <w:p w14:paraId="1030EF3C" w14:textId="77777777" w:rsidR="00ED594D" w:rsidRPr="001C2967" w:rsidRDefault="00ED594D" w:rsidP="006C06BB">
      <w:pPr>
        <w:numPr>
          <w:ilvl w:val="1"/>
          <w:numId w:val="5"/>
        </w:numPr>
        <w:tabs>
          <w:tab w:val="left" w:pos="-1440"/>
          <w:tab w:val="left" w:pos="284"/>
        </w:tabs>
        <w:suppressAutoHyphens/>
        <w:jc w:val="both"/>
        <w:rPr>
          <w:rFonts w:asciiTheme="minorHAnsi" w:hAnsiTheme="minorHAnsi" w:cstheme="minorHAnsi"/>
          <w:spacing w:val="-3"/>
          <w:szCs w:val="24"/>
          <w:lang w:val="es-ES_tradnl" w:eastAsia="es-CL"/>
        </w:rPr>
      </w:pPr>
      <w:r w:rsidRPr="001C2967">
        <w:rPr>
          <w:rFonts w:asciiTheme="minorHAnsi" w:hAnsiTheme="minorHAnsi" w:cstheme="minorHAnsi"/>
          <w:spacing w:val="-3"/>
          <w:szCs w:val="24"/>
          <w:lang w:val="es-ES_tradnl" w:eastAsia="es-CL"/>
        </w:rPr>
        <w:t>Reglamento Nº110 para Empresas Contratistas y Subcontratistas Prestadores de Servicios de la Municipalidad de Providencia.</w:t>
      </w:r>
    </w:p>
    <w:p w14:paraId="405689D1" w14:textId="40DEE43E" w:rsidR="00566F98" w:rsidRDefault="00ED594D" w:rsidP="006C06BB">
      <w:pPr>
        <w:numPr>
          <w:ilvl w:val="1"/>
          <w:numId w:val="5"/>
        </w:numPr>
        <w:tabs>
          <w:tab w:val="left" w:pos="-1440"/>
        </w:tabs>
        <w:suppressAutoHyphens/>
        <w:jc w:val="both"/>
        <w:rPr>
          <w:rFonts w:asciiTheme="minorHAnsi" w:hAnsiTheme="minorHAnsi" w:cstheme="minorHAnsi"/>
          <w:spacing w:val="-3"/>
          <w:szCs w:val="24"/>
          <w:lang w:val="es-ES_tradnl" w:eastAsia="es-CL"/>
        </w:rPr>
      </w:pPr>
      <w:r w:rsidRPr="001C2967">
        <w:rPr>
          <w:rFonts w:asciiTheme="minorHAnsi" w:hAnsiTheme="minorHAnsi" w:cstheme="minorHAnsi"/>
          <w:spacing w:val="-3"/>
          <w:szCs w:val="24"/>
          <w:lang w:val="es-ES_tradnl" w:eastAsia="es-CL"/>
        </w:rPr>
        <w:t>Toda otra Norma Constitucional, Legal, Reglamentaria u Ordenanzas, relativa a la materia de la presente licitación.</w:t>
      </w:r>
    </w:p>
    <w:p w14:paraId="41E7034D" w14:textId="31ACB1AF" w:rsidR="007358CB" w:rsidRDefault="007358CB" w:rsidP="006C06BB">
      <w:pPr>
        <w:numPr>
          <w:ilvl w:val="1"/>
          <w:numId w:val="5"/>
        </w:numPr>
        <w:tabs>
          <w:tab w:val="left" w:pos="-1440"/>
        </w:tabs>
        <w:suppressAutoHyphens/>
        <w:jc w:val="both"/>
        <w:rPr>
          <w:rFonts w:asciiTheme="minorHAnsi" w:hAnsiTheme="minorHAnsi" w:cstheme="minorHAnsi"/>
          <w:spacing w:val="-3"/>
          <w:szCs w:val="24"/>
          <w:lang w:val="es-ES_tradnl" w:eastAsia="es-CL"/>
        </w:rPr>
      </w:pPr>
      <w:r>
        <w:rPr>
          <w:rFonts w:asciiTheme="minorHAnsi" w:hAnsiTheme="minorHAnsi" w:cstheme="minorHAnsi"/>
          <w:spacing w:val="-3"/>
          <w:szCs w:val="24"/>
          <w:lang w:val="es-ES_tradnl" w:eastAsia="es-CL"/>
        </w:rPr>
        <w:t xml:space="preserve">Pliegos técnicos RIC </w:t>
      </w:r>
    </w:p>
    <w:p w14:paraId="52F1F988" w14:textId="77777777" w:rsidR="00654437" w:rsidRPr="001C2967" w:rsidRDefault="00654437" w:rsidP="00654437">
      <w:pPr>
        <w:tabs>
          <w:tab w:val="left" w:pos="-1440"/>
        </w:tabs>
        <w:suppressAutoHyphens/>
        <w:ind w:left="1440"/>
        <w:jc w:val="both"/>
        <w:rPr>
          <w:rFonts w:asciiTheme="minorHAnsi" w:hAnsiTheme="minorHAnsi" w:cstheme="minorHAnsi"/>
          <w:spacing w:val="-3"/>
          <w:szCs w:val="24"/>
          <w:lang w:val="es-ES_tradnl" w:eastAsia="es-CL"/>
        </w:rPr>
      </w:pPr>
    </w:p>
    <w:p w14:paraId="27FEB1BF" w14:textId="77777777" w:rsidR="00654437" w:rsidRDefault="00046F73" w:rsidP="00C23566">
      <w:pPr>
        <w:ind w:left="360"/>
        <w:jc w:val="both"/>
        <w:rPr>
          <w:rFonts w:asciiTheme="minorHAnsi" w:hAnsiTheme="minorHAnsi" w:cstheme="minorHAnsi"/>
          <w:szCs w:val="24"/>
        </w:rPr>
      </w:pPr>
      <w:r w:rsidRPr="00046F73">
        <w:rPr>
          <w:rFonts w:asciiTheme="minorHAnsi" w:hAnsiTheme="minorHAnsi" w:cstheme="minorHAnsi"/>
          <w:szCs w:val="24"/>
        </w:rPr>
        <w:t>Estos documentos no se adjuntan a las presentes Bases y antecedentes, por saberse y entenderse conocidos por los oferentes</w:t>
      </w:r>
      <w:r w:rsidR="00433746">
        <w:rPr>
          <w:rFonts w:asciiTheme="minorHAnsi" w:hAnsiTheme="minorHAnsi" w:cstheme="minorHAnsi"/>
          <w:szCs w:val="24"/>
        </w:rPr>
        <w:t xml:space="preserve"> y disponibles </w:t>
      </w:r>
      <w:r w:rsidR="003E23E4">
        <w:rPr>
          <w:rFonts w:asciiTheme="minorHAnsi" w:hAnsiTheme="minorHAnsi" w:cstheme="minorHAnsi"/>
          <w:szCs w:val="24"/>
        </w:rPr>
        <w:t>públicamente</w:t>
      </w:r>
      <w:r w:rsidR="00FD1339">
        <w:rPr>
          <w:rFonts w:asciiTheme="minorHAnsi" w:hAnsiTheme="minorHAnsi" w:cstheme="minorHAnsi"/>
          <w:szCs w:val="24"/>
        </w:rPr>
        <w:t xml:space="preserve"> en internet</w:t>
      </w:r>
      <w:r w:rsidR="003E23E4">
        <w:rPr>
          <w:rFonts w:asciiTheme="minorHAnsi" w:hAnsiTheme="minorHAnsi" w:cstheme="minorHAnsi"/>
          <w:szCs w:val="24"/>
        </w:rPr>
        <w:t>.</w:t>
      </w:r>
    </w:p>
    <w:p w14:paraId="70F5AFF8" w14:textId="77777777" w:rsidR="00654437" w:rsidRPr="001C2967" w:rsidRDefault="00654437" w:rsidP="001332BA">
      <w:pPr>
        <w:jc w:val="both"/>
        <w:rPr>
          <w:rFonts w:asciiTheme="minorHAnsi" w:hAnsiTheme="minorHAnsi" w:cstheme="minorHAnsi"/>
          <w:szCs w:val="24"/>
        </w:rPr>
      </w:pPr>
    </w:p>
    <w:p w14:paraId="1C6CB728" w14:textId="77777777" w:rsidR="002E3FE3" w:rsidRPr="001C2967" w:rsidRDefault="00ED594D" w:rsidP="006C06BB">
      <w:pPr>
        <w:pStyle w:val="Prrafodelista"/>
        <w:widowControl/>
        <w:numPr>
          <w:ilvl w:val="1"/>
          <w:numId w:val="12"/>
        </w:numPr>
        <w:shd w:val="clear" w:color="auto" w:fill="FFF2CC" w:themeFill="accent4" w:themeFillTint="33"/>
        <w:jc w:val="both"/>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TIPO DE CONTRATACIÓN</w:t>
      </w:r>
    </w:p>
    <w:p w14:paraId="11BB28F7" w14:textId="77777777" w:rsidR="00BD7773" w:rsidRPr="001C2967" w:rsidRDefault="00BD7773" w:rsidP="001332BA">
      <w:pPr>
        <w:tabs>
          <w:tab w:val="left" w:pos="-720"/>
        </w:tabs>
        <w:suppressAutoHyphens/>
        <w:jc w:val="both"/>
        <w:rPr>
          <w:rFonts w:asciiTheme="minorHAnsi" w:hAnsiTheme="minorHAnsi" w:cstheme="minorHAnsi"/>
          <w:spacing w:val="-3"/>
          <w:szCs w:val="24"/>
          <w:lang w:val="es-ES_tradnl"/>
        </w:rPr>
      </w:pPr>
    </w:p>
    <w:p w14:paraId="541F3E62" w14:textId="77777777" w:rsidR="00262E96" w:rsidRPr="001C2967" w:rsidRDefault="00262E96" w:rsidP="00B61B1C">
      <w:pPr>
        <w:tabs>
          <w:tab w:val="left" w:pos="-720"/>
        </w:tabs>
        <w:suppressAutoHyphens/>
        <w:ind w:left="426"/>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 xml:space="preserve">La presente contratación se realizará bajo la modalidad </w:t>
      </w:r>
      <w:r w:rsidRPr="001C2967">
        <w:rPr>
          <w:rFonts w:asciiTheme="minorHAnsi" w:hAnsiTheme="minorHAnsi" w:cstheme="minorHAnsi"/>
          <w:spacing w:val="-3"/>
          <w:szCs w:val="24"/>
          <w:shd w:val="clear" w:color="auto" w:fill="FFFFFF"/>
          <w:lang w:val="es-ES_tradnl"/>
        </w:rPr>
        <w:t xml:space="preserve">de </w:t>
      </w:r>
      <w:r w:rsidRPr="001C2967">
        <w:rPr>
          <w:rFonts w:asciiTheme="minorHAnsi" w:hAnsiTheme="minorHAnsi" w:cstheme="minorHAnsi"/>
          <w:b/>
          <w:spacing w:val="-3"/>
          <w:szCs w:val="24"/>
          <w:shd w:val="clear" w:color="auto" w:fill="FFFFFF"/>
          <w:lang w:val="es-ES_tradnl"/>
        </w:rPr>
        <w:t>SUMA ALZADA</w:t>
      </w:r>
      <w:r w:rsidRPr="001C2967">
        <w:rPr>
          <w:rFonts w:asciiTheme="minorHAnsi" w:hAnsiTheme="minorHAnsi" w:cstheme="minorHAnsi"/>
          <w:spacing w:val="-3"/>
          <w:szCs w:val="24"/>
          <w:shd w:val="clear" w:color="auto" w:fill="FFFFFF"/>
          <w:lang w:val="es-ES_tradnl"/>
        </w:rPr>
        <w:t>, debiendo</w:t>
      </w:r>
      <w:r w:rsidRPr="001C2967">
        <w:rPr>
          <w:rFonts w:asciiTheme="minorHAnsi" w:hAnsiTheme="minorHAnsi" w:cstheme="minorHAnsi"/>
          <w:spacing w:val="-3"/>
          <w:szCs w:val="24"/>
          <w:lang w:val="es-ES_tradnl"/>
        </w:rPr>
        <w:t xml:space="preserve"> el oferente considerar en su oferta la cantidad de recursos necesarios para la óptima ejecución de la obra encargada, siendo de su exclusiva responsabilidad proveer de todos los materiales</w:t>
      </w:r>
      <w:r w:rsidR="001F0264" w:rsidRPr="001C2967">
        <w:rPr>
          <w:rFonts w:asciiTheme="minorHAnsi" w:hAnsiTheme="minorHAnsi" w:cstheme="minorHAnsi"/>
          <w:spacing w:val="-3"/>
          <w:szCs w:val="24"/>
          <w:lang w:val="es-ES_tradnl"/>
        </w:rPr>
        <w:t>, mano</w:t>
      </w:r>
      <w:r w:rsidR="006E2912" w:rsidRPr="001C2967">
        <w:rPr>
          <w:rFonts w:asciiTheme="minorHAnsi" w:hAnsiTheme="minorHAnsi" w:cstheme="minorHAnsi"/>
          <w:spacing w:val="-3"/>
          <w:szCs w:val="24"/>
          <w:lang w:val="es-ES_tradnl"/>
        </w:rPr>
        <w:t xml:space="preserve"> d</w:t>
      </w:r>
      <w:r w:rsidR="00CE61BE" w:rsidRPr="001C2967">
        <w:rPr>
          <w:rFonts w:asciiTheme="minorHAnsi" w:hAnsiTheme="minorHAnsi" w:cstheme="minorHAnsi"/>
          <w:spacing w:val="-3"/>
          <w:szCs w:val="24"/>
          <w:lang w:val="es-ES_tradnl"/>
        </w:rPr>
        <w:t xml:space="preserve">e </w:t>
      </w:r>
      <w:r w:rsidR="006E2912" w:rsidRPr="001C2967">
        <w:rPr>
          <w:rFonts w:asciiTheme="minorHAnsi" w:hAnsiTheme="minorHAnsi" w:cstheme="minorHAnsi"/>
          <w:spacing w:val="-3"/>
          <w:szCs w:val="24"/>
          <w:lang w:val="es-ES_tradnl"/>
        </w:rPr>
        <w:t>obra, pago de servicios</w:t>
      </w:r>
      <w:r w:rsidR="00433746">
        <w:rPr>
          <w:rFonts w:asciiTheme="minorHAnsi" w:hAnsiTheme="minorHAnsi" w:cstheme="minorHAnsi"/>
          <w:spacing w:val="-3"/>
          <w:szCs w:val="24"/>
          <w:lang w:val="es-ES_tradnl"/>
        </w:rPr>
        <w:t xml:space="preserve"> y a proveedores </w:t>
      </w:r>
      <w:r w:rsidR="006E2912" w:rsidRPr="001C2967">
        <w:rPr>
          <w:rFonts w:asciiTheme="minorHAnsi" w:hAnsiTheme="minorHAnsi" w:cstheme="minorHAnsi"/>
          <w:spacing w:val="-3"/>
          <w:szCs w:val="24"/>
          <w:lang w:val="es-ES_tradnl"/>
        </w:rPr>
        <w:t>, equipos, impuestos, costos de garantías y, en general lo</w:t>
      </w:r>
      <w:r w:rsidR="00433746">
        <w:rPr>
          <w:rFonts w:asciiTheme="minorHAnsi" w:hAnsiTheme="minorHAnsi" w:cstheme="minorHAnsi"/>
          <w:spacing w:val="-3"/>
          <w:szCs w:val="24"/>
          <w:lang w:val="es-ES_tradnl"/>
        </w:rPr>
        <w:t xml:space="preserve"> </w:t>
      </w:r>
      <w:r w:rsidR="006E2912" w:rsidRPr="001C2967">
        <w:rPr>
          <w:rFonts w:asciiTheme="minorHAnsi" w:hAnsiTheme="minorHAnsi" w:cstheme="minorHAnsi"/>
          <w:spacing w:val="-3"/>
          <w:szCs w:val="24"/>
          <w:lang w:val="es-ES_tradnl"/>
        </w:rPr>
        <w:t>necesario para construir y poner en servicio la obra en forma completa y correcta, de acuerdo</w:t>
      </w:r>
      <w:r w:rsidR="00433746">
        <w:rPr>
          <w:rFonts w:asciiTheme="minorHAnsi" w:hAnsiTheme="minorHAnsi" w:cstheme="minorHAnsi"/>
          <w:spacing w:val="-3"/>
          <w:szCs w:val="24"/>
          <w:lang w:val="es-ES_tradnl"/>
        </w:rPr>
        <w:t xml:space="preserve"> </w:t>
      </w:r>
      <w:r w:rsidR="006E2912" w:rsidRPr="001C2967">
        <w:rPr>
          <w:rFonts w:asciiTheme="minorHAnsi" w:hAnsiTheme="minorHAnsi" w:cstheme="minorHAnsi"/>
          <w:spacing w:val="-3"/>
          <w:szCs w:val="24"/>
          <w:lang w:val="es-ES_tradnl"/>
        </w:rPr>
        <w:t xml:space="preserve">a planos y especificaciones técnicas. </w:t>
      </w:r>
    </w:p>
    <w:p w14:paraId="4DA90759" w14:textId="77777777" w:rsidR="00E66249" w:rsidRPr="001C2967" w:rsidRDefault="00E66249" w:rsidP="00E31653">
      <w:pPr>
        <w:tabs>
          <w:tab w:val="left" w:pos="-720"/>
        </w:tabs>
        <w:suppressAutoHyphens/>
        <w:jc w:val="both"/>
        <w:rPr>
          <w:rFonts w:asciiTheme="minorHAnsi" w:hAnsiTheme="minorHAnsi" w:cstheme="minorHAnsi"/>
          <w:spacing w:val="-3"/>
          <w:szCs w:val="24"/>
          <w:lang w:val="es-ES_tradnl"/>
        </w:rPr>
      </w:pPr>
    </w:p>
    <w:p w14:paraId="688BC1B0" w14:textId="77777777" w:rsidR="00E20ACC" w:rsidRPr="001C2967" w:rsidRDefault="00BD7773" w:rsidP="006C06BB">
      <w:pPr>
        <w:pStyle w:val="Prrafodelista"/>
        <w:widowControl/>
        <w:numPr>
          <w:ilvl w:val="0"/>
          <w:numId w:val="1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9CC2E5" w:themeFill="accent1" w:themeFillTint="99"/>
        <w:ind w:left="567" w:hanging="567"/>
        <w:jc w:val="both"/>
        <w:rPr>
          <w:rFonts w:asciiTheme="minorHAnsi" w:hAnsiTheme="minorHAnsi" w:cstheme="minorHAnsi"/>
          <w:b/>
          <w:szCs w:val="24"/>
        </w:rPr>
      </w:pPr>
      <w:r w:rsidRPr="001C2967">
        <w:rPr>
          <w:rFonts w:asciiTheme="minorHAnsi" w:hAnsiTheme="minorHAnsi" w:cstheme="minorHAnsi"/>
          <w:b/>
          <w:szCs w:val="24"/>
        </w:rPr>
        <w:t>DE LA VISITA A</w:t>
      </w:r>
      <w:r w:rsidR="004250B3" w:rsidRPr="001C2967">
        <w:rPr>
          <w:rFonts w:asciiTheme="minorHAnsi" w:hAnsiTheme="minorHAnsi" w:cstheme="minorHAnsi"/>
          <w:b/>
          <w:szCs w:val="24"/>
        </w:rPr>
        <w:t xml:space="preserve"> TERRENO </w:t>
      </w:r>
    </w:p>
    <w:p w14:paraId="54926D67" w14:textId="77777777" w:rsidR="00262E96" w:rsidRPr="001C2967" w:rsidRDefault="00262E96" w:rsidP="001332BA">
      <w:pPr>
        <w:tabs>
          <w:tab w:val="left" w:pos="-720"/>
        </w:tabs>
        <w:suppressAutoHyphens/>
        <w:jc w:val="both"/>
        <w:rPr>
          <w:rFonts w:asciiTheme="minorHAnsi" w:hAnsiTheme="minorHAnsi" w:cstheme="minorHAnsi"/>
          <w:spacing w:val="-3"/>
          <w:szCs w:val="24"/>
          <w:lang w:val="es-ES_tradnl"/>
        </w:rPr>
      </w:pPr>
    </w:p>
    <w:p w14:paraId="107BFAE9" w14:textId="3083E08A" w:rsidR="00E562A6" w:rsidRPr="001C2967" w:rsidRDefault="00262E96" w:rsidP="001F0264">
      <w:pPr>
        <w:widowControl/>
        <w:ind w:left="426"/>
        <w:jc w:val="both"/>
        <w:rPr>
          <w:rFonts w:asciiTheme="minorHAnsi" w:hAnsiTheme="minorHAnsi" w:cstheme="minorHAnsi"/>
          <w:szCs w:val="24"/>
        </w:rPr>
      </w:pPr>
      <w:r w:rsidRPr="001C2967">
        <w:rPr>
          <w:rFonts w:asciiTheme="minorHAnsi" w:hAnsiTheme="minorHAnsi" w:cstheme="minorHAnsi"/>
          <w:szCs w:val="24"/>
        </w:rPr>
        <w:t>La presente licitación contempla</w:t>
      </w:r>
      <w:r w:rsidR="00DE3C67">
        <w:rPr>
          <w:rFonts w:asciiTheme="minorHAnsi" w:hAnsiTheme="minorHAnsi" w:cstheme="minorHAnsi"/>
          <w:szCs w:val="24"/>
        </w:rPr>
        <w:t xml:space="preserve"> </w:t>
      </w:r>
      <w:r w:rsidR="00DE3C67">
        <w:rPr>
          <w:rFonts w:asciiTheme="minorHAnsi" w:hAnsiTheme="minorHAnsi" w:cstheme="minorHAnsi"/>
          <w:b/>
          <w:bCs/>
          <w:szCs w:val="24"/>
        </w:rPr>
        <w:t>DOS VISITAS POR OFERENTE</w:t>
      </w:r>
      <w:r w:rsidRPr="001F0264">
        <w:rPr>
          <w:rFonts w:asciiTheme="minorHAnsi" w:hAnsiTheme="minorHAnsi" w:cstheme="minorHAnsi"/>
          <w:b/>
          <w:szCs w:val="24"/>
        </w:rPr>
        <w:t>,</w:t>
      </w:r>
      <w:r w:rsidR="00DE3C67">
        <w:rPr>
          <w:rFonts w:asciiTheme="minorHAnsi" w:hAnsiTheme="minorHAnsi" w:cstheme="minorHAnsi"/>
          <w:b/>
          <w:szCs w:val="24"/>
        </w:rPr>
        <w:t xml:space="preserve"> DONDE UNA DE ELLAS SERÁ OBLIGATORIA.</w:t>
      </w:r>
      <w:r w:rsidR="00A24609" w:rsidRPr="001C2967">
        <w:rPr>
          <w:rFonts w:asciiTheme="minorHAnsi" w:hAnsiTheme="minorHAnsi" w:cstheme="minorHAnsi"/>
          <w:szCs w:val="24"/>
        </w:rPr>
        <w:t xml:space="preserve"> Por tanto, </w:t>
      </w:r>
      <w:r w:rsidR="00803559" w:rsidRPr="001C2967">
        <w:rPr>
          <w:rFonts w:asciiTheme="minorHAnsi" w:hAnsiTheme="minorHAnsi" w:cstheme="minorHAnsi"/>
          <w:szCs w:val="24"/>
        </w:rPr>
        <w:t xml:space="preserve">no </w:t>
      </w:r>
      <w:r w:rsidR="00A24609" w:rsidRPr="001C2967">
        <w:rPr>
          <w:rFonts w:asciiTheme="minorHAnsi" w:hAnsiTheme="minorHAnsi" w:cstheme="minorHAnsi"/>
          <w:szCs w:val="24"/>
        </w:rPr>
        <w:t>podrán participar en este proceso l</w:t>
      </w:r>
      <w:r w:rsidR="00803559" w:rsidRPr="001C2967">
        <w:rPr>
          <w:rFonts w:asciiTheme="minorHAnsi" w:hAnsiTheme="minorHAnsi" w:cstheme="minorHAnsi"/>
          <w:szCs w:val="24"/>
        </w:rPr>
        <w:t>os oferentes que no asistan a ella.</w:t>
      </w:r>
    </w:p>
    <w:p w14:paraId="029BE91D" w14:textId="77777777" w:rsidR="00B91DE1" w:rsidRPr="00B91DE1" w:rsidRDefault="00B91DE1" w:rsidP="00B91DE1">
      <w:pPr>
        <w:ind w:left="426"/>
        <w:jc w:val="both"/>
        <w:rPr>
          <w:rFonts w:asciiTheme="minorHAnsi" w:eastAsia="Calibri" w:hAnsiTheme="minorHAnsi" w:cstheme="minorHAnsi"/>
          <w:szCs w:val="24"/>
        </w:rPr>
      </w:pPr>
      <w:r w:rsidRPr="00B91DE1">
        <w:rPr>
          <w:rFonts w:asciiTheme="minorHAnsi" w:eastAsia="Calibri" w:hAnsiTheme="minorHAnsi" w:cstheme="minorHAnsi"/>
          <w:szCs w:val="24"/>
        </w:rPr>
        <w:t>El día, lugar y hora en que se efectuará dicha actividad será definido en el cronograma de la licitación publicado en el sitio de publicación.</w:t>
      </w:r>
    </w:p>
    <w:p w14:paraId="324AA7A5" w14:textId="77777777" w:rsidR="00B91DE1" w:rsidRPr="00B91DE1" w:rsidRDefault="00B91DE1" w:rsidP="00B91DE1">
      <w:pPr>
        <w:ind w:left="426"/>
        <w:jc w:val="both"/>
        <w:rPr>
          <w:rFonts w:asciiTheme="minorHAnsi" w:eastAsia="Calibri" w:hAnsiTheme="minorHAnsi" w:cstheme="minorHAnsi"/>
          <w:szCs w:val="24"/>
        </w:rPr>
      </w:pPr>
    </w:p>
    <w:p w14:paraId="750E41ED" w14:textId="77777777" w:rsidR="00B91DE1" w:rsidRPr="00B91DE1" w:rsidRDefault="00B91DE1" w:rsidP="00B91DE1">
      <w:pPr>
        <w:ind w:left="426"/>
        <w:jc w:val="both"/>
        <w:rPr>
          <w:rFonts w:asciiTheme="minorHAnsi" w:eastAsia="Calibri" w:hAnsiTheme="minorHAnsi" w:cstheme="minorHAnsi"/>
          <w:szCs w:val="24"/>
        </w:rPr>
      </w:pPr>
      <w:r w:rsidRPr="00B91DE1">
        <w:rPr>
          <w:rFonts w:asciiTheme="minorHAnsi" w:eastAsia="Calibri" w:hAnsiTheme="minorHAnsi" w:cstheme="minorHAnsi"/>
          <w:szCs w:val="24"/>
        </w:rPr>
        <w:t>De esta actividad se levantará un Acta de Asistencia que deberá ser firmada por todos los asistentes, la cual posteriormente será publicada dentro de los antecedentes de la licitación.</w:t>
      </w:r>
    </w:p>
    <w:p w14:paraId="3F0421E6" w14:textId="77777777" w:rsidR="00B91DE1" w:rsidRPr="00B91DE1" w:rsidRDefault="00B91DE1" w:rsidP="00B91DE1">
      <w:pPr>
        <w:ind w:left="426"/>
        <w:jc w:val="both"/>
        <w:rPr>
          <w:rFonts w:asciiTheme="minorHAnsi" w:eastAsia="Calibri" w:hAnsiTheme="minorHAnsi" w:cstheme="minorHAnsi"/>
          <w:szCs w:val="24"/>
        </w:rPr>
      </w:pPr>
    </w:p>
    <w:p w14:paraId="1C9557B0" w14:textId="77777777" w:rsidR="00B91DE1" w:rsidRPr="00B91DE1" w:rsidRDefault="00B91DE1" w:rsidP="00B91DE1">
      <w:pPr>
        <w:ind w:left="426"/>
        <w:jc w:val="both"/>
        <w:rPr>
          <w:rFonts w:asciiTheme="minorHAnsi" w:eastAsia="Calibri" w:hAnsiTheme="minorHAnsi" w:cstheme="minorHAnsi"/>
          <w:szCs w:val="24"/>
        </w:rPr>
      </w:pPr>
      <w:r w:rsidRPr="00B91DE1">
        <w:rPr>
          <w:rFonts w:asciiTheme="minorHAnsi" w:eastAsia="Calibri" w:hAnsiTheme="minorHAnsi" w:cstheme="minorHAnsi"/>
          <w:szCs w:val="24"/>
        </w:rPr>
        <w:t>Se deja de manifiesto la importancia de la asistencia a esta actividad para comprender los principales aspectos del requerimiento y de este modo ofertar de mejor manera.</w:t>
      </w:r>
    </w:p>
    <w:p w14:paraId="2851BA54" w14:textId="77777777" w:rsidR="00B91DE1" w:rsidRPr="00B91DE1" w:rsidRDefault="00B91DE1" w:rsidP="00B91DE1">
      <w:pPr>
        <w:ind w:left="426"/>
        <w:jc w:val="both"/>
        <w:rPr>
          <w:rFonts w:asciiTheme="minorHAnsi" w:eastAsia="Calibri" w:hAnsiTheme="minorHAnsi" w:cstheme="minorHAnsi"/>
          <w:szCs w:val="24"/>
        </w:rPr>
      </w:pPr>
    </w:p>
    <w:p w14:paraId="6265F59D" w14:textId="77777777" w:rsidR="00B91DE1" w:rsidRPr="00B91DE1" w:rsidRDefault="00B91DE1" w:rsidP="00B91DE1">
      <w:pPr>
        <w:ind w:left="426"/>
        <w:jc w:val="both"/>
        <w:rPr>
          <w:rFonts w:asciiTheme="minorHAnsi" w:eastAsia="Calibri" w:hAnsiTheme="minorHAnsi" w:cstheme="minorHAnsi"/>
          <w:szCs w:val="24"/>
        </w:rPr>
      </w:pPr>
      <w:bookmarkStart w:id="0" w:name="_Hlk143772426"/>
      <w:r w:rsidRPr="00B91DE1">
        <w:rPr>
          <w:rFonts w:asciiTheme="minorHAnsi" w:eastAsia="Calibri" w:hAnsiTheme="minorHAnsi" w:cstheme="minorHAnsi"/>
          <w:szCs w:val="24"/>
        </w:rPr>
        <w:t>Respecto a las consultas que surjan durante esta actividad, será responsabilidad de cada oferente plantearlas posteriormente, respetando la forma y plazos establecidos para ello.</w:t>
      </w:r>
    </w:p>
    <w:bookmarkEnd w:id="0"/>
    <w:p w14:paraId="484F53EA" w14:textId="77777777" w:rsidR="00E66249" w:rsidRPr="001C2967" w:rsidRDefault="00E66249" w:rsidP="001332BA">
      <w:pPr>
        <w:widowControl/>
        <w:ind w:left="360"/>
        <w:jc w:val="both"/>
        <w:rPr>
          <w:rFonts w:asciiTheme="minorHAnsi" w:hAnsiTheme="minorHAnsi" w:cstheme="minorHAnsi"/>
          <w:szCs w:val="24"/>
        </w:rPr>
      </w:pPr>
    </w:p>
    <w:p w14:paraId="26530543" w14:textId="77777777" w:rsidR="007E6E1F" w:rsidRPr="001C2967" w:rsidRDefault="00BD7773" w:rsidP="006C06BB">
      <w:pPr>
        <w:pStyle w:val="Prrafodelista"/>
        <w:widowControl/>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ind w:left="567" w:hanging="567"/>
        <w:jc w:val="both"/>
        <w:rPr>
          <w:rFonts w:asciiTheme="minorHAnsi" w:hAnsiTheme="minorHAnsi" w:cstheme="minorHAnsi"/>
          <w:b/>
          <w:szCs w:val="24"/>
        </w:rPr>
      </w:pPr>
      <w:r w:rsidRPr="001C2967">
        <w:rPr>
          <w:rFonts w:asciiTheme="minorHAnsi" w:hAnsiTheme="minorHAnsi" w:cstheme="minorHAnsi"/>
          <w:b/>
          <w:szCs w:val="24"/>
        </w:rPr>
        <w:t xml:space="preserve">ANTECEDENTES PARA POSTULAR </w:t>
      </w:r>
    </w:p>
    <w:p w14:paraId="59FD993B" w14:textId="77777777" w:rsidR="00703974" w:rsidRPr="001C2967" w:rsidRDefault="00703974" w:rsidP="00703974">
      <w:pPr>
        <w:widowControl/>
        <w:jc w:val="both"/>
        <w:rPr>
          <w:rFonts w:asciiTheme="minorHAnsi" w:hAnsiTheme="minorHAnsi" w:cstheme="minorHAnsi"/>
          <w:spacing w:val="-3"/>
          <w:szCs w:val="24"/>
          <w:lang w:val="es-ES_tradnl"/>
        </w:rPr>
      </w:pPr>
    </w:p>
    <w:p w14:paraId="70EC479E" w14:textId="1727B226" w:rsidR="00595721" w:rsidRPr="001C2967" w:rsidRDefault="008577BD" w:rsidP="0030627C">
      <w:pPr>
        <w:pStyle w:val="Prrafodelista"/>
        <w:widowControl/>
        <w:ind w:left="360"/>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 xml:space="preserve">Los oferentes </w:t>
      </w:r>
      <w:r w:rsidR="003E0B5D" w:rsidRPr="001C2967">
        <w:rPr>
          <w:rFonts w:asciiTheme="minorHAnsi" w:hAnsiTheme="minorHAnsi" w:cstheme="minorHAnsi"/>
          <w:spacing w:val="-3"/>
          <w:szCs w:val="24"/>
          <w:lang w:val="es-ES_tradnl"/>
        </w:rPr>
        <w:t>deberán</w:t>
      </w:r>
      <w:r w:rsidR="0030627C" w:rsidRPr="001C2967">
        <w:rPr>
          <w:rFonts w:asciiTheme="minorHAnsi" w:hAnsiTheme="minorHAnsi" w:cstheme="minorHAnsi"/>
          <w:spacing w:val="-3"/>
          <w:szCs w:val="24"/>
          <w:lang w:val="es-ES_tradnl"/>
        </w:rPr>
        <w:t xml:space="preserve"> publicar sus</w:t>
      </w:r>
      <w:r w:rsidR="008F7DD5" w:rsidRPr="001C2967">
        <w:rPr>
          <w:rFonts w:asciiTheme="minorHAnsi" w:hAnsiTheme="minorHAnsi" w:cstheme="minorHAnsi"/>
          <w:spacing w:val="-3"/>
          <w:szCs w:val="24"/>
          <w:lang w:val="es-ES_tradnl"/>
        </w:rPr>
        <w:t xml:space="preserve"> ofertas y antecedentes de postulación al </w:t>
      </w:r>
      <w:r w:rsidR="00EF62E8" w:rsidRPr="001C2967">
        <w:rPr>
          <w:rFonts w:asciiTheme="minorHAnsi" w:hAnsiTheme="minorHAnsi" w:cstheme="minorHAnsi"/>
          <w:spacing w:val="-3"/>
          <w:szCs w:val="24"/>
          <w:lang w:val="es-ES_tradnl"/>
        </w:rPr>
        <w:t xml:space="preserve">proceso, </w:t>
      </w:r>
      <w:r w:rsidR="00467CC6" w:rsidRPr="001C2967">
        <w:rPr>
          <w:rFonts w:asciiTheme="minorHAnsi" w:hAnsiTheme="minorHAnsi" w:cstheme="minorHAnsi"/>
          <w:spacing w:val="-3"/>
          <w:szCs w:val="24"/>
          <w:lang w:val="es-ES_tradnl"/>
        </w:rPr>
        <w:t>a</w:t>
      </w:r>
      <w:r w:rsidR="0030627C" w:rsidRPr="001C2967">
        <w:rPr>
          <w:rFonts w:asciiTheme="minorHAnsi" w:hAnsiTheme="minorHAnsi" w:cstheme="minorHAnsi"/>
          <w:spacing w:val="-3"/>
          <w:szCs w:val="24"/>
          <w:lang w:val="es-ES_tradnl"/>
        </w:rPr>
        <w:t xml:space="preserve"> través</w:t>
      </w:r>
      <w:r w:rsidR="00EC2123">
        <w:rPr>
          <w:rFonts w:asciiTheme="minorHAnsi" w:hAnsiTheme="minorHAnsi" w:cstheme="minorHAnsi"/>
          <w:spacing w:val="-3"/>
          <w:szCs w:val="24"/>
          <w:lang w:val="es-ES_tradnl"/>
        </w:rPr>
        <w:t xml:space="preserve"> </w:t>
      </w:r>
      <w:r w:rsidR="0030627C" w:rsidRPr="001C2967">
        <w:rPr>
          <w:rFonts w:asciiTheme="minorHAnsi" w:hAnsiTheme="minorHAnsi" w:cstheme="minorHAnsi"/>
          <w:spacing w:val="-3"/>
          <w:szCs w:val="24"/>
          <w:lang w:val="es-ES_tradnl"/>
        </w:rPr>
        <w:t xml:space="preserve">del portal </w:t>
      </w:r>
      <w:hyperlink r:id="rId8" w:history="1">
        <w:r w:rsidR="00B91DE1" w:rsidRPr="00B91DE1">
          <w:rPr>
            <w:rFonts w:asciiTheme="minorHAnsi" w:hAnsiTheme="minorHAnsi" w:cstheme="minorHAnsi"/>
            <w:color w:val="FF0000"/>
            <w:spacing w:val="-3"/>
            <w:szCs w:val="24"/>
            <w:lang w:val="es-ES_tradnl"/>
          </w:rPr>
          <w:t>licitaciones@clubprovidencia.cl</w:t>
        </w:r>
      </w:hyperlink>
      <w:r w:rsidR="00B91DE1">
        <w:t xml:space="preserve"> </w:t>
      </w:r>
      <w:r w:rsidR="00467CC6" w:rsidRPr="001C2967">
        <w:rPr>
          <w:rFonts w:asciiTheme="minorHAnsi" w:hAnsiTheme="minorHAnsi" w:cstheme="minorHAnsi"/>
          <w:spacing w:val="-3"/>
          <w:szCs w:val="24"/>
          <w:lang w:val="es-ES_tradnl"/>
        </w:rPr>
        <w:t xml:space="preserve">, </w:t>
      </w:r>
      <w:r w:rsidR="008F7DD5" w:rsidRPr="001C2967">
        <w:rPr>
          <w:rFonts w:asciiTheme="minorHAnsi" w:hAnsiTheme="minorHAnsi" w:cstheme="minorHAnsi"/>
          <w:spacing w:val="-3"/>
          <w:szCs w:val="24"/>
          <w:lang w:val="es-ES_tradnl"/>
        </w:rPr>
        <w:t>de acuerdo a los formatos respectivos y que forman parte de éste licitación</w:t>
      </w:r>
      <w:r w:rsidR="006E2912" w:rsidRPr="001C2967">
        <w:rPr>
          <w:rFonts w:asciiTheme="minorHAnsi" w:hAnsiTheme="minorHAnsi" w:cstheme="minorHAnsi"/>
          <w:spacing w:val="-3"/>
          <w:szCs w:val="24"/>
          <w:lang w:val="es-ES_tradnl"/>
        </w:rPr>
        <w:t>,</w:t>
      </w:r>
      <w:r w:rsidR="008F7DD5" w:rsidRPr="001C2967">
        <w:rPr>
          <w:rFonts w:asciiTheme="minorHAnsi" w:hAnsiTheme="minorHAnsi" w:cstheme="minorHAnsi"/>
          <w:spacing w:val="-3"/>
          <w:szCs w:val="24"/>
          <w:lang w:val="es-ES_tradnl"/>
        </w:rPr>
        <w:t xml:space="preserve"> h</w:t>
      </w:r>
      <w:r w:rsidR="003E0B5D" w:rsidRPr="001C2967">
        <w:rPr>
          <w:rFonts w:asciiTheme="minorHAnsi" w:hAnsiTheme="minorHAnsi" w:cstheme="minorHAnsi"/>
          <w:spacing w:val="-3"/>
          <w:szCs w:val="24"/>
          <w:lang w:val="es-ES_tradnl"/>
        </w:rPr>
        <w:t xml:space="preserve">asta la fecha y hora indicada en el cronograma de </w:t>
      </w:r>
      <w:r w:rsidR="00907F9B" w:rsidRPr="001C2967">
        <w:rPr>
          <w:rFonts w:asciiTheme="minorHAnsi" w:hAnsiTheme="minorHAnsi" w:cstheme="minorHAnsi"/>
          <w:spacing w:val="-3"/>
          <w:szCs w:val="24"/>
          <w:lang w:val="es-ES_tradnl"/>
        </w:rPr>
        <w:t>licitación,</w:t>
      </w:r>
      <w:r w:rsidR="00C3139F" w:rsidRPr="001C2967">
        <w:rPr>
          <w:rFonts w:asciiTheme="minorHAnsi" w:hAnsiTheme="minorHAnsi" w:cstheme="minorHAnsi"/>
          <w:spacing w:val="-3"/>
          <w:szCs w:val="24"/>
          <w:lang w:val="es-ES_tradnl"/>
        </w:rPr>
        <w:t xml:space="preserve"> de acuerdo </w:t>
      </w:r>
      <w:r w:rsidRPr="001C2967">
        <w:rPr>
          <w:rFonts w:asciiTheme="minorHAnsi" w:hAnsiTheme="minorHAnsi" w:cstheme="minorHAnsi"/>
          <w:spacing w:val="-3"/>
          <w:szCs w:val="24"/>
          <w:lang w:val="es-ES_tradnl"/>
        </w:rPr>
        <w:t>los documentos que se indican a continuación</w:t>
      </w:r>
      <w:r w:rsidR="007E6E1F" w:rsidRPr="001C2967">
        <w:rPr>
          <w:rFonts w:asciiTheme="minorHAnsi" w:hAnsiTheme="minorHAnsi" w:cstheme="minorHAnsi"/>
          <w:spacing w:val="-3"/>
          <w:szCs w:val="24"/>
          <w:lang w:val="es-ES_tradnl"/>
        </w:rPr>
        <w:t>:</w:t>
      </w:r>
    </w:p>
    <w:p w14:paraId="33847AC6" w14:textId="77777777" w:rsidR="004F018D" w:rsidRPr="001C2967" w:rsidRDefault="004F018D" w:rsidP="001332BA">
      <w:pPr>
        <w:pStyle w:val="Prrafodelista"/>
        <w:widowControl/>
        <w:ind w:left="0"/>
        <w:jc w:val="both"/>
        <w:rPr>
          <w:rFonts w:asciiTheme="minorHAnsi" w:hAnsiTheme="minorHAnsi" w:cstheme="minorHAnsi"/>
          <w:spacing w:val="-3"/>
          <w:szCs w:val="24"/>
          <w:lang w:val="es-ES_tradnl"/>
        </w:rPr>
      </w:pPr>
    </w:p>
    <w:p w14:paraId="7C66D9DD" w14:textId="77777777" w:rsidR="003E0B5D" w:rsidRPr="001C2967" w:rsidRDefault="003E0B5D" w:rsidP="006C06BB">
      <w:pPr>
        <w:pStyle w:val="Prrafodelista"/>
        <w:numPr>
          <w:ilvl w:val="0"/>
          <w:numId w:val="13"/>
        </w:numPr>
        <w:tabs>
          <w:tab w:val="left" w:pos="-720"/>
        </w:tabs>
        <w:suppressAutoHyphens/>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 xml:space="preserve">Anexos Administrativos </w:t>
      </w:r>
    </w:p>
    <w:p w14:paraId="10C0EE9F" w14:textId="77777777" w:rsidR="003E0B5D" w:rsidRPr="001C2967" w:rsidRDefault="003E0B5D" w:rsidP="006C06BB">
      <w:pPr>
        <w:pStyle w:val="Prrafodelista"/>
        <w:numPr>
          <w:ilvl w:val="0"/>
          <w:numId w:val="13"/>
        </w:numPr>
        <w:tabs>
          <w:tab w:val="left" w:pos="-720"/>
        </w:tabs>
        <w:suppressAutoHyphens/>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 xml:space="preserve">Anexos Técnicos </w:t>
      </w:r>
    </w:p>
    <w:p w14:paraId="548EFCA3" w14:textId="77777777" w:rsidR="00654437" w:rsidRPr="00E31653" w:rsidRDefault="003E0B5D" w:rsidP="006C06BB">
      <w:pPr>
        <w:pStyle w:val="Prrafodelista"/>
        <w:numPr>
          <w:ilvl w:val="0"/>
          <w:numId w:val="13"/>
        </w:numPr>
        <w:tabs>
          <w:tab w:val="left" w:pos="-720"/>
        </w:tabs>
        <w:suppressAutoHyphens/>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Anexos Económicos</w:t>
      </w:r>
    </w:p>
    <w:p w14:paraId="0C7EDFDF" w14:textId="77777777" w:rsidR="006B10C5" w:rsidRPr="001C2967" w:rsidRDefault="006B10C5" w:rsidP="001332BA">
      <w:pPr>
        <w:tabs>
          <w:tab w:val="left" w:pos="-720"/>
        </w:tabs>
        <w:suppressAutoHyphens/>
        <w:jc w:val="both"/>
        <w:rPr>
          <w:rFonts w:asciiTheme="minorHAnsi" w:hAnsiTheme="minorHAnsi" w:cstheme="minorHAnsi"/>
          <w:b/>
          <w:spacing w:val="-3"/>
          <w:szCs w:val="24"/>
          <w:u w:val="single"/>
          <w:lang w:val="es-ES_tradnl"/>
        </w:rPr>
      </w:pPr>
    </w:p>
    <w:p w14:paraId="7A5F1BA4" w14:textId="77777777" w:rsidR="00CF1953" w:rsidRPr="001C2967" w:rsidRDefault="00497394" w:rsidP="006C06BB">
      <w:pPr>
        <w:pStyle w:val="Prrafodelista"/>
        <w:numPr>
          <w:ilvl w:val="1"/>
          <w:numId w:val="12"/>
        </w:numPr>
        <w:shd w:val="clear" w:color="auto" w:fill="FFF2CC" w:themeFill="accent4" w:themeFillTint="33"/>
        <w:suppressAutoHyphens/>
        <w:jc w:val="both"/>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ANTECEDENTES ADMINISTRATIVOS:</w:t>
      </w:r>
    </w:p>
    <w:p w14:paraId="2DB4542C" w14:textId="77777777" w:rsidR="006B10C5" w:rsidRPr="001C2967" w:rsidRDefault="006B10C5" w:rsidP="001332BA">
      <w:pPr>
        <w:tabs>
          <w:tab w:val="left" w:pos="-720"/>
        </w:tabs>
        <w:suppressAutoHyphens/>
        <w:jc w:val="both"/>
        <w:rPr>
          <w:rFonts w:asciiTheme="minorHAnsi" w:hAnsiTheme="minorHAnsi" w:cstheme="minorHAnsi"/>
          <w:b/>
          <w:spacing w:val="-3"/>
          <w:szCs w:val="24"/>
          <w:lang w:val="es-ES_tradnl"/>
        </w:rPr>
      </w:pPr>
    </w:p>
    <w:tbl>
      <w:tblPr>
        <w:tblStyle w:val="Tablaconcuadrcula"/>
        <w:tblW w:w="9493" w:type="dxa"/>
        <w:tblLook w:val="04A0" w:firstRow="1" w:lastRow="0" w:firstColumn="1" w:lastColumn="0" w:noHBand="0" w:noVBand="1"/>
      </w:tblPr>
      <w:tblGrid>
        <w:gridCol w:w="562"/>
        <w:gridCol w:w="8931"/>
      </w:tblGrid>
      <w:tr w:rsidR="00CF1953" w:rsidRPr="001C2967" w14:paraId="6C908F9E" w14:textId="77777777" w:rsidTr="00A731B6">
        <w:trPr>
          <w:trHeight w:val="3662"/>
        </w:trPr>
        <w:tc>
          <w:tcPr>
            <w:tcW w:w="562" w:type="dxa"/>
          </w:tcPr>
          <w:p w14:paraId="7A0DDD8B" w14:textId="77777777" w:rsidR="00CF1953" w:rsidRPr="001C2967" w:rsidRDefault="00CF1953" w:rsidP="001332BA">
            <w:pPr>
              <w:tabs>
                <w:tab w:val="left" w:pos="-720"/>
              </w:tabs>
              <w:suppressAutoHyphens/>
              <w:jc w:val="center"/>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1.-</w:t>
            </w:r>
          </w:p>
        </w:tc>
        <w:tc>
          <w:tcPr>
            <w:tcW w:w="8931" w:type="dxa"/>
          </w:tcPr>
          <w:p w14:paraId="00F91B3B" w14:textId="77777777" w:rsidR="00744B4E" w:rsidRPr="00B20F73" w:rsidRDefault="00CF1953" w:rsidP="00B20F73">
            <w:pPr>
              <w:pStyle w:val="Prrafodelista"/>
              <w:tabs>
                <w:tab w:val="left" w:pos="-720"/>
              </w:tabs>
              <w:suppressAutoHyphens/>
              <w:ind w:left="35"/>
              <w:jc w:val="both"/>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GARANTÍA DE SERIEDAD DE LA OFERTA</w:t>
            </w:r>
          </w:p>
          <w:tbl>
            <w:tblPr>
              <w:tblpPr w:leftFromText="141" w:rightFromText="141" w:vertAnchor="text" w:horzAnchor="margin" w:tblpX="137"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62"/>
            </w:tblGrid>
            <w:tr w:rsidR="00773E03" w:rsidRPr="001C2967" w14:paraId="2C201C39" w14:textId="77777777" w:rsidTr="00B90FF9">
              <w:trPr>
                <w:trHeight w:val="227"/>
              </w:trPr>
              <w:tc>
                <w:tcPr>
                  <w:tcW w:w="1838" w:type="dxa"/>
                  <w:shd w:val="clear" w:color="auto" w:fill="auto"/>
                  <w:vAlign w:val="center"/>
                </w:tcPr>
                <w:p w14:paraId="6F96521D" w14:textId="77777777" w:rsidR="00773E03" w:rsidRPr="001C2967" w:rsidRDefault="00773E03" w:rsidP="001332BA">
                  <w:pPr>
                    <w:tabs>
                      <w:tab w:val="left" w:pos="-720"/>
                    </w:tabs>
                    <w:suppressAutoHyphens/>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Emitida a favor de</w:t>
                  </w:r>
                </w:p>
              </w:tc>
              <w:tc>
                <w:tcPr>
                  <w:tcW w:w="6662" w:type="dxa"/>
                  <w:shd w:val="clear" w:color="auto" w:fill="auto"/>
                  <w:vAlign w:val="center"/>
                </w:tcPr>
                <w:p w14:paraId="74D91EC4" w14:textId="77777777" w:rsidR="00773E03" w:rsidRPr="001C2967" w:rsidRDefault="00AC5CD4" w:rsidP="001332BA">
                  <w:pPr>
                    <w:tabs>
                      <w:tab w:val="left" w:pos="-720"/>
                    </w:tabs>
                    <w:suppressAutoHyphens/>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Club Providencia</w:t>
                  </w:r>
                </w:p>
                <w:p w14:paraId="487E30BA" w14:textId="77777777" w:rsidR="00773E03" w:rsidRPr="001C2967" w:rsidRDefault="00773E03" w:rsidP="001332BA">
                  <w:pPr>
                    <w:tabs>
                      <w:tab w:val="left" w:pos="-720"/>
                    </w:tabs>
                    <w:suppressAutoHyphens/>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 xml:space="preserve">Rut </w:t>
                  </w:r>
                  <w:proofErr w:type="spellStart"/>
                  <w:r w:rsidRPr="001C2967">
                    <w:rPr>
                      <w:rFonts w:asciiTheme="minorHAnsi" w:hAnsiTheme="minorHAnsi" w:cstheme="minorHAnsi"/>
                      <w:spacing w:val="-3"/>
                      <w:szCs w:val="24"/>
                      <w:lang w:val="es-ES_tradnl"/>
                    </w:rPr>
                    <w:t>N°</w:t>
                  </w:r>
                  <w:proofErr w:type="spellEnd"/>
                  <w:r w:rsidR="00AC5CD4" w:rsidRPr="001C2967">
                    <w:rPr>
                      <w:rFonts w:asciiTheme="minorHAnsi" w:hAnsiTheme="minorHAnsi" w:cstheme="minorHAnsi"/>
                      <w:spacing w:val="-3"/>
                      <w:szCs w:val="24"/>
                    </w:rPr>
                    <w:t>70.847-200-k</w:t>
                  </w:r>
                </w:p>
              </w:tc>
            </w:tr>
            <w:tr w:rsidR="00773E03" w:rsidRPr="001C2967" w14:paraId="1C3BEEF7" w14:textId="77777777" w:rsidTr="00B90FF9">
              <w:trPr>
                <w:trHeight w:val="227"/>
              </w:trPr>
              <w:tc>
                <w:tcPr>
                  <w:tcW w:w="1838" w:type="dxa"/>
                  <w:shd w:val="clear" w:color="auto" w:fill="auto"/>
                  <w:vAlign w:val="center"/>
                </w:tcPr>
                <w:p w14:paraId="66E78993" w14:textId="77777777" w:rsidR="00773E03" w:rsidRPr="001C2967" w:rsidRDefault="00773E03" w:rsidP="001332BA">
                  <w:pPr>
                    <w:tabs>
                      <w:tab w:val="left" w:pos="-720"/>
                    </w:tabs>
                    <w:suppressAutoHyphens/>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Monto igual (o superior)</w:t>
                  </w:r>
                </w:p>
              </w:tc>
              <w:tc>
                <w:tcPr>
                  <w:tcW w:w="6662" w:type="dxa"/>
                  <w:shd w:val="clear" w:color="auto" w:fill="auto"/>
                  <w:vAlign w:val="center"/>
                </w:tcPr>
                <w:p w14:paraId="5B95C88F" w14:textId="0AD40E01" w:rsidR="00773E03" w:rsidRPr="001C2967" w:rsidRDefault="00756564" w:rsidP="00034B86">
                  <w:pPr>
                    <w:tabs>
                      <w:tab w:val="left" w:pos="-720"/>
                    </w:tabs>
                    <w:suppressAutoHyphens/>
                    <w:rPr>
                      <w:rFonts w:asciiTheme="minorHAnsi" w:hAnsiTheme="minorHAnsi" w:cstheme="minorHAnsi"/>
                      <w:szCs w:val="24"/>
                      <w:highlight w:val="yellow"/>
                    </w:rPr>
                  </w:pPr>
                  <w:r w:rsidRPr="007D23C5">
                    <w:rPr>
                      <w:rFonts w:asciiTheme="minorHAnsi" w:hAnsiTheme="minorHAnsi" w:cstheme="minorHAnsi"/>
                      <w:szCs w:val="24"/>
                    </w:rPr>
                    <w:t>$ 1.000.000 pesos</w:t>
                  </w:r>
                  <w:r w:rsidR="004E41BB" w:rsidRPr="007D23C5">
                    <w:rPr>
                      <w:rFonts w:asciiTheme="minorHAnsi" w:hAnsiTheme="minorHAnsi" w:cstheme="minorHAnsi"/>
                      <w:szCs w:val="24"/>
                    </w:rPr>
                    <w:t>.</w:t>
                  </w:r>
                </w:p>
              </w:tc>
            </w:tr>
            <w:tr w:rsidR="00CF1953" w:rsidRPr="001C2967" w14:paraId="5014178D" w14:textId="77777777" w:rsidTr="00B90FF9">
              <w:trPr>
                <w:trHeight w:val="227"/>
              </w:trPr>
              <w:tc>
                <w:tcPr>
                  <w:tcW w:w="1838" w:type="dxa"/>
                  <w:shd w:val="clear" w:color="auto" w:fill="auto"/>
                  <w:vAlign w:val="center"/>
                </w:tcPr>
                <w:p w14:paraId="424B4B7A" w14:textId="77777777" w:rsidR="00CF1953" w:rsidRPr="001C2967" w:rsidRDefault="00CF1953" w:rsidP="001332BA">
                  <w:pPr>
                    <w:tabs>
                      <w:tab w:val="left" w:pos="-720"/>
                    </w:tabs>
                    <w:suppressAutoHyphens/>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Glosa (según corresponda)</w:t>
                  </w:r>
                </w:p>
              </w:tc>
              <w:tc>
                <w:tcPr>
                  <w:tcW w:w="6662" w:type="dxa"/>
                  <w:shd w:val="clear" w:color="auto" w:fill="auto"/>
                  <w:vAlign w:val="center"/>
                </w:tcPr>
                <w:p w14:paraId="5D9B67AD" w14:textId="77777777" w:rsidR="00773E03" w:rsidRPr="001C2967" w:rsidRDefault="00CF1953" w:rsidP="001332BA">
                  <w:pPr>
                    <w:tabs>
                      <w:tab w:val="left" w:pos="-720"/>
                    </w:tabs>
                    <w:suppressAutoHyphens/>
                    <w:jc w:val="both"/>
                    <w:rPr>
                      <w:rFonts w:asciiTheme="minorHAnsi" w:hAnsiTheme="minorHAnsi" w:cstheme="minorHAnsi"/>
                      <w:szCs w:val="24"/>
                      <w:lang w:eastAsia="es-ES_tradnl"/>
                    </w:rPr>
                  </w:pPr>
                  <w:r w:rsidRPr="001C2967">
                    <w:rPr>
                      <w:rFonts w:asciiTheme="minorHAnsi" w:hAnsiTheme="minorHAnsi" w:cstheme="minorHAnsi"/>
                      <w:szCs w:val="24"/>
                      <w:lang w:eastAsia="es-ES_tradnl"/>
                    </w:rPr>
                    <w:t xml:space="preserve">En garantía </w:t>
                  </w:r>
                  <w:r w:rsidR="00DF5BED" w:rsidRPr="001C2967">
                    <w:rPr>
                      <w:rFonts w:asciiTheme="minorHAnsi" w:hAnsiTheme="minorHAnsi" w:cstheme="minorHAnsi"/>
                      <w:szCs w:val="24"/>
                      <w:lang w:eastAsia="es-ES_tradnl"/>
                    </w:rPr>
                    <w:t>por</w:t>
                  </w:r>
                  <w:r w:rsidRPr="001C2967">
                    <w:rPr>
                      <w:rFonts w:asciiTheme="minorHAnsi" w:hAnsiTheme="minorHAnsi" w:cstheme="minorHAnsi"/>
                      <w:szCs w:val="24"/>
                      <w:lang w:eastAsia="es-ES_tradnl"/>
                    </w:rPr>
                    <w:t xml:space="preserve"> la seriedad de la oferta por la licitación denominada </w:t>
                  </w:r>
                </w:p>
                <w:p w14:paraId="2DE54851" w14:textId="5B686AEB" w:rsidR="00CF1953" w:rsidRPr="001C2967" w:rsidRDefault="004F018D" w:rsidP="001332BA">
                  <w:pPr>
                    <w:tabs>
                      <w:tab w:val="left" w:pos="-720"/>
                    </w:tabs>
                    <w:suppressAutoHyphens/>
                    <w:jc w:val="both"/>
                    <w:rPr>
                      <w:rFonts w:asciiTheme="minorHAnsi" w:hAnsiTheme="minorHAnsi" w:cstheme="minorHAnsi"/>
                      <w:spacing w:val="-3"/>
                      <w:szCs w:val="24"/>
                      <w:lang w:val="es-ES_tradnl"/>
                    </w:rPr>
                  </w:pPr>
                  <w:r w:rsidRPr="001C2967">
                    <w:rPr>
                      <w:rFonts w:asciiTheme="minorHAnsi" w:hAnsiTheme="minorHAnsi" w:cstheme="minorHAnsi"/>
                      <w:b/>
                      <w:szCs w:val="24"/>
                      <w:shd w:val="clear" w:color="auto" w:fill="FFFFFF"/>
                    </w:rPr>
                    <w:t>“</w:t>
                  </w:r>
                  <w:r w:rsidR="00E94F1F" w:rsidRPr="001C2967">
                    <w:rPr>
                      <w:rFonts w:asciiTheme="minorHAnsi" w:hAnsiTheme="minorHAnsi" w:cstheme="minorHAnsi"/>
                      <w:b/>
                      <w:szCs w:val="24"/>
                    </w:rPr>
                    <w:t xml:space="preserve">PROYECTO </w:t>
                  </w:r>
                  <w:r w:rsidR="00B91DE1" w:rsidRPr="00D24802">
                    <w:rPr>
                      <w:rFonts w:ascii="Arial Narrow" w:hAnsi="Arial Narrow" w:cs="Calibri"/>
                      <w:b/>
                      <w:sz w:val="22"/>
                      <w:szCs w:val="22"/>
                      <w:shd w:val="clear" w:color="auto" w:fill="FFFFFF"/>
                    </w:rPr>
                    <w:t>ALIMENTACIÓN NUEVAS CARGAS SEDE POCURO</w:t>
                  </w:r>
                  <w:r w:rsidRPr="001C2967">
                    <w:rPr>
                      <w:rFonts w:asciiTheme="minorHAnsi" w:hAnsiTheme="minorHAnsi" w:cstheme="minorHAnsi"/>
                      <w:b/>
                      <w:szCs w:val="24"/>
                      <w:shd w:val="clear" w:color="auto" w:fill="FFFFFF"/>
                    </w:rPr>
                    <w:t>”</w:t>
                  </w:r>
                </w:p>
              </w:tc>
            </w:tr>
            <w:tr w:rsidR="00CF1953" w:rsidRPr="001C2967" w14:paraId="2F2DC0D3" w14:textId="77777777" w:rsidTr="00B90FF9">
              <w:trPr>
                <w:trHeight w:val="227"/>
              </w:trPr>
              <w:tc>
                <w:tcPr>
                  <w:tcW w:w="1838" w:type="dxa"/>
                  <w:shd w:val="clear" w:color="auto" w:fill="auto"/>
                  <w:vAlign w:val="center"/>
                </w:tcPr>
                <w:p w14:paraId="2DD86B0B" w14:textId="77777777" w:rsidR="00CF1953" w:rsidRPr="001C2967" w:rsidRDefault="00CF1953" w:rsidP="001332BA">
                  <w:pPr>
                    <w:tabs>
                      <w:tab w:val="left" w:pos="-720"/>
                    </w:tabs>
                    <w:suppressAutoHyphens/>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Vigencia Mínima</w:t>
                  </w:r>
                </w:p>
              </w:tc>
              <w:tc>
                <w:tcPr>
                  <w:tcW w:w="6662" w:type="dxa"/>
                  <w:shd w:val="clear" w:color="auto" w:fill="auto"/>
                  <w:vAlign w:val="center"/>
                </w:tcPr>
                <w:p w14:paraId="628F5145" w14:textId="77777777" w:rsidR="00CF1953" w:rsidRPr="001C2967" w:rsidRDefault="001E6A0B" w:rsidP="00FE7A08">
                  <w:pPr>
                    <w:tabs>
                      <w:tab w:val="left" w:pos="-720"/>
                    </w:tabs>
                    <w:suppressAutoHyphens/>
                    <w:jc w:val="both"/>
                    <w:rPr>
                      <w:rFonts w:asciiTheme="minorHAnsi" w:hAnsiTheme="minorHAnsi" w:cstheme="minorHAnsi"/>
                      <w:b/>
                      <w:szCs w:val="24"/>
                      <w:lang w:val="es-AR" w:eastAsia="es-AR"/>
                    </w:rPr>
                  </w:pPr>
                  <w:r>
                    <w:rPr>
                      <w:rFonts w:asciiTheme="minorHAnsi" w:hAnsiTheme="minorHAnsi" w:cstheme="minorHAnsi"/>
                      <w:b/>
                      <w:szCs w:val="24"/>
                      <w:lang w:val="es-AR" w:eastAsia="es-AR"/>
                    </w:rPr>
                    <w:t xml:space="preserve">45 </w:t>
                  </w:r>
                  <w:r w:rsidR="00756564">
                    <w:rPr>
                      <w:rFonts w:asciiTheme="minorHAnsi" w:hAnsiTheme="minorHAnsi" w:cstheme="minorHAnsi"/>
                      <w:b/>
                      <w:szCs w:val="24"/>
                      <w:lang w:val="es-AR" w:eastAsia="es-AR"/>
                    </w:rPr>
                    <w:t>días</w:t>
                  </w:r>
                  <w:r>
                    <w:rPr>
                      <w:rFonts w:asciiTheme="minorHAnsi" w:hAnsiTheme="minorHAnsi" w:cstheme="minorHAnsi"/>
                      <w:b/>
                      <w:szCs w:val="24"/>
                      <w:lang w:val="es-AR" w:eastAsia="es-AR"/>
                    </w:rPr>
                    <w:t xml:space="preserve"> corridos a contar del término de la fecha de recepción de las ofertas</w:t>
                  </w:r>
                </w:p>
              </w:tc>
            </w:tr>
          </w:tbl>
          <w:p w14:paraId="094B22B1" w14:textId="77777777" w:rsidR="00773E03" w:rsidRDefault="000C502B" w:rsidP="000C502B">
            <w:pPr>
              <w:tabs>
                <w:tab w:val="left" w:pos="-720"/>
              </w:tabs>
              <w:suppressAutoHyphens/>
              <w:jc w:val="both"/>
              <w:rPr>
                <w:rFonts w:asciiTheme="minorHAnsi" w:hAnsiTheme="minorHAnsi" w:cstheme="minorHAnsi"/>
                <w:bCs/>
                <w:spacing w:val="-3"/>
                <w:szCs w:val="24"/>
                <w:lang w:val="es-ES_tradnl"/>
              </w:rPr>
            </w:pPr>
            <w:r w:rsidRPr="000C502B">
              <w:rPr>
                <w:rFonts w:asciiTheme="minorHAnsi" w:hAnsiTheme="minorHAnsi" w:cstheme="minorHAnsi"/>
                <w:bCs/>
                <w:spacing w:val="-3"/>
                <w:szCs w:val="24"/>
                <w:lang w:val="es-ES_tradnl"/>
              </w:rPr>
              <w:t>Los oferentes deberán hacer entrega en sobre cerrado denominado “Documentos Anexos”, el Documento de Garantía por seriedad de la oferta, según lo indicado.</w:t>
            </w:r>
          </w:p>
          <w:p w14:paraId="227E9115" w14:textId="78117DF5" w:rsidR="000C502B" w:rsidRPr="00BB40F3" w:rsidRDefault="009C5C20" w:rsidP="001332BA">
            <w:pPr>
              <w:tabs>
                <w:tab w:val="left" w:pos="-720"/>
              </w:tabs>
              <w:suppressAutoHyphens/>
              <w:jc w:val="both"/>
              <w:rPr>
                <w:rFonts w:asciiTheme="minorHAnsi" w:hAnsiTheme="minorHAnsi" w:cstheme="minorHAnsi"/>
                <w:bCs/>
                <w:spacing w:val="-3"/>
                <w:szCs w:val="24"/>
                <w:lang w:val="es-ES_tradnl"/>
              </w:rPr>
            </w:pPr>
            <w:r w:rsidRPr="009C5C20">
              <w:rPr>
                <w:rFonts w:asciiTheme="minorHAnsi" w:hAnsiTheme="minorHAnsi" w:cstheme="minorHAnsi"/>
                <w:bCs/>
                <w:spacing w:val="-3"/>
                <w:szCs w:val="24"/>
                <w:lang w:val="es-ES_tradnl"/>
              </w:rPr>
              <w:t xml:space="preserve">Esta garantía deberá ser entregada por el o los oferentes en </w:t>
            </w:r>
            <w:r>
              <w:rPr>
                <w:rFonts w:asciiTheme="minorHAnsi" w:hAnsiTheme="minorHAnsi" w:cstheme="minorHAnsi"/>
                <w:bCs/>
                <w:spacing w:val="-3"/>
                <w:szCs w:val="24"/>
                <w:lang w:val="es-ES_tradnl"/>
              </w:rPr>
              <w:t>el Club Providencia</w:t>
            </w:r>
            <w:r w:rsidRPr="009C5C20">
              <w:rPr>
                <w:rFonts w:asciiTheme="minorHAnsi" w:hAnsiTheme="minorHAnsi" w:cstheme="minorHAnsi"/>
                <w:bCs/>
                <w:spacing w:val="-3"/>
                <w:szCs w:val="24"/>
                <w:lang w:val="es-ES_tradnl"/>
              </w:rPr>
              <w:t>, ubicad</w:t>
            </w:r>
            <w:r>
              <w:rPr>
                <w:rFonts w:asciiTheme="minorHAnsi" w:hAnsiTheme="minorHAnsi" w:cstheme="minorHAnsi"/>
                <w:bCs/>
                <w:spacing w:val="-3"/>
                <w:szCs w:val="24"/>
                <w:lang w:val="es-ES_tradnl"/>
              </w:rPr>
              <w:t>o en Pocuro 2878. Providencia, Santiago</w:t>
            </w:r>
            <w:r w:rsidR="00821BDD">
              <w:rPr>
                <w:rFonts w:asciiTheme="minorHAnsi" w:hAnsiTheme="minorHAnsi" w:cstheme="minorHAnsi"/>
                <w:bCs/>
                <w:spacing w:val="-3"/>
                <w:szCs w:val="24"/>
                <w:lang w:val="es-ES_tradnl"/>
              </w:rPr>
              <w:t>,</w:t>
            </w:r>
            <w:r w:rsidR="00B91DE1">
              <w:rPr>
                <w:rFonts w:asciiTheme="minorHAnsi" w:hAnsiTheme="minorHAnsi" w:cstheme="minorHAnsi"/>
                <w:bCs/>
                <w:spacing w:val="-3"/>
                <w:szCs w:val="24"/>
                <w:lang w:val="es-ES_tradnl"/>
              </w:rPr>
              <w:t xml:space="preserve"> </w:t>
            </w:r>
            <w:r w:rsidRPr="009C5C20">
              <w:rPr>
                <w:rFonts w:asciiTheme="minorHAnsi" w:hAnsiTheme="minorHAnsi" w:cstheme="minorHAnsi"/>
                <w:bCs/>
                <w:spacing w:val="-3"/>
                <w:szCs w:val="24"/>
                <w:lang w:val="es-ES_tradnl"/>
              </w:rPr>
              <w:t>hasta la fecha y hora estipulad</w:t>
            </w:r>
            <w:r w:rsidR="00821BDD">
              <w:rPr>
                <w:rFonts w:asciiTheme="minorHAnsi" w:hAnsiTheme="minorHAnsi" w:cstheme="minorHAnsi"/>
                <w:bCs/>
                <w:spacing w:val="-3"/>
                <w:szCs w:val="24"/>
                <w:lang w:val="es-ES_tradnl"/>
              </w:rPr>
              <w:t>a</w:t>
            </w:r>
            <w:r w:rsidRPr="009C5C20">
              <w:rPr>
                <w:rFonts w:asciiTheme="minorHAnsi" w:hAnsiTheme="minorHAnsi" w:cstheme="minorHAnsi"/>
                <w:bCs/>
                <w:spacing w:val="-3"/>
                <w:szCs w:val="24"/>
                <w:lang w:val="es-ES_tradnl"/>
              </w:rPr>
              <w:t xml:space="preserve"> en las Bases </w:t>
            </w:r>
            <w:r w:rsidR="00E31653" w:rsidRPr="009C5C20">
              <w:rPr>
                <w:rFonts w:asciiTheme="minorHAnsi" w:hAnsiTheme="minorHAnsi" w:cstheme="minorHAnsi"/>
                <w:bCs/>
                <w:spacing w:val="-3"/>
                <w:szCs w:val="24"/>
                <w:lang w:val="es-ES_tradnl"/>
              </w:rPr>
              <w:t>Administrativas,</w:t>
            </w:r>
            <w:r w:rsidRPr="009C5C20">
              <w:rPr>
                <w:rFonts w:asciiTheme="minorHAnsi" w:hAnsiTheme="minorHAnsi" w:cstheme="minorHAnsi"/>
                <w:bCs/>
                <w:spacing w:val="-3"/>
                <w:szCs w:val="24"/>
                <w:lang w:val="es-ES_tradnl"/>
              </w:rPr>
              <w:t xml:space="preserve"> con la debida identificación de la licitación de que se trata e identificación del oferente</w:t>
            </w:r>
            <w:r>
              <w:rPr>
                <w:rFonts w:asciiTheme="minorHAnsi" w:hAnsiTheme="minorHAnsi" w:cstheme="minorHAnsi"/>
                <w:bCs/>
                <w:spacing w:val="-3"/>
                <w:szCs w:val="24"/>
                <w:lang w:val="es-ES_tradnl"/>
              </w:rPr>
              <w:t>.</w:t>
            </w:r>
          </w:p>
        </w:tc>
      </w:tr>
      <w:tr w:rsidR="00CF1953" w:rsidRPr="001C2967" w14:paraId="4CE49BC0" w14:textId="77777777" w:rsidTr="00C507A3">
        <w:trPr>
          <w:trHeight w:val="1414"/>
        </w:trPr>
        <w:tc>
          <w:tcPr>
            <w:tcW w:w="562" w:type="dxa"/>
          </w:tcPr>
          <w:p w14:paraId="00E29B0F" w14:textId="77777777" w:rsidR="00CF1953" w:rsidRPr="001C2967" w:rsidRDefault="00CF1953" w:rsidP="001332BA">
            <w:pPr>
              <w:tabs>
                <w:tab w:val="left" w:pos="-720"/>
              </w:tabs>
              <w:suppressAutoHyphens/>
              <w:jc w:val="center"/>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2.-</w:t>
            </w:r>
          </w:p>
        </w:tc>
        <w:tc>
          <w:tcPr>
            <w:tcW w:w="8931" w:type="dxa"/>
          </w:tcPr>
          <w:p w14:paraId="10634F44" w14:textId="77777777" w:rsidR="00773E03" w:rsidRPr="001C2967" w:rsidRDefault="00CF1953" w:rsidP="00AC5CD4">
            <w:pPr>
              <w:pStyle w:val="Prrafodelista"/>
              <w:tabs>
                <w:tab w:val="left" w:pos="-720"/>
              </w:tabs>
              <w:suppressAutoHyphens/>
              <w:ind w:left="35"/>
              <w:jc w:val="both"/>
              <w:rPr>
                <w:rFonts w:asciiTheme="minorHAnsi" w:hAnsiTheme="minorHAnsi" w:cstheme="minorHAnsi"/>
                <w:szCs w:val="24"/>
                <w:shd w:val="clear" w:color="auto" w:fill="FFFFFF"/>
              </w:rPr>
            </w:pPr>
            <w:r w:rsidRPr="001C2967">
              <w:rPr>
                <w:rFonts w:asciiTheme="minorHAnsi" w:hAnsiTheme="minorHAnsi" w:cstheme="minorHAnsi"/>
                <w:b/>
                <w:bCs/>
                <w:spacing w:val="-2"/>
                <w:szCs w:val="24"/>
              </w:rPr>
              <w:t>FORMULARIO N°1: “</w:t>
            </w:r>
            <w:r w:rsidRPr="001C2967">
              <w:rPr>
                <w:rFonts w:asciiTheme="minorHAnsi" w:hAnsiTheme="minorHAnsi" w:cstheme="minorHAnsi"/>
                <w:b/>
                <w:szCs w:val="24"/>
              </w:rPr>
              <w:t xml:space="preserve">IDENTIFICACIÓN DEL PROPONENTE, ACEPTACIÓN DE BASES </w:t>
            </w:r>
            <w:r w:rsidR="00AC5CD4" w:rsidRPr="001C2967">
              <w:rPr>
                <w:rFonts w:asciiTheme="minorHAnsi" w:hAnsiTheme="minorHAnsi" w:cstheme="minorHAnsi"/>
                <w:b/>
                <w:szCs w:val="24"/>
              </w:rPr>
              <w:t>DE LICITACIÓN</w:t>
            </w:r>
            <w:r w:rsidRPr="001C2967">
              <w:rPr>
                <w:rFonts w:asciiTheme="minorHAnsi" w:hAnsiTheme="minorHAnsi" w:cstheme="minorHAnsi"/>
                <w:b/>
                <w:szCs w:val="24"/>
              </w:rPr>
              <w:t>”</w:t>
            </w:r>
            <w:r w:rsidRPr="001C2967">
              <w:rPr>
                <w:rFonts w:asciiTheme="minorHAnsi" w:hAnsiTheme="minorHAnsi" w:cstheme="minorHAnsi"/>
                <w:szCs w:val="24"/>
              </w:rPr>
              <w:t>, debidamente firmado por el oferente o su representante legal, a través del cual el oferente se individualiza, declara su aceptación de las bases y antecedentes que rigen la propuesta</w:t>
            </w:r>
            <w:r w:rsidR="00AC5CD4" w:rsidRPr="001C2967">
              <w:rPr>
                <w:rFonts w:asciiTheme="minorHAnsi" w:hAnsiTheme="minorHAnsi" w:cstheme="minorHAnsi"/>
                <w:szCs w:val="24"/>
              </w:rPr>
              <w:t>.</w:t>
            </w:r>
          </w:p>
        </w:tc>
      </w:tr>
    </w:tbl>
    <w:p w14:paraId="7937F4FE" w14:textId="77777777" w:rsidR="00224E62" w:rsidRPr="001C2967" w:rsidRDefault="00224E62" w:rsidP="00705A77">
      <w:pPr>
        <w:pStyle w:val="Textocomentario"/>
        <w:jc w:val="both"/>
        <w:rPr>
          <w:rFonts w:asciiTheme="minorHAnsi" w:hAnsiTheme="minorHAnsi" w:cstheme="minorHAnsi"/>
          <w:b/>
          <w:color w:val="000000"/>
          <w:sz w:val="24"/>
          <w:szCs w:val="24"/>
        </w:rPr>
      </w:pPr>
    </w:p>
    <w:p w14:paraId="72BEAD81" w14:textId="77777777" w:rsidR="00744B4E" w:rsidRPr="001C2967" w:rsidRDefault="00744B4E" w:rsidP="006C06BB">
      <w:pPr>
        <w:pStyle w:val="Textocomentario"/>
        <w:numPr>
          <w:ilvl w:val="1"/>
          <w:numId w:val="12"/>
        </w:numPr>
        <w:shd w:val="clear" w:color="auto" w:fill="FFF2CC" w:themeFill="accent4" w:themeFillTint="33"/>
        <w:jc w:val="both"/>
        <w:rPr>
          <w:rFonts w:asciiTheme="minorHAnsi" w:hAnsiTheme="minorHAnsi" w:cstheme="minorHAnsi"/>
          <w:b/>
          <w:color w:val="000000"/>
          <w:sz w:val="24"/>
          <w:szCs w:val="24"/>
        </w:rPr>
      </w:pPr>
      <w:r w:rsidRPr="001C2967">
        <w:rPr>
          <w:rFonts w:asciiTheme="minorHAnsi" w:hAnsiTheme="minorHAnsi" w:cstheme="minorHAnsi"/>
          <w:b/>
          <w:color w:val="000000"/>
          <w:sz w:val="24"/>
          <w:szCs w:val="24"/>
        </w:rPr>
        <w:lastRenderedPageBreak/>
        <w:t>ANTECEDENTES TÉCNICOS:</w:t>
      </w:r>
    </w:p>
    <w:p w14:paraId="18132A2C" w14:textId="77777777" w:rsidR="00744B4E" w:rsidRPr="001C2967" w:rsidRDefault="00744B4E" w:rsidP="001332BA">
      <w:pPr>
        <w:pStyle w:val="Textocomentario"/>
        <w:ind w:left="426" w:hanging="426"/>
        <w:jc w:val="both"/>
        <w:rPr>
          <w:rFonts w:asciiTheme="minorHAnsi" w:hAnsiTheme="minorHAnsi" w:cstheme="minorHAnsi"/>
          <w:b/>
          <w:color w:val="000000"/>
          <w:sz w:val="24"/>
          <w:szCs w:val="24"/>
        </w:rPr>
      </w:pPr>
    </w:p>
    <w:tbl>
      <w:tblPr>
        <w:tblStyle w:val="Tablaconcuadrcula"/>
        <w:tblW w:w="9498" w:type="dxa"/>
        <w:tblInd w:w="-5" w:type="dxa"/>
        <w:tblLook w:val="04A0" w:firstRow="1" w:lastRow="0" w:firstColumn="1" w:lastColumn="0" w:noHBand="0" w:noVBand="1"/>
      </w:tblPr>
      <w:tblGrid>
        <w:gridCol w:w="567"/>
        <w:gridCol w:w="8931"/>
      </w:tblGrid>
      <w:tr w:rsidR="00CF1953" w:rsidRPr="001C2967" w14:paraId="4BEB656C" w14:textId="77777777" w:rsidTr="004C19E7">
        <w:trPr>
          <w:trHeight w:val="6659"/>
        </w:trPr>
        <w:tc>
          <w:tcPr>
            <w:tcW w:w="567" w:type="dxa"/>
          </w:tcPr>
          <w:p w14:paraId="32459AA6" w14:textId="77777777" w:rsidR="00CF1953" w:rsidRPr="001C2967" w:rsidRDefault="00CF1953" w:rsidP="001332BA">
            <w:pPr>
              <w:pStyle w:val="Textocomentario"/>
              <w:jc w:val="center"/>
              <w:rPr>
                <w:rFonts w:asciiTheme="minorHAnsi" w:hAnsiTheme="minorHAnsi" w:cstheme="minorHAnsi"/>
                <w:b/>
                <w:color w:val="000000"/>
                <w:sz w:val="24"/>
                <w:szCs w:val="24"/>
              </w:rPr>
            </w:pPr>
            <w:r w:rsidRPr="001C2967">
              <w:rPr>
                <w:rFonts w:asciiTheme="minorHAnsi" w:hAnsiTheme="minorHAnsi" w:cstheme="minorHAnsi"/>
                <w:b/>
                <w:color w:val="000000"/>
                <w:sz w:val="24"/>
                <w:szCs w:val="24"/>
              </w:rPr>
              <w:t>1.-</w:t>
            </w:r>
          </w:p>
        </w:tc>
        <w:tc>
          <w:tcPr>
            <w:tcW w:w="8931" w:type="dxa"/>
          </w:tcPr>
          <w:p w14:paraId="334AA2C7" w14:textId="77777777" w:rsidR="00B90FF9" w:rsidRPr="001C2967" w:rsidRDefault="00CF1953" w:rsidP="00B141E3">
            <w:pPr>
              <w:pStyle w:val="Prrafodelista"/>
              <w:tabs>
                <w:tab w:val="left" w:pos="-720"/>
              </w:tabs>
              <w:suppressAutoHyphens/>
              <w:ind w:left="35"/>
              <w:jc w:val="both"/>
              <w:rPr>
                <w:rFonts w:asciiTheme="minorHAnsi" w:hAnsiTheme="minorHAnsi" w:cstheme="minorHAnsi"/>
                <w:b/>
                <w:szCs w:val="24"/>
              </w:rPr>
            </w:pPr>
            <w:r w:rsidRPr="001C2967">
              <w:rPr>
                <w:rFonts w:asciiTheme="minorHAnsi" w:hAnsiTheme="minorHAnsi" w:cstheme="minorHAnsi"/>
                <w:b/>
                <w:bCs/>
                <w:spacing w:val="-2"/>
                <w:szCs w:val="24"/>
              </w:rPr>
              <w:t xml:space="preserve">FORMULARIO N°2: </w:t>
            </w:r>
            <w:r w:rsidR="007C6CF2" w:rsidRPr="001C2967">
              <w:rPr>
                <w:rFonts w:asciiTheme="minorHAnsi" w:hAnsiTheme="minorHAnsi" w:cstheme="minorHAnsi"/>
                <w:b/>
                <w:bCs/>
                <w:spacing w:val="-2"/>
                <w:szCs w:val="24"/>
              </w:rPr>
              <w:t>“</w:t>
            </w:r>
            <w:r w:rsidR="007C6CF2" w:rsidRPr="001C2967">
              <w:rPr>
                <w:rFonts w:asciiTheme="minorHAnsi" w:hAnsiTheme="minorHAnsi" w:cstheme="minorHAnsi"/>
                <w:b/>
                <w:szCs w:val="24"/>
              </w:rPr>
              <w:t xml:space="preserve">DECLARACIÓN DE </w:t>
            </w:r>
            <w:r w:rsidR="00B141E3" w:rsidRPr="001C2967">
              <w:rPr>
                <w:rFonts w:asciiTheme="minorHAnsi" w:hAnsiTheme="minorHAnsi" w:cstheme="minorHAnsi"/>
                <w:b/>
                <w:szCs w:val="24"/>
              </w:rPr>
              <w:t xml:space="preserve">EXPERIENCIA DEL OFERENTE” </w:t>
            </w:r>
          </w:p>
          <w:p w14:paraId="51538947" w14:textId="66E8E2C2" w:rsidR="00DD41D7" w:rsidRPr="00FF6000" w:rsidRDefault="00DD41D7" w:rsidP="00FF6000">
            <w:pPr>
              <w:pStyle w:val="Prrafodelista"/>
              <w:tabs>
                <w:tab w:val="left" w:pos="-720"/>
              </w:tabs>
              <w:suppressAutoHyphens/>
              <w:ind w:left="35"/>
              <w:jc w:val="both"/>
              <w:rPr>
                <w:rFonts w:asciiTheme="minorHAnsi" w:hAnsiTheme="minorHAnsi" w:cstheme="minorHAnsi"/>
                <w:spacing w:val="-3"/>
                <w:szCs w:val="24"/>
              </w:rPr>
            </w:pPr>
            <w:r w:rsidRPr="001C2967">
              <w:rPr>
                <w:rFonts w:asciiTheme="minorHAnsi" w:hAnsiTheme="minorHAnsi" w:cstheme="minorHAnsi"/>
                <w:szCs w:val="24"/>
              </w:rPr>
              <w:t>D</w:t>
            </w:r>
            <w:r w:rsidR="00B141E3" w:rsidRPr="001C2967">
              <w:rPr>
                <w:rFonts w:asciiTheme="minorHAnsi" w:hAnsiTheme="minorHAnsi" w:cstheme="minorHAnsi"/>
                <w:szCs w:val="24"/>
              </w:rPr>
              <w:t>ebidamente firmado por el oferente o su representante legal, a través del cual</w:t>
            </w:r>
            <w:r w:rsidR="00973C34">
              <w:rPr>
                <w:rFonts w:asciiTheme="minorHAnsi" w:hAnsiTheme="minorHAnsi" w:cstheme="minorHAnsi"/>
                <w:szCs w:val="24"/>
              </w:rPr>
              <w:t xml:space="preserve"> </w:t>
            </w:r>
            <w:r w:rsidR="00B141E3" w:rsidRPr="001C2967">
              <w:rPr>
                <w:rFonts w:asciiTheme="minorHAnsi" w:hAnsiTheme="minorHAnsi" w:cstheme="minorHAnsi"/>
                <w:spacing w:val="-3"/>
                <w:szCs w:val="24"/>
              </w:rPr>
              <w:t xml:space="preserve">declara su experiencia en </w:t>
            </w:r>
            <w:r w:rsidRPr="001C2967">
              <w:rPr>
                <w:rFonts w:asciiTheme="minorHAnsi" w:hAnsiTheme="minorHAnsi" w:cstheme="minorHAnsi"/>
                <w:spacing w:val="-3"/>
                <w:szCs w:val="24"/>
              </w:rPr>
              <w:t xml:space="preserve">obras de </w:t>
            </w:r>
            <w:r w:rsidR="008C4807" w:rsidRPr="001C2967">
              <w:rPr>
                <w:rFonts w:asciiTheme="minorHAnsi" w:hAnsiTheme="minorHAnsi" w:cstheme="minorHAnsi"/>
                <w:spacing w:val="-3"/>
                <w:szCs w:val="24"/>
              </w:rPr>
              <w:t>construcción o remodelación</w:t>
            </w:r>
            <w:r w:rsidR="00F93CD0">
              <w:rPr>
                <w:rFonts w:asciiTheme="minorHAnsi" w:hAnsiTheme="minorHAnsi" w:cstheme="minorHAnsi"/>
                <w:spacing w:val="-3"/>
                <w:szCs w:val="24"/>
              </w:rPr>
              <w:t xml:space="preserve"> de </w:t>
            </w:r>
            <w:r w:rsidR="009D0C94">
              <w:rPr>
                <w:rFonts w:asciiTheme="minorHAnsi" w:hAnsiTheme="minorHAnsi" w:cstheme="minorHAnsi"/>
                <w:spacing w:val="-3"/>
                <w:szCs w:val="24"/>
              </w:rPr>
              <w:t>este</w:t>
            </w:r>
            <w:r w:rsidR="00F93CD0">
              <w:rPr>
                <w:rFonts w:asciiTheme="minorHAnsi" w:hAnsiTheme="minorHAnsi" w:cstheme="minorHAnsi"/>
                <w:spacing w:val="-3"/>
                <w:szCs w:val="24"/>
              </w:rPr>
              <w:t xml:space="preserve"> tipo (</w:t>
            </w:r>
            <w:r w:rsidR="00B91DE1">
              <w:rPr>
                <w:rFonts w:asciiTheme="minorHAnsi" w:hAnsiTheme="minorHAnsi" w:cstheme="minorHAnsi"/>
                <w:b/>
                <w:bCs/>
                <w:spacing w:val="-3"/>
                <w:szCs w:val="24"/>
              </w:rPr>
              <w:t>INSTALACION DE NUEVOS ALIEMENTADORES</w:t>
            </w:r>
            <w:r w:rsidR="00441CFC" w:rsidRPr="001C2967">
              <w:rPr>
                <w:rFonts w:asciiTheme="minorHAnsi" w:hAnsiTheme="minorHAnsi" w:cstheme="minorHAnsi"/>
                <w:spacing w:val="-3"/>
                <w:szCs w:val="24"/>
              </w:rPr>
              <w:t>),</w:t>
            </w:r>
            <w:r w:rsidRPr="001C2967">
              <w:rPr>
                <w:rFonts w:asciiTheme="minorHAnsi" w:hAnsiTheme="minorHAnsi" w:cstheme="minorHAnsi"/>
                <w:spacing w:val="-3"/>
                <w:szCs w:val="24"/>
              </w:rPr>
              <w:t xml:space="preserve"> ejecutada</w:t>
            </w:r>
            <w:r w:rsidR="00B141E3" w:rsidRPr="001C2967">
              <w:rPr>
                <w:rFonts w:asciiTheme="minorHAnsi" w:hAnsiTheme="minorHAnsi" w:cstheme="minorHAnsi"/>
                <w:spacing w:val="-3"/>
                <w:szCs w:val="24"/>
              </w:rPr>
              <w:t>s</w:t>
            </w:r>
            <w:r w:rsidRPr="001C2967">
              <w:rPr>
                <w:rFonts w:asciiTheme="minorHAnsi" w:hAnsiTheme="minorHAnsi" w:cstheme="minorHAnsi"/>
                <w:spacing w:val="-3"/>
                <w:szCs w:val="24"/>
              </w:rPr>
              <w:t xml:space="preserve"> (o en ejecución)</w:t>
            </w:r>
            <w:r w:rsidR="00670A1A" w:rsidRPr="001C2967">
              <w:rPr>
                <w:rFonts w:asciiTheme="minorHAnsi" w:hAnsiTheme="minorHAnsi" w:cstheme="minorHAnsi"/>
                <w:spacing w:val="-3"/>
                <w:szCs w:val="24"/>
              </w:rPr>
              <w:t xml:space="preserve"> desde el año 2014 en delante de </w:t>
            </w:r>
            <w:r w:rsidR="00670A1A" w:rsidRPr="001C2967">
              <w:rPr>
                <w:rFonts w:asciiTheme="minorHAnsi" w:hAnsiTheme="minorHAnsi" w:cstheme="minorHAnsi"/>
                <w:b/>
                <w:szCs w:val="24"/>
                <w:u w:val="single"/>
              </w:rPr>
              <w:t>montos iguales, superiores o hasta un 20% inferior al ofertado</w:t>
            </w:r>
            <w:r w:rsidR="00973C34">
              <w:rPr>
                <w:rFonts w:asciiTheme="minorHAnsi" w:hAnsiTheme="minorHAnsi" w:cstheme="minorHAnsi"/>
                <w:b/>
                <w:szCs w:val="24"/>
                <w:u w:val="single"/>
              </w:rPr>
              <w:t xml:space="preserve"> </w:t>
            </w:r>
            <w:r w:rsidR="00C40D16" w:rsidRPr="001C2967">
              <w:rPr>
                <w:rFonts w:asciiTheme="minorHAnsi" w:hAnsiTheme="minorHAnsi" w:cstheme="minorHAnsi"/>
                <w:b/>
                <w:szCs w:val="24"/>
                <w:u w:val="single"/>
              </w:rPr>
              <w:t>(</w:t>
            </w:r>
            <w:r w:rsidR="00C40D16">
              <w:rPr>
                <w:rFonts w:asciiTheme="minorHAnsi" w:hAnsiTheme="minorHAnsi" w:cstheme="minorHAnsi"/>
                <w:b/>
                <w:szCs w:val="24"/>
                <w:u w:val="single"/>
              </w:rPr>
              <w:t>impuesto</w:t>
            </w:r>
            <w:r w:rsidR="001C5522" w:rsidRPr="001C2967">
              <w:rPr>
                <w:rFonts w:asciiTheme="minorHAnsi" w:hAnsiTheme="minorHAnsi" w:cstheme="minorHAnsi"/>
                <w:b/>
                <w:szCs w:val="24"/>
                <w:u w:val="single"/>
              </w:rPr>
              <w:t xml:space="preserve"> incluido)</w:t>
            </w:r>
            <w:r w:rsidR="00670A1A" w:rsidRPr="001C2967">
              <w:rPr>
                <w:rFonts w:asciiTheme="minorHAnsi" w:hAnsiTheme="minorHAnsi" w:cstheme="minorHAnsi"/>
                <w:b/>
                <w:szCs w:val="24"/>
                <w:u w:val="single"/>
              </w:rPr>
              <w:t xml:space="preserve"> por la empresa en su Formulario </w:t>
            </w:r>
            <w:r w:rsidR="001B3867" w:rsidRPr="001C2967">
              <w:rPr>
                <w:rFonts w:asciiTheme="minorHAnsi" w:hAnsiTheme="minorHAnsi" w:cstheme="minorHAnsi"/>
                <w:b/>
                <w:szCs w:val="24"/>
                <w:u w:val="single"/>
              </w:rPr>
              <w:t>No</w:t>
            </w:r>
            <w:r w:rsidR="00670A1A" w:rsidRPr="001C2967">
              <w:rPr>
                <w:rFonts w:asciiTheme="minorHAnsi" w:hAnsiTheme="minorHAnsi" w:cstheme="minorHAnsi"/>
                <w:b/>
                <w:szCs w:val="24"/>
                <w:u w:val="single"/>
              </w:rPr>
              <w:t xml:space="preserve"> 3</w:t>
            </w:r>
            <w:r w:rsidR="001C5522" w:rsidRPr="001C2967">
              <w:rPr>
                <w:rFonts w:asciiTheme="minorHAnsi" w:hAnsiTheme="minorHAnsi" w:cstheme="minorHAnsi"/>
                <w:b/>
                <w:szCs w:val="24"/>
                <w:u w:val="single"/>
              </w:rPr>
              <w:t xml:space="preserve"> “Carta Oferta con Listado de Partidas”</w:t>
            </w:r>
            <w:r w:rsidR="00670A1A" w:rsidRPr="001C2967">
              <w:rPr>
                <w:rFonts w:asciiTheme="minorHAnsi" w:hAnsiTheme="minorHAnsi" w:cstheme="minorHAnsi"/>
                <w:b/>
                <w:szCs w:val="24"/>
                <w:u w:val="single"/>
              </w:rPr>
              <w:t>.</w:t>
            </w:r>
            <w:r w:rsidR="00833FF9" w:rsidRPr="001C2967">
              <w:rPr>
                <w:rFonts w:asciiTheme="minorHAnsi" w:hAnsiTheme="minorHAnsi" w:cstheme="minorHAnsi"/>
                <w:spacing w:val="-3"/>
                <w:szCs w:val="24"/>
              </w:rPr>
              <w:t xml:space="preserve"> Al respecto, se evaluará la </w:t>
            </w:r>
            <w:r w:rsidR="00460B4A" w:rsidRPr="001C2967">
              <w:rPr>
                <w:rFonts w:asciiTheme="minorHAnsi" w:hAnsiTheme="minorHAnsi" w:cstheme="minorHAnsi"/>
                <w:spacing w:val="-3"/>
                <w:szCs w:val="24"/>
              </w:rPr>
              <w:t xml:space="preserve">cantidad de obras de </w:t>
            </w:r>
            <w:r w:rsidR="00F7123C" w:rsidRPr="001C2967">
              <w:rPr>
                <w:rFonts w:asciiTheme="minorHAnsi" w:hAnsiTheme="minorHAnsi" w:cstheme="minorHAnsi"/>
                <w:spacing w:val="-3"/>
                <w:szCs w:val="24"/>
              </w:rPr>
              <w:t>este</w:t>
            </w:r>
            <w:r w:rsidR="00460B4A" w:rsidRPr="001C2967">
              <w:rPr>
                <w:rFonts w:asciiTheme="minorHAnsi" w:hAnsiTheme="minorHAnsi" w:cstheme="minorHAnsi"/>
                <w:spacing w:val="-3"/>
                <w:szCs w:val="24"/>
              </w:rPr>
              <w:t xml:space="preserve"> tipo </w:t>
            </w:r>
            <w:r w:rsidR="00FE061B" w:rsidRPr="001C2967">
              <w:rPr>
                <w:rFonts w:asciiTheme="minorHAnsi" w:hAnsiTheme="minorHAnsi" w:cstheme="minorHAnsi"/>
                <w:spacing w:val="-3"/>
                <w:szCs w:val="24"/>
              </w:rPr>
              <w:t>(</w:t>
            </w:r>
            <w:r w:rsidR="00B91DE1">
              <w:rPr>
                <w:rFonts w:asciiTheme="minorHAnsi" w:hAnsiTheme="minorHAnsi" w:cstheme="minorHAnsi"/>
                <w:spacing w:val="-3"/>
                <w:szCs w:val="24"/>
              </w:rPr>
              <w:t>i</w:t>
            </w:r>
            <w:r w:rsidR="00375436">
              <w:rPr>
                <w:rFonts w:asciiTheme="minorHAnsi" w:hAnsiTheme="minorHAnsi" w:cstheme="minorHAnsi"/>
                <w:spacing w:val="-3"/>
                <w:szCs w:val="24"/>
              </w:rPr>
              <w:t>nst</w:t>
            </w:r>
            <w:r w:rsidR="00B91DE1">
              <w:rPr>
                <w:rFonts w:asciiTheme="minorHAnsi" w:hAnsiTheme="minorHAnsi" w:cstheme="minorHAnsi"/>
                <w:spacing w:val="-3"/>
                <w:szCs w:val="24"/>
              </w:rPr>
              <w:t>alación de nuevos alimentadores</w:t>
            </w:r>
            <w:r w:rsidR="00460B4A" w:rsidRPr="001C2967">
              <w:rPr>
                <w:rFonts w:asciiTheme="minorHAnsi" w:hAnsiTheme="minorHAnsi" w:cstheme="minorHAnsi"/>
                <w:spacing w:val="-3"/>
                <w:szCs w:val="24"/>
              </w:rPr>
              <w:t xml:space="preserve">) </w:t>
            </w:r>
            <w:r w:rsidR="00833FF9" w:rsidRPr="001C2967">
              <w:rPr>
                <w:rFonts w:asciiTheme="minorHAnsi" w:hAnsiTheme="minorHAnsi" w:cstheme="minorHAnsi"/>
                <w:spacing w:val="-3"/>
                <w:szCs w:val="24"/>
              </w:rPr>
              <w:t>que ha</w:t>
            </w:r>
            <w:r w:rsidR="00670A1A" w:rsidRPr="001C2967">
              <w:rPr>
                <w:rFonts w:asciiTheme="minorHAnsi" w:hAnsiTheme="minorHAnsi" w:cstheme="minorHAnsi"/>
                <w:spacing w:val="-3"/>
                <w:szCs w:val="24"/>
              </w:rPr>
              <w:t>yan ejecutado</w:t>
            </w:r>
            <w:r w:rsidR="00833FF9" w:rsidRPr="001C2967">
              <w:rPr>
                <w:rFonts w:asciiTheme="minorHAnsi" w:hAnsiTheme="minorHAnsi" w:cstheme="minorHAnsi"/>
                <w:spacing w:val="-3"/>
                <w:szCs w:val="24"/>
              </w:rPr>
              <w:t xml:space="preserve">, independiente si emanan de la misma contratación. </w:t>
            </w:r>
          </w:p>
          <w:p w14:paraId="0CC65298" w14:textId="77777777" w:rsidR="00B141E3" w:rsidRPr="001C2967" w:rsidRDefault="00B141E3" w:rsidP="00DD41D7">
            <w:pPr>
              <w:pStyle w:val="Prrafodelista"/>
              <w:tabs>
                <w:tab w:val="left" w:pos="-720"/>
              </w:tabs>
              <w:suppressAutoHyphens/>
              <w:ind w:left="35"/>
              <w:jc w:val="both"/>
              <w:rPr>
                <w:rFonts w:asciiTheme="minorHAnsi" w:hAnsiTheme="minorHAnsi" w:cstheme="minorHAnsi"/>
                <w:b/>
                <w:szCs w:val="24"/>
              </w:rPr>
            </w:pPr>
            <w:r w:rsidRPr="001C2967">
              <w:rPr>
                <w:rFonts w:asciiTheme="minorHAnsi" w:hAnsiTheme="minorHAnsi" w:cstheme="minorHAnsi"/>
                <w:spacing w:val="-3"/>
                <w:szCs w:val="24"/>
              </w:rPr>
              <w:t xml:space="preserve">Cada una de las experiencias aquí declaradas deberá ser debidamente acreditada </w:t>
            </w:r>
            <w:r w:rsidR="00DD41D7" w:rsidRPr="001C2967">
              <w:rPr>
                <w:rFonts w:asciiTheme="minorHAnsi" w:hAnsiTheme="minorHAnsi" w:cstheme="minorHAnsi"/>
                <w:spacing w:val="-3"/>
                <w:szCs w:val="24"/>
              </w:rPr>
              <w:t>a través de los siguientes documentos:</w:t>
            </w:r>
          </w:p>
          <w:p w14:paraId="2F5B56FA" w14:textId="77777777" w:rsidR="00B141E3" w:rsidRPr="001C2967" w:rsidRDefault="00B141E3" w:rsidP="006C06BB">
            <w:pPr>
              <w:pStyle w:val="Prrafodelista"/>
              <w:numPr>
                <w:ilvl w:val="0"/>
                <w:numId w:val="16"/>
              </w:numPr>
              <w:shd w:val="clear" w:color="auto" w:fill="FFFFFF"/>
              <w:contextualSpacing/>
              <w:jc w:val="both"/>
              <w:rPr>
                <w:rFonts w:asciiTheme="minorHAnsi" w:eastAsia="Calibri" w:hAnsiTheme="minorHAnsi" w:cstheme="minorHAnsi"/>
                <w:szCs w:val="24"/>
              </w:rPr>
            </w:pPr>
            <w:r w:rsidRPr="001C2967">
              <w:rPr>
                <w:rFonts w:asciiTheme="minorHAnsi" w:eastAsia="Calibri" w:hAnsiTheme="minorHAnsi" w:cstheme="minorHAnsi"/>
                <w:b/>
                <w:szCs w:val="24"/>
              </w:rPr>
              <w:t>Certificados</w:t>
            </w:r>
            <w:r w:rsidRPr="001C2967">
              <w:rPr>
                <w:rFonts w:asciiTheme="minorHAnsi" w:eastAsia="Calibri" w:hAnsiTheme="minorHAnsi" w:cstheme="minorHAnsi"/>
                <w:szCs w:val="24"/>
              </w:rPr>
              <w:t xml:space="preserve"> emitidos por el mandante a nombre del oferente</w:t>
            </w:r>
          </w:p>
          <w:p w14:paraId="5E2492C7" w14:textId="77777777" w:rsidR="00B141E3" w:rsidRPr="001C2967" w:rsidRDefault="00B141E3" w:rsidP="006C06BB">
            <w:pPr>
              <w:pStyle w:val="Prrafodelista"/>
              <w:numPr>
                <w:ilvl w:val="0"/>
                <w:numId w:val="16"/>
              </w:numPr>
              <w:shd w:val="clear" w:color="auto" w:fill="FFFFFF"/>
              <w:contextualSpacing/>
              <w:jc w:val="both"/>
              <w:rPr>
                <w:rFonts w:asciiTheme="minorHAnsi" w:eastAsia="Calibri" w:hAnsiTheme="minorHAnsi" w:cstheme="minorHAnsi"/>
                <w:szCs w:val="24"/>
              </w:rPr>
            </w:pPr>
            <w:r w:rsidRPr="001C2967">
              <w:rPr>
                <w:rFonts w:asciiTheme="minorHAnsi" w:eastAsia="Calibri" w:hAnsiTheme="minorHAnsi" w:cstheme="minorHAnsi"/>
                <w:b/>
                <w:szCs w:val="24"/>
              </w:rPr>
              <w:t>Copia de contratos</w:t>
            </w:r>
            <w:r w:rsidRPr="001C2967">
              <w:rPr>
                <w:rFonts w:asciiTheme="minorHAnsi" w:eastAsia="Calibri" w:hAnsiTheme="minorHAnsi" w:cstheme="minorHAnsi"/>
                <w:szCs w:val="24"/>
              </w:rPr>
              <w:t xml:space="preserve"> suscritos entre el mandante y el oferente.</w:t>
            </w:r>
          </w:p>
          <w:p w14:paraId="3C1FD3F4" w14:textId="77777777" w:rsidR="00DD41D7" w:rsidRPr="001C2967" w:rsidRDefault="00DD41D7" w:rsidP="006C06BB">
            <w:pPr>
              <w:pStyle w:val="Prrafodelista"/>
              <w:numPr>
                <w:ilvl w:val="0"/>
                <w:numId w:val="16"/>
              </w:numPr>
              <w:shd w:val="clear" w:color="auto" w:fill="FFFFFF"/>
              <w:contextualSpacing/>
              <w:jc w:val="both"/>
              <w:rPr>
                <w:rFonts w:asciiTheme="minorHAnsi" w:eastAsia="Calibri" w:hAnsiTheme="minorHAnsi" w:cstheme="minorHAnsi"/>
                <w:szCs w:val="24"/>
              </w:rPr>
            </w:pPr>
            <w:r w:rsidRPr="001C2967">
              <w:rPr>
                <w:rFonts w:asciiTheme="minorHAnsi" w:eastAsia="Calibri" w:hAnsiTheme="minorHAnsi" w:cstheme="minorHAnsi"/>
                <w:b/>
                <w:szCs w:val="24"/>
              </w:rPr>
              <w:t>Para el caso de acreditar experiencia con instituciones públicas, se permitirá, además:</w:t>
            </w:r>
          </w:p>
          <w:p w14:paraId="2C13148E" w14:textId="77777777" w:rsidR="00DD41D7" w:rsidRPr="001C2967" w:rsidRDefault="00B141E3" w:rsidP="006C06BB">
            <w:pPr>
              <w:pStyle w:val="Prrafodelista"/>
              <w:numPr>
                <w:ilvl w:val="2"/>
                <w:numId w:val="5"/>
              </w:numPr>
              <w:tabs>
                <w:tab w:val="left" w:pos="-720"/>
              </w:tabs>
              <w:suppressAutoHyphens/>
              <w:ind w:left="1588" w:hanging="425"/>
              <w:contextualSpacing/>
              <w:jc w:val="both"/>
              <w:rPr>
                <w:rFonts w:asciiTheme="minorHAnsi" w:eastAsia="Calibri" w:hAnsiTheme="minorHAnsi" w:cstheme="minorHAnsi"/>
                <w:b/>
                <w:szCs w:val="24"/>
              </w:rPr>
            </w:pPr>
            <w:r w:rsidRPr="001C2967">
              <w:rPr>
                <w:rFonts w:asciiTheme="minorHAnsi" w:eastAsia="Calibri" w:hAnsiTheme="minorHAnsi" w:cstheme="minorHAnsi"/>
                <w:b/>
                <w:szCs w:val="24"/>
              </w:rPr>
              <w:t>Decretos de Adjudicación</w:t>
            </w:r>
            <w:r w:rsidR="00E42739">
              <w:rPr>
                <w:rFonts w:asciiTheme="minorHAnsi" w:eastAsia="Calibri" w:hAnsiTheme="minorHAnsi" w:cstheme="minorHAnsi"/>
                <w:b/>
                <w:szCs w:val="24"/>
              </w:rPr>
              <w:t>.</w:t>
            </w:r>
          </w:p>
          <w:p w14:paraId="7308480D" w14:textId="77777777" w:rsidR="00DD41D7" w:rsidRPr="001C2967" w:rsidRDefault="00B141E3" w:rsidP="006C06BB">
            <w:pPr>
              <w:pStyle w:val="Prrafodelista"/>
              <w:numPr>
                <w:ilvl w:val="2"/>
                <w:numId w:val="5"/>
              </w:numPr>
              <w:tabs>
                <w:tab w:val="left" w:pos="-720"/>
              </w:tabs>
              <w:suppressAutoHyphens/>
              <w:ind w:left="1588" w:hanging="425"/>
              <w:contextualSpacing/>
              <w:jc w:val="both"/>
              <w:rPr>
                <w:rFonts w:asciiTheme="minorHAnsi" w:eastAsia="Calibri" w:hAnsiTheme="minorHAnsi" w:cstheme="minorHAnsi"/>
                <w:b/>
                <w:szCs w:val="24"/>
              </w:rPr>
            </w:pPr>
            <w:r w:rsidRPr="001C2967">
              <w:rPr>
                <w:rFonts w:asciiTheme="minorHAnsi" w:eastAsia="Calibri" w:hAnsiTheme="minorHAnsi" w:cstheme="minorHAnsi"/>
                <w:b/>
                <w:szCs w:val="24"/>
              </w:rPr>
              <w:t>Actas o decretos de recepción provisoria o definitiva</w:t>
            </w:r>
            <w:r w:rsidR="00E42739">
              <w:rPr>
                <w:rFonts w:asciiTheme="minorHAnsi" w:eastAsia="Calibri" w:hAnsiTheme="minorHAnsi" w:cstheme="minorHAnsi"/>
                <w:b/>
                <w:szCs w:val="24"/>
              </w:rPr>
              <w:t>.</w:t>
            </w:r>
          </w:p>
          <w:p w14:paraId="1FC10AF8" w14:textId="77777777" w:rsidR="00B141E3" w:rsidRPr="001C2967" w:rsidRDefault="00B141E3" w:rsidP="006C06BB">
            <w:pPr>
              <w:pStyle w:val="Prrafodelista"/>
              <w:numPr>
                <w:ilvl w:val="2"/>
                <w:numId w:val="5"/>
              </w:numPr>
              <w:tabs>
                <w:tab w:val="left" w:pos="-720"/>
              </w:tabs>
              <w:suppressAutoHyphens/>
              <w:ind w:left="1588" w:hanging="425"/>
              <w:contextualSpacing/>
              <w:jc w:val="both"/>
              <w:rPr>
                <w:rFonts w:asciiTheme="minorHAnsi" w:eastAsia="Calibri" w:hAnsiTheme="minorHAnsi" w:cstheme="minorHAnsi"/>
                <w:b/>
                <w:szCs w:val="24"/>
              </w:rPr>
            </w:pPr>
            <w:r w:rsidRPr="001C2967">
              <w:rPr>
                <w:rFonts w:asciiTheme="minorHAnsi" w:eastAsia="Calibri" w:hAnsiTheme="minorHAnsi" w:cstheme="minorHAnsi"/>
                <w:b/>
                <w:szCs w:val="24"/>
              </w:rPr>
              <w:t>Órdenes de compra</w:t>
            </w:r>
            <w:r w:rsidRPr="001C2967">
              <w:rPr>
                <w:rFonts w:asciiTheme="minorHAnsi" w:eastAsia="Calibri" w:hAnsiTheme="minorHAnsi" w:cstheme="minorHAnsi"/>
                <w:szCs w:val="24"/>
              </w:rPr>
              <w:t xml:space="preserve"> emitidas a través del portal </w:t>
            </w:r>
            <w:hyperlink r:id="rId9" w:history="1">
              <w:hyperlink r:id="rId10" w:history="1">
                <w:hyperlink r:id="rId11" w:history="1">
                  <w:r w:rsidRPr="001C2967">
                    <w:rPr>
                      <w:rFonts w:asciiTheme="minorHAnsi" w:hAnsiTheme="minorHAnsi" w:cstheme="minorHAnsi"/>
                      <w:szCs w:val="24"/>
                      <w:u w:val="single"/>
                    </w:rPr>
                    <w:t>www.mercadopublico.cl</w:t>
                  </w:r>
                </w:hyperlink>
              </w:hyperlink>
            </w:hyperlink>
            <w:r w:rsidRPr="001C2967">
              <w:rPr>
                <w:rFonts w:asciiTheme="minorHAnsi" w:hAnsiTheme="minorHAnsi" w:cstheme="minorHAnsi"/>
                <w:szCs w:val="24"/>
              </w:rPr>
              <w:t>, considerándose válidas aquellas que se encuentren en estado “aceptada” o con “recepción conforme”, en dicha plataforma.</w:t>
            </w:r>
          </w:p>
          <w:p w14:paraId="4BCE8377" w14:textId="77777777" w:rsidR="00DD41D7" w:rsidRPr="001C2967" w:rsidRDefault="00DD41D7" w:rsidP="00DD41D7">
            <w:pPr>
              <w:shd w:val="clear" w:color="auto" w:fill="FFFFFF"/>
              <w:ind w:left="744"/>
              <w:jc w:val="both"/>
              <w:rPr>
                <w:rFonts w:asciiTheme="minorHAnsi" w:eastAsia="Calibri" w:hAnsiTheme="minorHAnsi" w:cstheme="minorHAnsi"/>
                <w:szCs w:val="24"/>
              </w:rPr>
            </w:pPr>
          </w:p>
          <w:p w14:paraId="4C964EFC" w14:textId="77777777" w:rsidR="00DD41D7" w:rsidRPr="001C2967" w:rsidRDefault="00DD41D7" w:rsidP="00DD41D7">
            <w:pPr>
              <w:shd w:val="clear" w:color="auto" w:fill="FFFFFF"/>
              <w:ind w:left="744"/>
              <w:jc w:val="both"/>
              <w:rPr>
                <w:rFonts w:asciiTheme="minorHAnsi" w:eastAsia="Calibri" w:hAnsiTheme="minorHAnsi" w:cstheme="minorHAnsi"/>
                <w:szCs w:val="24"/>
              </w:rPr>
            </w:pPr>
            <w:r w:rsidRPr="001C2967">
              <w:rPr>
                <w:rFonts w:asciiTheme="minorHAnsi" w:eastAsia="Calibri" w:hAnsiTheme="minorHAnsi" w:cstheme="minorHAnsi"/>
                <w:szCs w:val="24"/>
              </w:rPr>
              <w:t>En cualquiera de estos casos, dichos documentos deberán dar cuenta de lo siguiente:</w:t>
            </w:r>
          </w:p>
          <w:p w14:paraId="3D6102D2" w14:textId="77777777" w:rsidR="00DD41D7" w:rsidRPr="001C2967" w:rsidRDefault="00DD41D7" w:rsidP="006C06BB">
            <w:pPr>
              <w:pStyle w:val="Prrafodelista"/>
              <w:numPr>
                <w:ilvl w:val="0"/>
                <w:numId w:val="17"/>
              </w:numPr>
              <w:shd w:val="clear" w:color="auto" w:fill="FFFFFF"/>
              <w:ind w:left="744" w:firstLine="425"/>
              <w:contextualSpacing/>
              <w:jc w:val="both"/>
              <w:rPr>
                <w:rFonts w:asciiTheme="minorHAnsi" w:eastAsia="Calibri" w:hAnsiTheme="minorHAnsi" w:cstheme="minorHAnsi"/>
                <w:szCs w:val="24"/>
              </w:rPr>
            </w:pPr>
            <w:r w:rsidRPr="001C2967">
              <w:rPr>
                <w:rFonts w:asciiTheme="minorHAnsi" w:eastAsia="Calibri" w:hAnsiTheme="minorHAnsi" w:cstheme="minorHAnsi"/>
                <w:szCs w:val="24"/>
              </w:rPr>
              <w:t>Nombre y/u objeto de la contratación</w:t>
            </w:r>
          </w:p>
          <w:p w14:paraId="4DB613FF" w14:textId="77777777" w:rsidR="00DD41D7" w:rsidRPr="001C2967" w:rsidRDefault="00DD41D7" w:rsidP="006C06BB">
            <w:pPr>
              <w:pStyle w:val="Prrafodelista"/>
              <w:numPr>
                <w:ilvl w:val="0"/>
                <w:numId w:val="17"/>
              </w:numPr>
              <w:shd w:val="clear" w:color="auto" w:fill="FFFFFF"/>
              <w:ind w:left="744" w:firstLine="425"/>
              <w:contextualSpacing/>
              <w:jc w:val="both"/>
              <w:rPr>
                <w:rFonts w:asciiTheme="minorHAnsi" w:eastAsia="Calibri" w:hAnsiTheme="minorHAnsi" w:cstheme="minorHAnsi"/>
                <w:szCs w:val="24"/>
              </w:rPr>
            </w:pPr>
            <w:r w:rsidRPr="001C2967">
              <w:rPr>
                <w:rFonts w:asciiTheme="minorHAnsi" w:eastAsia="Calibri" w:hAnsiTheme="minorHAnsi" w:cstheme="minorHAnsi"/>
                <w:szCs w:val="24"/>
              </w:rPr>
              <w:t>Vigencia: fecha de inicio y término, o fecha de inicio y duración.</w:t>
            </w:r>
          </w:p>
          <w:p w14:paraId="5D29F214" w14:textId="77777777" w:rsidR="00DD41D7" w:rsidRPr="001C2967" w:rsidRDefault="00DD41D7" w:rsidP="006C06BB">
            <w:pPr>
              <w:pStyle w:val="Prrafodelista"/>
              <w:numPr>
                <w:ilvl w:val="0"/>
                <w:numId w:val="17"/>
              </w:numPr>
              <w:shd w:val="clear" w:color="auto" w:fill="FFFFFF"/>
              <w:ind w:left="744" w:firstLine="425"/>
              <w:contextualSpacing/>
              <w:jc w:val="both"/>
              <w:rPr>
                <w:rFonts w:asciiTheme="minorHAnsi" w:eastAsia="Calibri" w:hAnsiTheme="minorHAnsi" w:cstheme="minorHAnsi"/>
                <w:szCs w:val="24"/>
              </w:rPr>
            </w:pPr>
            <w:r w:rsidRPr="001C2967">
              <w:rPr>
                <w:rFonts w:asciiTheme="minorHAnsi" w:eastAsia="Calibri" w:hAnsiTheme="minorHAnsi" w:cstheme="minorHAnsi"/>
                <w:szCs w:val="24"/>
              </w:rPr>
              <w:t>Identificación de la institución mandante</w:t>
            </w:r>
          </w:p>
          <w:p w14:paraId="2D38DE4E" w14:textId="77777777" w:rsidR="00C72B6B" w:rsidRDefault="00DD41D7" w:rsidP="006C06BB">
            <w:pPr>
              <w:pStyle w:val="Prrafodelista"/>
              <w:numPr>
                <w:ilvl w:val="0"/>
                <w:numId w:val="17"/>
              </w:numPr>
              <w:shd w:val="clear" w:color="auto" w:fill="FFFFFF"/>
              <w:ind w:left="744" w:firstLine="425"/>
              <w:contextualSpacing/>
              <w:jc w:val="both"/>
              <w:rPr>
                <w:rFonts w:asciiTheme="minorHAnsi" w:eastAsia="Calibri" w:hAnsiTheme="minorHAnsi" w:cstheme="minorHAnsi"/>
                <w:szCs w:val="24"/>
              </w:rPr>
            </w:pPr>
            <w:r w:rsidRPr="001C2967">
              <w:rPr>
                <w:rFonts w:asciiTheme="minorHAnsi" w:eastAsia="Calibri" w:hAnsiTheme="minorHAnsi" w:cstheme="minorHAnsi"/>
                <w:szCs w:val="24"/>
              </w:rPr>
              <w:t>Nombre, firma y datos del contacto responsable que lo suscribe, debidamente timbrado.</w:t>
            </w:r>
          </w:p>
          <w:p w14:paraId="79B52588" w14:textId="77777777" w:rsidR="004C19E7" w:rsidRPr="004C19E7" w:rsidRDefault="004C19E7" w:rsidP="006C06BB">
            <w:pPr>
              <w:pStyle w:val="Prrafodelista"/>
              <w:numPr>
                <w:ilvl w:val="0"/>
                <w:numId w:val="17"/>
              </w:numPr>
              <w:shd w:val="clear" w:color="auto" w:fill="FFFFFF"/>
              <w:ind w:left="744" w:firstLine="425"/>
              <w:contextualSpacing/>
              <w:jc w:val="both"/>
              <w:rPr>
                <w:rFonts w:asciiTheme="minorHAnsi" w:eastAsia="Calibri" w:hAnsiTheme="minorHAnsi" w:cstheme="minorHAnsi"/>
                <w:szCs w:val="24"/>
              </w:rPr>
            </w:pPr>
          </w:p>
          <w:p w14:paraId="356DD262" w14:textId="77777777" w:rsidR="00C72B6B" w:rsidRPr="00C72B6B" w:rsidRDefault="00DD41D7" w:rsidP="00E42739">
            <w:pPr>
              <w:tabs>
                <w:tab w:val="left" w:pos="-1440"/>
                <w:tab w:val="left" w:pos="-720"/>
                <w:tab w:val="left" w:pos="0"/>
                <w:tab w:val="left" w:pos="1008"/>
                <w:tab w:val="left" w:pos="1440"/>
              </w:tabs>
              <w:suppressAutoHyphens/>
              <w:snapToGrid w:val="0"/>
              <w:spacing w:line="300" w:lineRule="auto"/>
              <w:jc w:val="both"/>
              <w:rPr>
                <w:rFonts w:asciiTheme="minorHAnsi" w:eastAsia="Calibri" w:hAnsiTheme="minorHAnsi" w:cstheme="minorHAnsi"/>
                <w:i/>
                <w:spacing w:val="-3"/>
                <w:szCs w:val="24"/>
              </w:rPr>
            </w:pPr>
            <w:r w:rsidRPr="001C2967">
              <w:rPr>
                <w:rFonts w:asciiTheme="minorHAnsi" w:eastAsia="Calibri" w:hAnsiTheme="minorHAnsi" w:cstheme="minorHAnsi"/>
                <w:i/>
                <w:spacing w:val="-3"/>
                <w:szCs w:val="24"/>
              </w:rPr>
              <w:t>Para el caso de la experiencia con servicios públicos, la Comisión Evaluadora</w:t>
            </w:r>
            <w:r w:rsidR="007766CB">
              <w:rPr>
                <w:rFonts w:asciiTheme="minorHAnsi" w:eastAsia="Calibri" w:hAnsiTheme="minorHAnsi" w:cstheme="minorHAnsi"/>
                <w:i/>
                <w:spacing w:val="-3"/>
                <w:szCs w:val="24"/>
              </w:rPr>
              <w:t xml:space="preserve"> </w:t>
            </w:r>
            <w:r w:rsidRPr="001C2967">
              <w:rPr>
                <w:rFonts w:asciiTheme="minorHAnsi" w:eastAsia="Calibri" w:hAnsiTheme="minorHAnsi" w:cstheme="minorHAnsi"/>
                <w:i/>
                <w:spacing w:val="-3"/>
                <w:szCs w:val="24"/>
              </w:rPr>
              <w:t xml:space="preserve">será </w:t>
            </w:r>
            <w:r w:rsidR="00B141E3" w:rsidRPr="001C2967">
              <w:rPr>
                <w:rFonts w:asciiTheme="minorHAnsi" w:eastAsia="Calibri" w:hAnsiTheme="minorHAnsi" w:cstheme="minorHAnsi"/>
                <w:i/>
                <w:spacing w:val="-3"/>
                <w:szCs w:val="24"/>
              </w:rPr>
              <w:t>la encargada de revisar en el portal mercado público los antecedentes respectivos a fin de determinar si cumplen con los requisitos necesarios para imputarlos en el criterio de evaluación “experiencia del oferente”</w:t>
            </w:r>
            <w:r w:rsidRPr="001C2967">
              <w:rPr>
                <w:rFonts w:asciiTheme="minorHAnsi" w:eastAsia="Calibri" w:hAnsiTheme="minorHAnsi" w:cstheme="minorHAnsi"/>
                <w:i/>
                <w:spacing w:val="-3"/>
                <w:szCs w:val="24"/>
              </w:rPr>
              <w:t xml:space="preserve"> (Debiendo los oferentes señalar la ID de la licitación de la cual emanan)</w:t>
            </w:r>
            <w:r w:rsidR="00B141E3" w:rsidRPr="001C2967">
              <w:rPr>
                <w:rFonts w:asciiTheme="minorHAnsi" w:eastAsia="Calibri" w:hAnsiTheme="minorHAnsi" w:cstheme="minorHAnsi"/>
                <w:i/>
                <w:spacing w:val="-3"/>
                <w:szCs w:val="24"/>
              </w:rPr>
              <w:t>. Se debe señalar que, los oferentes deberán tener el debido cuidado de verificar que en portal de mercado público se hayan publicado los antecedentes relativos a la contratación que pretende acreditar, de lo contrario, deberá adjuntarlo dentro de los antecedentes técnicos.</w:t>
            </w:r>
          </w:p>
          <w:p w14:paraId="512CDCBB" w14:textId="77777777" w:rsidR="00C72B6B" w:rsidRDefault="00C72B6B" w:rsidP="00B141E3">
            <w:pPr>
              <w:pStyle w:val="Prrafodelista"/>
              <w:widowControl/>
              <w:shd w:val="clear" w:color="auto" w:fill="FFFFFF"/>
              <w:suppressAutoHyphens/>
              <w:snapToGrid w:val="0"/>
              <w:ind w:left="39"/>
              <w:jc w:val="both"/>
              <w:rPr>
                <w:rFonts w:asciiTheme="minorHAnsi" w:hAnsiTheme="minorHAnsi" w:cstheme="minorHAnsi"/>
                <w:b/>
                <w:bCs/>
                <w:spacing w:val="-2"/>
                <w:szCs w:val="24"/>
                <w:lang w:eastAsia="es-CL"/>
              </w:rPr>
            </w:pPr>
          </w:p>
          <w:p w14:paraId="411CD7B0" w14:textId="77777777" w:rsidR="00B141E3" w:rsidRPr="001C2967" w:rsidRDefault="00B141E3" w:rsidP="00B141E3">
            <w:pPr>
              <w:pStyle w:val="Prrafodelista"/>
              <w:widowControl/>
              <w:shd w:val="clear" w:color="auto" w:fill="FFFFFF"/>
              <w:suppressAutoHyphens/>
              <w:snapToGrid w:val="0"/>
              <w:ind w:left="39"/>
              <w:jc w:val="both"/>
              <w:rPr>
                <w:rFonts w:asciiTheme="minorHAnsi" w:hAnsiTheme="minorHAnsi" w:cstheme="minorHAnsi"/>
                <w:b/>
                <w:bCs/>
                <w:spacing w:val="-2"/>
                <w:szCs w:val="24"/>
                <w:lang w:eastAsia="es-CL"/>
              </w:rPr>
            </w:pPr>
            <w:r w:rsidRPr="001C2967">
              <w:rPr>
                <w:rFonts w:asciiTheme="minorHAnsi" w:hAnsiTheme="minorHAnsi" w:cstheme="minorHAnsi"/>
                <w:b/>
                <w:bCs/>
                <w:spacing w:val="-2"/>
                <w:szCs w:val="24"/>
                <w:lang w:eastAsia="es-CL"/>
              </w:rPr>
              <w:t xml:space="preserve">Se deja de manifiesto que la Comisión Evaluadora </w:t>
            </w:r>
            <w:r w:rsidR="00DD41D7" w:rsidRPr="001C2967">
              <w:rPr>
                <w:rFonts w:asciiTheme="minorHAnsi" w:hAnsiTheme="minorHAnsi" w:cstheme="minorHAnsi"/>
                <w:b/>
                <w:bCs/>
                <w:spacing w:val="-2"/>
                <w:szCs w:val="24"/>
                <w:lang w:eastAsia="es-CL"/>
              </w:rPr>
              <w:t>podrá</w:t>
            </w:r>
            <w:r w:rsidRPr="001C2967">
              <w:rPr>
                <w:rFonts w:asciiTheme="minorHAnsi" w:hAnsiTheme="minorHAnsi" w:cstheme="minorHAnsi"/>
                <w:b/>
                <w:bCs/>
                <w:spacing w:val="-2"/>
                <w:szCs w:val="24"/>
                <w:lang w:eastAsia="es-CL"/>
              </w:rPr>
              <w:t xml:space="preserve"> verificar la veracidad de la documentación presentada, pudiendo corroborar con las instituciones mandantes la correcta prestación de los servicios declarados. En este sentido, cuando se detecte que alguna contratación hubiese terminado anticipadamente o no se hubiera ejecutado en los términos convenidos, no la contabilizará al momento de evaluar la experiencia del oferente, dejando constancia de ello en el respectivo Informe de Evaluación</w:t>
            </w:r>
          </w:p>
          <w:p w14:paraId="0A8B480B" w14:textId="77777777" w:rsidR="00B141E3" w:rsidRPr="001C2967" w:rsidRDefault="00B141E3" w:rsidP="00B141E3">
            <w:pPr>
              <w:shd w:val="clear" w:color="auto" w:fill="FFFFFF"/>
              <w:ind w:left="35"/>
              <w:jc w:val="both"/>
              <w:rPr>
                <w:rFonts w:asciiTheme="minorHAnsi" w:hAnsiTheme="minorHAnsi" w:cstheme="minorHAnsi"/>
                <w:szCs w:val="24"/>
              </w:rPr>
            </w:pPr>
          </w:p>
          <w:p w14:paraId="1C577DF4" w14:textId="77777777" w:rsidR="00B141E3" w:rsidRPr="001C2967" w:rsidRDefault="00B141E3" w:rsidP="00DD41D7">
            <w:pPr>
              <w:shd w:val="clear" w:color="auto" w:fill="FFFFFF"/>
              <w:ind w:left="35"/>
              <w:jc w:val="both"/>
              <w:rPr>
                <w:rFonts w:asciiTheme="minorHAnsi" w:hAnsiTheme="minorHAnsi" w:cstheme="minorHAnsi"/>
                <w:spacing w:val="-3"/>
                <w:szCs w:val="24"/>
                <w:lang w:val="es-ES_tradnl"/>
              </w:rPr>
            </w:pPr>
            <w:r w:rsidRPr="001C2967">
              <w:rPr>
                <w:rFonts w:asciiTheme="minorHAnsi" w:hAnsiTheme="minorHAnsi" w:cstheme="minorHAnsi"/>
                <w:szCs w:val="24"/>
              </w:rPr>
              <w:t>L</w:t>
            </w:r>
            <w:r w:rsidRPr="001C2967">
              <w:rPr>
                <w:rFonts w:asciiTheme="minorHAnsi" w:hAnsiTheme="minorHAnsi" w:cstheme="minorHAnsi"/>
                <w:spacing w:val="-3"/>
                <w:szCs w:val="24"/>
                <w:lang w:val="es-ES_tradnl"/>
              </w:rPr>
              <w:t>a Comisión Evaluadora tendrá la facultad para determinar si estos documentos presentados por los oferentes cumplen con los contenidos y requisitos definidos en el presente punto. Al respecto se deberá</w:t>
            </w:r>
            <w:r w:rsidR="00DD41D7" w:rsidRPr="001C2967">
              <w:rPr>
                <w:rFonts w:asciiTheme="minorHAnsi" w:hAnsiTheme="minorHAnsi" w:cstheme="minorHAnsi"/>
                <w:spacing w:val="-3"/>
                <w:szCs w:val="24"/>
                <w:lang w:val="es-ES_tradnl"/>
              </w:rPr>
              <w:t xml:space="preserve"> tener presente lo siguiente:  </w:t>
            </w:r>
          </w:p>
          <w:p w14:paraId="6387B6B5" w14:textId="77777777" w:rsidR="00B141E3" w:rsidRPr="001C2967" w:rsidRDefault="00B141E3" w:rsidP="006C06BB">
            <w:pPr>
              <w:pStyle w:val="Prrafodelista"/>
              <w:numPr>
                <w:ilvl w:val="0"/>
                <w:numId w:val="14"/>
              </w:numPr>
              <w:shd w:val="clear" w:color="auto" w:fill="FFFFFF"/>
              <w:ind w:left="602" w:hanging="426"/>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En caso de tratarse de Empresas Individuales de Responsabilidad Limitada (EIRL), la experiencia de su titular, en calidad de persona natural, se computará como experiencia de la EIRL.</w:t>
            </w:r>
          </w:p>
          <w:p w14:paraId="68791904" w14:textId="77777777" w:rsidR="00B141E3" w:rsidRPr="001C2967" w:rsidRDefault="00B141E3" w:rsidP="006C06BB">
            <w:pPr>
              <w:pStyle w:val="Prrafodelista"/>
              <w:numPr>
                <w:ilvl w:val="0"/>
                <w:numId w:val="14"/>
              </w:numPr>
              <w:shd w:val="clear" w:color="auto" w:fill="FFFFFF"/>
              <w:ind w:left="602" w:hanging="426"/>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lastRenderedPageBreak/>
              <w:t xml:space="preserve">En caso de tratarse de una “Unión Temporal de Proveedores”, se admitirá la experiencia que puedan acreditar todos los integrantes de ésta de acuerdo a sus experiencias individuales, las que se imputarán íntegramente a la UTP. La experiencia de la UTP será la experiencia que sumen todos sus integrantes individualmente. </w:t>
            </w:r>
          </w:p>
          <w:p w14:paraId="08C19170" w14:textId="77777777" w:rsidR="00DD41D7" w:rsidRPr="001C2967" w:rsidRDefault="00B141E3" w:rsidP="006C06BB">
            <w:pPr>
              <w:pStyle w:val="Prrafodelista"/>
              <w:numPr>
                <w:ilvl w:val="0"/>
                <w:numId w:val="14"/>
              </w:numPr>
              <w:shd w:val="clear" w:color="auto" w:fill="FFFFFF"/>
              <w:ind w:left="602" w:hanging="426"/>
              <w:jc w:val="both"/>
              <w:rPr>
                <w:rFonts w:asciiTheme="minorHAnsi" w:hAnsiTheme="minorHAnsi" w:cstheme="minorHAnsi"/>
                <w:spacing w:val="-3"/>
                <w:szCs w:val="24"/>
                <w:lang w:val="es-ES_tradnl"/>
              </w:rPr>
            </w:pPr>
            <w:r w:rsidRPr="001C2967">
              <w:rPr>
                <w:rFonts w:asciiTheme="minorHAnsi" w:hAnsiTheme="minorHAnsi" w:cstheme="minorHAnsi"/>
                <w:szCs w:val="24"/>
              </w:rPr>
              <w:t>Toda la documentación que respalde la información indicada en el presente formulario deberá ser</w:t>
            </w:r>
            <w:r w:rsidR="00AC5CD4" w:rsidRPr="001C2967">
              <w:rPr>
                <w:rFonts w:asciiTheme="minorHAnsi" w:hAnsiTheme="minorHAnsi" w:cstheme="minorHAnsi"/>
                <w:szCs w:val="24"/>
              </w:rPr>
              <w:t xml:space="preserve"> enviada al momento de la postulación</w:t>
            </w:r>
            <w:r w:rsidRPr="001C2967">
              <w:rPr>
                <w:rFonts w:asciiTheme="minorHAnsi" w:hAnsiTheme="minorHAnsi" w:cstheme="minorHAnsi"/>
                <w:szCs w:val="24"/>
              </w:rPr>
              <w:t>, como Anexos Técnicos.</w:t>
            </w:r>
          </w:p>
          <w:p w14:paraId="04F52725" w14:textId="77777777" w:rsidR="00E20115" w:rsidRPr="00E20115" w:rsidRDefault="00AC5CD4" w:rsidP="006C06BB">
            <w:pPr>
              <w:pStyle w:val="Prrafodelista"/>
              <w:numPr>
                <w:ilvl w:val="0"/>
                <w:numId w:val="14"/>
              </w:numPr>
              <w:shd w:val="clear" w:color="auto" w:fill="FFFFFF"/>
              <w:ind w:left="602" w:hanging="426"/>
              <w:jc w:val="both"/>
              <w:rPr>
                <w:rFonts w:asciiTheme="minorHAnsi" w:hAnsiTheme="minorHAnsi" w:cstheme="minorHAnsi"/>
                <w:spacing w:val="-3"/>
                <w:szCs w:val="24"/>
                <w:lang w:val="es-ES_tradnl"/>
              </w:rPr>
            </w:pPr>
            <w:r w:rsidRPr="001C2967">
              <w:rPr>
                <w:rFonts w:asciiTheme="minorHAnsi" w:hAnsiTheme="minorHAnsi" w:cstheme="minorHAnsi"/>
                <w:szCs w:val="24"/>
              </w:rPr>
              <w:t xml:space="preserve">Club Providencia </w:t>
            </w:r>
            <w:r w:rsidR="00B141E3" w:rsidRPr="001C2967">
              <w:rPr>
                <w:rFonts w:asciiTheme="minorHAnsi" w:hAnsiTheme="minorHAnsi" w:cstheme="minorHAnsi"/>
                <w:szCs w:val="24"/>
              </w:rPr>
              <w:t>se reserva el derecho de comprobar la veracidad de lo declarado en la documentación presentada, como asimismo de tomar las acciones legales correspondientes en caso de comprobar su falsedad, por lo que se debe hacer presente que el Oferente que entregue información falsa será sancionado con la marginación del proceso o el término anticipado de contrato si es que ya estuviese adjudicado y se comprueba con posterioridad dicha irregularidad, además de hacérsele efectivas la garantía vigente, la que pasará a total beneficio</w:t>
            </w:r>
            <w:r w:rsidR="00604944">
              <w:rPr>
                <w:rFonts w:asciiTheme="minorHAnsi" w:hAnsiTheme="minorHAnsi" w:cstheme="minorHAnsi"/>
                <w:szCs w:val="24"/>
              </w:rPr>
              <w:t xml:space="preserve"> del mandante.</w:t>
            </w:r>
          </w:p>
        </w:tc>
      </w:tr>
    </w:tbl>
    <w:p w14:paraId="209EB5CE" w14:textId="77777777" w:rsidR="00B620AA" w:rsidRPr="001C2967" w:rsidRDefault="00B620AA" w:rsidP="00E20115">
      <w:pPr>
        <w:pStyle w:val="Textocomentario"/>
        <w:jc w:val="both"/>
        <w:rPr>
          <w:rFonts w:asciiTheme="minorHAnsi" w:hAnsiTheme="minorHAnsi" w:cstheme="minorHAnsi"/>
          <w:color w:val="000000"/>
          <w:sz w:val="24"/>
          <w:szCs w:val="24"/>
        </w:rPr>
      </w:pPr>
    </w:p>
    <w:p w14:paraId="03B163F3" w14:textId="77777777" w:rsidR="00284183" w:rsidRPr="001C2967" w:rsidRDefault="009F0969" w:rsidP="006C06BB">
      <w:pPr>
        <w:pStyle w:val="Textocomentario"/>
        <w:numPr>
          <w:ilvl w:val="1"/>
          <w:numId w:val="12"/>
        </w:numPr>
        <w:shd w:val="clear" w:color="auto" w:fill="FFF2CC" w:themeFill="accent4" w:themeFillTint="33"/>
        <w:jc w:val="both"/>
        <w:rPr>
          <w:rFonts w:asciiTheme="minorHAnsi" w:hAnsiTheme="minorHAnsi" w:cstheme="minorHAnsi"/>
          <w:b/>
          <w:color w:val="000000"/>
          <w:sz w:val="24"/>
          <w:szCs w:val="24"/>
        </w:rPr>
      </w:pPr>
      <w:r w:rsidRPr="001C2967">
        <w:rPr>
          <w:rFonts w:asciiTheme="minorHAnsi" w:hAnsiTheme="minorHAnsi" w:cstheme="minorHAnsi"/>
          <w:b/>
          <w:color w:val="000000"/>
          <w:sz w:val="24"/>
          <w:szCs w:val="24"/>
        </w:rPr>
        <w:t>ANTECEDENTES ECONÓMICOS:</w:t>
      </w:r>
    </w:p>
    <w:p w14:paraId="47541906" w14:textId="77777777" w:rsidR="00F55321" w:rsidRPr="001C2967" w:rsidRDefault="00F55321" w:rsidP="001332BA">
      <w:pPr>
        <w:pStyle w:val="Textocomentario"/>
        <w:ind w:left="360" w:hanging="360"/>
        <w:jc w:val="both"/>
        <w:rPr>
          <w:rFonts w:asciiTheme="minorHAnsi" w:hAnsiTheme="minorHAnsi" w:cstheme="minorHAnsi"/>
          <w:b/>
          <w:color w:val="000000"/>
          <w:sz w:val="24"/>
          <w:szCs w:val="24"/>
        </w:rPr>
      </w:pPr>
    </w:p>
    <w:tbl>
      <w:tblPr>
        <w:tblStyle w:val="Tablaconcuadrcula"/>
        <w:tblW w:w="9498" w:type="dxa"/>
        <w:tblInd w:w="-5" w:type="dxa"/>
        <w:tblLook w:val="04A0" w:firstRow="1" w:lastRow="0" w:firstColumn="1" w:lastColumn="0" w:noHBand="0" w:noVBand="1"/>
      </w:tblPr>
      <w:tblGrid>
        <w:gridCol w:w="567"/>
        <w:gridCol w:w="8931"/>
      </w:tblGrid>
      <w:tr w:rsidR="006B21E8" w:rsidRPr="001C2967" w14:paraId="1F7717CA" w14:textId="77777777" w:rsidTr="00C21621">
        <w:tc>
          <w:tcPr>
            <w:tcW w:w="567" w:type="dxa"/>
          </w:tcPr>
          <w:p w14:paraId="0050DA6B" w14:textId="77777777" w:rsidR="006B21E8" w:rsidRPr="001C2967" w:rsidRDefault="006B21E8" w:rsidP="001332BA">
            <w:pPr>
              <w:pStyle w:val="Textocomentario"/>
              <w:jc w:val="center"/>
              <w:rPr>
                <w:rFonts w:asciiTheme="minorHAnsi" w:hAnsiTheme="minorHAnsi" w:cstheme="minorHAnsi"/>
                <w:b/>
                <w:color w:val="000000"/>
                <w:sz w:val="24"/>
                <w:szCs w:val="24"/>
              </w:rPr>
            </w:pPr>
            <w:r w:rsidRPr="001C2967">
              <w:rPr>
                <w:rFonts w:asciiTheme="minorHAnsi" w:hAnsiTheme="minorHAnsi" w:cstheme="minorHAnsi"/>
                <w:b/>
                <w:color w:val="000000"/>
                <w:sz w:val="24"/>
                <w:szCs w:val="24"/>
              </w:rPr>
              <w:t>1.-</w:t>
            </w:r>
          </w:p>
        </w:tc>
        <w:tc>
          <w:tcPr>
            <w:tcW w:w="8931" w:type="dxa"/>
          </w:tcPr>
          <w:p w14:paraId="6C4EB9CD" w14:textId="77777777" w:rsidR="00D372C7" w:rsidRPr="00C21621" w:rsidRDefault="00D372C7" w:rsidP="00D372C7">
            <w:pPr>
              <w:pStyle w:val="Prrafodelista"/>
              <w:widowControl/>
              <w:ind w:left="35"/>
              <w:jc w:val="both"/>
              <w:rPr>
                <w:rFonts w:ascii="Arial Narrow" w:hAnsi="Arial Narrow" w:cs="Tahoma"/>
                <w:b/>
                <w:sz w:val="20"/>
                <w:szCs w:val="22"/>
              </w:rPr>
            </w:pPr>
            <w:r w:rsidRPr="00C21621">
              <w:rPr>
                <w:rFonts w:ascii="Arial Narrow" w:hAnsi="Arial Narrow" w:cs="Tahoma"/>
                <w:b/>
                <w:sz w:val="20"/>
                <w:szCs w:val="22"/>
              </w:rPr>
              <w:t xml:space="preserve">OFERTA ECONÓMICA A SEÑALAR EN </w:t>
            </w:r>
            <w:r>
              <w:rPr>
                <w:rFonts w:ascii="Arial Narrow" w:hAnsi="Arial Narrow" w:cs="Tahoma"/>
                <w:b/>
                <w:sz w:val="20"/>
                <w:szCs w:val="22"/>
              </w:rPr>
              <w:t>A TRAVÉS DE CORREO ELECTRONICO AL MAIL: LICITACIONES@CLUBPROVIDENCIA.CL</w:t>
            </w:r>
          </w:p>
          <w:p w14:paraId="1509826B" w14:textId="77777777" w:rsidR="00D372C7" w:rsidRPr="00D372C7" w:rsidRDefault="00D372C7" w:rsidP="00D372C7">
            <w:pPr>
              <w:pStyle w:val="Prrafodelista"/>
              <w:widowControl/>
              <w:ind w:left="35"/>
              <w:jc w:val="both"/>
              <w:rPr>
                <w:rFonts w:asciiTheme="minorHAnsi" w:hAnsiTheme="minorHAnsi" w:cstheme="minorHAnsi"/>
                <w:spacing w:val="-3"/>
                <w:szCs w:val="24"/>
              </w:rPr>
            </w:pPr>
            <w:r w:rsidRPr="00D372C7">
              <w:rPr>
                <w:rFonts w:asciiTheme="minorHAnsi" w:hAnsiTheme="minorHAnsi" w:cstheme="minorHAnsi"/>
                <w:spacing w:val="-3"/>
                <w:szCs w:val="24"/>
              </w:rPr>
              <w:t xml:space="preserve">Para efectos de ingresar su oferta económica, el proponente deberá considerar el valor neto por la ejecución de las obras. </w:t>
            </w:r>
          </w:p>
          <w:p w14:paraId="249912E8" w14:textId="7447C4C9" w:rsidR="00C32F73" w:rsidRPr="0076338E" w:rsidRDefault="00C32F73" w:rsidP="00D372C7">
            <w:pPr>
              <w:widowControl/>
              <w:autoSpaceDE w:val="0"/>
              <w:autoSpaceDN w:val="0"/>
              <w:adjustRightInd w:val="0"/>
              <w:jc w:val="both"/>
              <w:rPr>
                <w:rFonts w:asciiTheme="minorHAnsi" w:hAnsiTheme="minorHAnsi" w:cstheme="minorHAnsi"/>
                <w:b/>
                <w:spacing w:val="-2"/>
                <w:szCs w:val="24"/>
              </w:rPr>
            </w:pPr>
          </w:p>
        </w:tc>
      </w:tr>
      <w:tr w:rsidR="006B21E8" w:rsidRPr="001C2967" w14:paraId="67CE9E10" w14:textId="77777777" w:rsidTr="00DD41D7">
        <w:trPr>
          <w:trHeight w:val="3540"/>
        </w:trPr>
        <w:tc>
          <w:tcPr>
            <w:tcW w:w="567" w:type="dxa"/>
          </w:tcPr>
          <w:p w14:paraId="36D85B21" w14:textId="77777777" w:rsidR="006B21E8" w:rsidRPr="001C2967" w:rsidRDefault="006B21E8" w:rsidP="001332BA">
            <w:pPr>
              <w:pStyle w:val="Textocomentario"/>
              <w:jc w:val="center"/>
              <w:rPr>
                <w:rFonts w:asciiTheme="minorHAnsi" w:hAnsiTheme="minorHAnsi" w:cstheme="minorHAnsi"/>
                <w:b/>
                <w:color w:val="000000"/>
                <w:sz w:val="24"/>
                <w:szCs w:val="24"/>
              </w:rPr>
            </w:pPr>
            <w:r w:rsidRPr="001C2967">
              <w:rPr>
                <w:rFonts w:asciiTheme="minorHAnsi" w:hAnsiTheme="minorHAnsi" w:cstheme="minorHAnsi"/>
                <w:b/>
                <w:color w:val="000000"/>
                <w:sz w:val="24"/>
                <w:szCs w:val="24"/>
              </w:rPr>
              <w:t>2.-</w:t>
            </w:r>
          </w:p>
        </w:tc>
        <w:tc>
          <w:tcPr>
            <w:tcW w:w="8931" w:type="dxa"/>
          </w:tcPr>
          <w:p w14:paraId="04135709" w14:textId="77777777" w:rsidR="00D372C7" w:rsidRPr="00D372C7" w:rsidRDefault="00D372C7" w:rsidP="00D372C7">
            <w:pPr>
              <w:pStyle w:val="Prrafodelista"/>
              <w:widowControl/>
              <w:ind w:left="35"/>
              <w:jc w:val="both"/>
              <w:rPr>
                <w:rFonts w:asciiTheme="minorHAnsi" w:hAnsiTheme="minorHAnsi" w:cstheme="minorHAnsi"/>
                <w:spacing w:val="-3"/>
                <w:szCs w:val="24"/>
              </w:rPr>
            </w:pPr>
            <w:r w:rsidRPr="00C21621">
              <w:rPr>
                <w:rFonts w:ascii="Arial Narrow" w:hAnsi="Arial Narrow" w:cs="Arial"/>
                <w:b/>
                <w:sz w:val="20"/>
                <w:szCs w:val="22"/>
              </w:rPr>
              <w:t xml:space="preserve">CARTA OFERTA CON LISTADO DE PARTIDAS, </w:t>
            </w:r>
            <w:r w:rsidRPr="00D372C7">
              <w:rPr>
                <w:rFonts w:asciiTheme="minorHAnsi" w:hAnsiTheme="minorHAnsi" w:cstheme="minorHAnsi"/>
                <w:spacing w:val="-3"/>
                <w:szCs w:val="24"/>
              </w:rPr>
              <w:t xml:space="preserve">entregada en conformidad al Formulario N°3 adjunto, debidamente firmado por el oferente o su representante legal. </w:t>
            </w:r>
          </w:p>
          <w:p w14:paraId="74FEB993" w14:textId="77777777" w:rsidR="00D372C7" w:rsidRPr="00D372C7" w:rsidRDefault="00D372C7" w:rsidP="00D372C7">
            <w:pPr>
              <w:pStyle w:val="Prrafodelista"/>
              <w:widowControl/>
              <w:ind w:left="35"/>
              <w:jc w:val="both"/>
              <w:rPr>
                <w:rFonts w:asciiTheme="minorHAnsi" w:hAnsiTheme="minorHAnsi" w:cstheme="minorHAnsi"/>
                <w:spacing w:val="-3"/>
                <w:szCs w:val="24"/>
              </w:rPr>
            </w:pPr>
          </w:p>
          <w:p w14:paraId="6B223D47" w14:textId="3251779F" w:rsidR="00D372C7" w:rsidRPr="00D372C7" w:rsidRDefault="00D372C7" w:rsidP="00D372C7">
            <w:pPr>
              <w:pStyle w:val="Prrafodelista"/>
              <w:widowControl/>
              <w:ind w:left="35"/>
              <w:jc w:val="both"/>
              <w:rPr>
                <w:rFonts w:asciiTheme="minorHAnsi" w:hAnsiTheme="minorHAnsi" w:cstheme="minorHAnsi"/>
                <w:spacing w:val="-3"/>
                <w:szCs w:val="24"/>
              </w:rPr>
            </w:pPr>
            <w:r w:rsidRPr="00D372C7">
              <w:rPr>
                <w:rFonts w:asciiTheme="minorHAnsi" w:hAnsiTheme="minorHAnsi" w:cstheme="minorHAnsi"/>
                <w:spacing w:val="-3"/>
                <w:szCs w:val="24"/>
              </w:rPr>
              <w:t xml:space="preserve">El valor de la oferta deberá incluir y contemplar todo gasto que irrogue su cumplimiento total, y debe coincidir con el monto publicado a través del Portal. </w:t>
            </w:r>
          </w:p>
          <w:p w14:paraId="1B95B6D2" w14:textId="77777777" w:rsidR="00D372C7" w:rsidRPr="00D372C7" w:rsidRDefault="00D372C7" w:rsidP="00D372C7">
            <w:pPr>
              <w:pStyle w:val="Prrafodelista"/>
              <w:widowControl/>
              <w:ind w:left="35"/>
              <w:jc w:val="both"/>
              <w:rPr>
                <w:rFonts w:asciiTheme="minorHAnsi" w:hAnsiTheme="minorHAnsi" w:cstheme="minorHAnsi"/>
                <w:spacing w:val="-3"/>
                <w:szCs w:val="24"/>
              </w:rPr>
            </w:pPr>
          </w:p>
          <w:p w14:paraId="59934AAA" w14:textId="7A66ED51" w:rsidR="00D372C7" w:rsidRPr="00D372C7" w:rsidRDefault="00D372C7" w:rsidP="00D372C7">
            <w:pPr>
              <w:pStyle w:val="Prrafodelista"/>
              <w:widowControl/>
              <w:ind w:left="35"/>
              <w:jc w:val="both"/>
              <w:rPr>
                <w:rFonts w:asciiTheme="minorHAnsi" w:hAnsiTheme="minorHAnsi" w:cstheme="minorHAnsi"/>
                <w:spacing w:val="-3"/>
                <w:szCs w:val="24"/>
              </w:rPr>
            </w:pPr>
            <w:r w:rsidRPr="00D372C7">
              <w:rPr>
                <w:rFonts w:asciiTheme="minorHAnsi" w:hAnsiTheme="minorHAnsi" w:cstheme="minorHAnsi"/>
                <w:spacing w:val="-3"/>
                <w:szCs w:val="24"/>
              </w:rPr>
              <w:t>La oferta se deberá expresar en VALORES NETOS, en pesos chilenos. La cantidad de obras será exclusiva responsabilidad de cada proponente.</w:t>
            </w:r>
          </w:p>
          <w:p w14:paraId="02A43454" w14:textId="77777777" w:rsidR="00D372C7" w:rsidRPr="00D372C7" w:rsidRDefault="00D372C7" w:rsidP="00D372C7">
            <w:pPr>
              <w:pStyle w:val="Prrafodelista"/>
              <w:widowControl/>
              <w:ind w:left="35"/>
              <w:jc w:val="both"/>
              <w:rPr>
                <w:rFonts w:asciiTheme="minorHAnsi" w:hAnsiTheme="minorHAnsi" w:cstheme="minorHAnsi"/>
                <w:spacing w:val="-3"/>
                <w:szCs w:val="24"/>
              </w:rPr>
            </w:pPr>
          </w:p>
          <w:p w14:paraId="70782273" w14:textId="77777777" w:rsidR="00D372C7" w:rsidRPr="00D372C7" w:rsidRDefault="00D372C7" w:rsidP="00D372C7">
            <w:pPr>
              <w:pStyle w:val="Prrafodelista"/>
              <w:widowControl/>
              <w:ind w:left="35"/>
              <w:jc w:val="both"/>
              <w:rPr>
                <w:rFonts w:asciiTheme="minorHAnsi" w:hAnsiTheme="minorHAnsi" w:cstheme="minorHAnsi"/>
                <w:spacing w:val="-3"/>
                <w:szCs w:val="24"/>
              </w:rPr>
            </w:pPr>
            <w:r w:rsidRPr="00D372C7">
              <w:rPr>
                <w:rFonts w:asciiTheme="minorHAnsi" w:hAnsiTheme="minorHAnsi" w:cstheme="minorHAnsi"/>
                <w:spacing w:val="-3"/>
                <w:szCs w:val="24"/>
              </w:rPr>
              <w:t>Se deberá señalar, además, el plazo ofertado para la ejecución de las obras, en días corridos.</w:t>
            </w:r>
          </w:p>
          <w:p w14:paraId="4E4B9338" w14:textId="77777777" w:rsidR="00D372C7" w:rsidRPr="00D372C7" w:rsidRDefault="00D372C7" w:rsidP="00D372C7">
            <w:pPr>
              <w:pStyle w:val="Prrafodelista"/>
              <w:widowControl/>
              <w:ind w:left="35"/>
              <w:jc w:val="both"/>
              <w:rPr>
                <w:rFonts w:asciiTheme="minorHAnsi" w:hAnsiTheme="minorHAnsi" w:cstheme="minorHAnsi"/>
                <w:spacing w:val="-3"/>
                <w:szCs w:val="24"/>
              </w:rPr>
            </w:pPr>
          </w:p>
          <w:p w14:paraId="445BAA81" w14:textId="5EA0B340" w:rsidR="00D372C7" w:rsidRPr="00D372C7" w:rsidRDefault="00D372C7" w:rsidP="00D372C7">
            <w:pPr>
              <w:pStyle w:val="Prrafodelista"/>
              <w:widowControl/>
              <w:ind w:left="35"/>
              <w:jc w:val="both"/>
              <w:rPr>
                <w:rFonts w:asciiTheme="minorHAnsi" w:hAnsiTheme="minorHAnsi" w:cstheme="minorHAnsi"/>
                <w:spacing w:val="-3"/>
                <w:szCs w:val="24"/>
              </w:rPr>
            </w:pPr>
            <w:r w:rsidRPr="00D372C7">
              <w:rPr>
                <w:rFonts w:asciiTheme="minorHAnsi" w:hAnsiTheme="minorHAnsi" w:cstheme="minorHAnsi"/>
                <w:spacing w:val="-3"/>
                <w:szCs w:val="24"/>
              </w:rPr>
              <w:t xml:space="preserve">El plazo referencial para la ejecución de los trabajos es de </w:t>
            </w:r>
            <w:r w:rsidRPr="00D372C7">
              <w:rPr>
                <w:rFonts w:asciiTheme="minorHAnsi" w:hAnsiTheme="minorHAnsi" w:cstheme="minorHAnsi"/>
                <w:b/>
                <w:bCs/>
                <w:spacing w:val="-3"/>
                <w:szCs w:val="24"/>
              </w:rPr>
              <w:t>35 días</w:t>
            </w:r>
            <w:r w:rsidRPr="00D372C7">
              <w:rPr>
                <w:rFonts w:asciiTheme="minorHAnsi" w:hAnsiTheme="minorHAnsi" w:cstheme="minorHAnsi"/>
                <w:spacing w:val="-3"/>
                <w:szCs w:val="24"/>
              </w:rPr>
              <w:t>. No obstante, los oferentes podrán ofertar el plazo que consideren adecuado para dar cumplimiento al contrato, sin perjuicio que este será valorado de acuerdo con la pauta de evaluación considerada en el punto 5 de las presentes bases.</w:t>
            </w:r>
          </w:p>
          <w:p w14:paraId="0BA8E491" w14:textId="77777777" w:rsidR="00D372C7" w:rsidRPr="00D372C7" w:rsidRDefault="00D372C7" w:rsidP="00D372C7">
            <w:pPr>
              <w:pStyle w:val="Prrafodelista"/>
              <w:widowControl/>
              <w:ind w:left="35"/>
              <w:jc w:val="both"/>
              <w:rPr>
                <w:rFonts w:asciiTheme="minorHAnsi" w:hAnsiTheme="minorHAnsi" w:cstheme="minorHAnsi"/>
                <w:spacing w:val="-3"/>
                <w:szCs w:val="24"/>
              </w:rPr>
            </w:pPr>
          </w:p>
          <w:p w14:paraId="368357DE" w14:textId="69555003" w:rsidR="00A83805" w:rsidRPr="001C2967" w:rsidRDefault="00D372C7" w:rsidP="00D372C7">
            <w:pPr>
              <w:pStyle w:val="Prrafodelista"/>
              <w:widowControl/>
              <w:ind w:left="35"/>
              <w:jc w:val="both"/>
              <w:rPr>
                <w:rFonts w:asciiTheme="minorHAnsi" w:hAnsiTheme="minorHAnsi" w:cstheme="minorHAnsi"/>
                <w:b/>
                <w:szCs w:val="24"/>
              </w:rPr>
            </w:pPr>
            <w:r w:rsidRPr="00D372C7">
              <w:rPr>
                <w:rFonts w:asciiTheme="minorHAnsi" w:hAnsiTheme="minorHAnsi" w:cstheme="minorHAnsi"/>
                <w:spacing w:val="-3"/>
                <w:szCs w:val="24"/>
              </w:rPr>
              <w:t>Cualquier elemento considerado en planos y/o bases técnicas, deberá ser contemplado en la oferta, aun cuando no esté en el listado de partidas.</w:t>
            </w:r>
          </w:p>
        </w:tc>
      </w:tr>
      <w:tr w:rsidR="006B21E8" w:rsidRPr="001C2967" w14:paraId="38E9FF91" w14:textId="77777777" w:rsidTr="00C21621">
        <w:tc>
          <w:tcPr>
            <w:tcW w:w="567" w:type="dxa"/>
          </w:tcPr>
          <w:p w14:paraId="7C92B169" w14:textId="77777777" w:rsidR="006B21E8" w:rsidRPr="001C2967" w:rsidRDefault="006B21E8" w:rsidP="001332BA">
            <w:pPr>
              <w:pStyle w:val="Textocomentario"/>
              <w:jc w:val="center"/>
              <w:rPr>
                <w:rFonts w:asciiTheme="minorHAnsi" w:hAnsiTheme="minorHAnsi" w:cstheme="minorHAnsi"/>
                <w:b/>
                <w:color w:val="000000"/>
                <w:sz w:val="24"/>
                <w:szCs w:val="24"/>
              </w:rPr>
            </w:pPr>
            <w:r w:rsidRPr="001C2967">
              <w:rPr>
                <w:rFonts w:asciiTheme="minorHAnsi" w:hAnsiTheme="minorHAnsi" w:cstheme="minorHAnsi"/>
                <w:b/>
                <w:color w:val="000000"/>
                <w:sz w:val="24"/>
                <w:szCs w:val="24"/>
              </w:rPr>
              <w:t>3.-</w:t>
            </w:r>
          </w:p>
        </w:tc>
        <w:tc>
          <w:tcPr>
            <w:tcW w:w="8931" w:type="dxa"/>
          </w:tcPr>
          <w:p w14:paraId="22AD150A" w14:textId="77777777" w:rsidR="006B21E8" w:rsidRPr="001C2967" w:rsidRDefault="006B21E8" w:rsidP="001332BA">
            <w:pPr>
              <w:pStyle w:val="Textocomentario"/>
              <w:jc w:val="both"/>
              <w:rPr>
                <w:rFonts w:asciiTheme="minorHAnsi" w:hAnsiTheme="minorHAnsi" w:cstheme="minorHAnsi"/>
                <w:b/>
                <w:sz w:val="24"/>
                <w:szCs w:val="24"/>
              </w:rPr>
            </w:pPr>
            <w:r w:rsidRPr="001C2967">
              <w:rPr>
                <w:rFonts w:asciiTheme="minorHAnsi" w:hAnsiTheme="minorHAnsi" w:cstheme="minorHAnsi"/>
                <w:b/>
                <w:sz w:val="24"/>
                <w:szCs w:val="24"/>
              </w:rPr>
              <w:t>ANALISIS DE GASTOS GENERALES</w:t>
            </w:r>
          </w:p>
          <w:p w14:paraId="650CD8E7" w14:textId="77777777" w:rsidR="00F27519" w:rsidRPr="001C2967" w:rsidRDefault="006B21E8" w:rsidP="001332BA">
            <w:pPr>
              <w:pStyle w:val="Textocomentario"/>
              <w:ind w:left="35" w:hanging="35"/>
              <w:jc w:val="both"/>
              <w:rPr>
                <w:rFonts w:asciiTheme="minorHAnsi" w:hAnsiTheme="minorHAnsi" w:cstheme="minorHAnsi"/>
                <w:sz w:val="24"/>
                <w:szCs w:val="24"/>
              </w:rPr>
            </w:pPr>
            <w:r w:rsidRPr="001C2967">
              <w:rPr>
                <w:rFonts w:asciiTheme="minorHAnsi" w:hAnsiTheme="minorHAnsi" w:cstheme="minorHAnsi"/>
                <w:bCs/>
                <w:sz w:val="24"/>
                <w:szCs w:val="24"/>
              </w:rPr>
              <w:t xml:space="preserve">De acuerdo a </w:t>
            </w:r>
            <w:r w:rsidRPr="001C2967">
              <w:rPr>
                <w:rFonts w:asciiTheme="minorHAnsi" w:hAnsiTheme="minorHAnsi" w:cstheme="minorHAnsi"/>
                <w:b/>
                <w:bCs/>
                <w:sz w:val="24"/>
                <w:szCs w:val="24"/>
              </w:rPr>
              <w:t xml:space="preserve">Formulario </w:t>
            </w:r>
            <w:r w:rsidR="00312F35" w:rsidRPr="001C2967">
              <w:rPr>
                <w:rFonts w:asciiTheme="minorHAnsi" w:hAnsiTheme="minorHAnsi" w:cstheme="minorHAnsi"/>
                <w:b/>
                <w:sz w:val="24"/>
                <w:szCs w:val="24"/>
              </w:rPr>
              <w:t>No</w:t>
            </w:r>
            <w:r w:rsidR="00F17D27" w:rsidRPr="001C2967">
              <w:rPr>
                <w:rFonts w:asciiTheme="minorHAnsi" w:hAnsiTheme="minorHAnsi" w:cstheme="minorHAnsi"/>
                <w:b/>
                <w:sz w:val="24"/>
                <w:szCs w:val="24"/>
              </w:rPr>
              <w:t xml:space="preserve"> 4</w:t>
            </w:r>
            <w:r w:rsidR="005C34F8">
              <w:rPr>
                <w:rFonts w:asciiTheme="minorHAnsi" w:hAnsiTheme="minorHAnsi" w:cstheme="minorHAnsi"/>
                <w:b/>
                <w:sz w:val="24"/>
                <w:szCs w:val="24"/>
              </w:rPr>
              <w:t xml:space="preserve"> </w:t>
            </w:r>
            <w:r w:rsidRPr="001C2967">
              <w:rPr>
                <w:rFonts w:asciiTheme="minorHAnsi" w:hAnsiTheme="minorHAnsi" w:cstheme="minorHAnsi"/>
                <w:sz w:val="24"/>
                <w:szCs w:val="24"/>
              </w:rPr>
              <w:t xml:space="preserve">adjunto, en el cual se deberán considerar todos los gastos que irrogue el total cumplimiento de su oferta, según los cuales se pagarán aquellos aumentos o suspensiones de plazo, que no siendo imputables al contratista y siendo independientes de cualquier obra extraordinaria o aumento de obra, impliquen un </w:t>
            </w:r>
            <w:r w:rsidRPr="001C2967">
              <w:rPr>
                <w:rFonts w:asciiTheme="minorHAnsi" w:hAnsiTheme="minorHAnsi" w:cstheme="minorHAnsi"/>
                <w:sz w:val="24"/>
                <w:szCs w:val="24"/>
              </w:rPr>
              <w:lastRenderedPageBreak/>
              <w:t>aumento en el plazo por s</w:t>
            </w:r>
            <w:r w:rsidR="00DD41D7" w:rsidRPr="001C2967">
              <w:rPr>
                <w:rFonts w:asciiTheme="minorHAnsi" w:hAnsiTheme="minorHAnsi" w:cstheme="minorHAnsi"/>
                <w:sz w:val="24"/>
                <w:szCs w:val="24"/>
              </w:rPr>
              <w:t>obre el 20% del plazo original.</w:t>
            </w:r>
          </w:p>
        </w:tc>
      </w:tr>
    </w:tbl>
    <w:p w14:paraId="03FE3BDD" w14:textId="77777777" w:rsidR="0093615E" w:rsidRPr="001C2967" w:rsidRDefault="0093615E" w:rsidP="001332BA">
      <w:pPr>
        <w:tabs>
          <w:tab w:val="left" w:pos="-1440"/>
          <w:tab w:val="left" w:pos="-720"/>
        </w:tabs>
        <w:suppressAutoHyphens/>
        <w:ind w:left="426"/>
        <w:jc w:val="both"/>
        <w:rPr>
          <w:rFonts w:asciiTheme="minorHAnsi" w:hAnsiTheme="minorHAnsi" w:cstheme="minorHAnsi"/>
          <w:b/>
          <w:color w:val="000000"/>
          <w:szCs w:val="24"/>
        </w:rPr>
      </w:pPr>
    </w:p>
    <w:tbl>
      <w:tblPr>
        <w:tblStyle w:val="Tablaconcuadrcula"/>
        <w:tblW w:w="5053" w:type="pct"/>
        <w:shd w:val="clear" w:color="auto" w:fill="D9D9D9" w:themeFill="background1" w:themeFillShade="D9"/>
        <w:tblLook w:val="04A0" w:firstRow="1" w:lastRow="0" w:firstColumn="1" w:lastColumn="0" w:noHBand="0" w:noVBand="1"/>
      </w:tblPr>
      <w:tblGrid>
        <w:gridCol w:w="9494"/>
      </w:tblGrid>
      <w:tr w:rsidR="003272E6" w:rsidRPr="001C2967" w14:paraId="22DA952D" w14:textId="77777777" w:rsidTr="00C21621">
        <w:tc>
          <w:tcPr>
            <w:tcW w:w="5000" w:type="pct"/>
            <w:shd w:val="clear" w:color="auto" w:fill="D9D9D9" w:themeFill="background1" w:themeFillShade="D9"/>
          </w:tcPr>
          <w:p w14:paraId="4B4B4D20" w14:textId="77777777" w:rsidR="003272E6" w:rsidRPr="001C2967" w:rsidRDefault="009D28BD" w:rsidP="001332BA">
            <w:pPr>
              <w:jc w:val="both"/>
              <w:rPr>
                <w:rFonts w:asciiTheme="minorHAnsi" w:hAnsiTheme="minorHAnsi" w:cstheme="minorHAnsi"/>
                <w:b/>
                <w:bCs/>
                <w:spacing w:val="-2"/>
                <w:szCs w:val="24"/>
              </w:rPr>
            </w:pPr>
            <w:r w:rsidRPr="001C2967">
              <w:rPr>
                <w:rFonts w:asciiTheme="minorHAnsi" w:hAnsiTheme="minorHAnsi" w:cstheme="minorHAnsi"/>
                <w:b/>
                <w:szCs w:val="24"/>
                <w:u w:val="single"/>
              </w:rPr>
              <w:t>NOTA:</w:t>
            </w:r>
            <w:r w:rsidRPr="001C2967">
              <w:rPr>
                <w:rFonts w:asciiTheme="minorHAnsi" w:hAnsiTheme="minorHAnsi" w:cstheme="minorHAnsi"/>
                <w:b/>
                <w:szCs w:val="24"/>
              </w:rPr>
              <w:t xml:space="preserve"> *</w:t>
            </w:r>
            <w:r w:rsidR="003272E6" w:rsidRPr="001C2967">
              <w:rPr>
                <w:rFonts w:asciiTheme="minorHAnsi" w:hAnsiTheme="minorHAnsi" w:cstheme="minorHAnsi"/>
                <w:b/>
                <w:szCs w:val="24"/>
              </w:rPr>
              <w:t>**LA PRESENTACIÓN DE ESTOS DOS FORMULARIOS</w:t>
            </w:r>
            <w:r w:rsidR="00C21621" w:rsidRPr="001C2967">
              <w:rPr>
                <w:rFonts w:asciiTheme="minorHAnsi" w:hAnsiTheme="minorHAnsi" w:cstheme="minorHAnsi"/>
                <w:b/>
                <w:szCs w:val="24"/>
              </w:rPr>
              <w:t xml:space="preserve"> (3 y 4) </w:t>
            </w:r>
            <w:r w:rsidR="003272E6" w:rsidRPr="001C2967">
              <w:rPr>
                <w:rFonts w:asciiTheme="minorHAnsi" w:hAnsiTheme="minorHAnsi" w:cstheme="minorHAnsi"/>
                <w:b/>
                <w:szCs w:val="24"/>
              </w:rPr>
              <w:t>CONSTITUYE REQUISITO DE ADMISIBILIDAD DE LAS OFERTAS, CABE PRECISAR QUE LA FALTA DE CUALQUIER DATO (PRECIO/PLAZO/PARTIDA) O SU NO PRESENTACIÓN, MOTIVARÁ QUE LA OFERTA SEA DECLARADA INADMISIBLE***</w:t>
            </w:r>
          </w:p>
        </w:tc>
      </w:tr>
    </w:tbl>
    <w:p w14:paraId="36999CF1" w14:textId="77777777" w:rsidR="00BC1AAC" w:rsidRPr="001C2967" w:rsidRDefault="00BC1AAC" w:rsidP="001332BA">
      <w:pPr>
        <w:tabs>
          <w:tab w:val="left" w:pos="-1440"/>
          <w:tab w:val="left" w:pos="-720"/>
        </w:tabs>
        <w:suppressAutoHyphens/>
        <w:ind w:left="720" w:hanging="720"/>
        <w:jc w:val="both"/>
        <w:rPr>
          <w:rFonts w:asciiTheme="minorHAnsi" w:hAnsiTheme="minorHAnsi" w:cstheme="minorHAnsi"/>
          <w:b/>
          <w:spacing w:val="-3"/>
          <w:szCs w:val="24"/>
          <w:lang w:val="es-ES_tradnl"/>
        </w:rPr>
      </w:pPr>
    </w:p>
    <w:tbl>
      <w:tblPr>
        <w:tblStyle w:val="Tablaconcuadrcula"/>
        <w:tblW w:w="9498" w:type="dxa"/>
        <w:tblInd w:w="-5" w:type="dxa"/>
        <w:tblLook w:val="04A0" w:firstRow="1" w:lastRow="0" w:firstColumn="1" w:lastColumn="0" w:noHBand="0" w:noVBand="1"/>
      </w:tblPr>
      <w:tblGrid>
        <w:gridCol w:w="9498"/>
      </w:tblGrid>
      <w:tr w:rsidR="006B21E8" w:rsidRPr="001C2967" w14:paraId="675D72C7" w14:textId="77777777" w:rsidTr="00C21621">
        <w:tc>
          <w:tcPr>
            <w:tcW w:w="9498" w:type="dxa"/>
          </w:tcPr>
          <w:p w14:paraId="3E2688DE" w14:textId="77777777" w:rsidR="006B21E8" w:rsidRPr="001C2967" w:rsidRDefault="006B21E8" w:rsidP="001332BA">
            <w:pPr>
              <w:tabs>
                <w:tab w:val="left" w:pos="-1440"/>
                <w:tab w:val="left" w:pos="-720"/>
              </w:tabs>
              <w:suppressAutoHyphens/>
              <w:ind w:left="30"/>
              <w:jc w:val="both"/>
              <w:rPr>
                <w:rFonts w:asciiTheme="minorHAnsi" w:hAnsiTheme="minorHAnsi" w:cstheme="minorHAnsi"/>
                <w:spacing w:val="-3"/>
                <w:szCs w:val="24"/>
                <w:lang w:val="es-ES_tradnl"/>
              </w:rPr>
            </w:pPr>
            <w:r w:rsidRPr="001C2967">
              <w:rPr>
                <w:rFonts w:asciiTheme="minorHAnsi" w:hAnsiTheme="minorHAnsi" w:cstheme="minorHAnsi"/>
                <w:b/>
                <w:spacing w:val="-3"/>
                <w:szCs w:val="24"/>
                <w:lang w:val="es-ES_tradnl"/>
              </w:rPr>
              <w:t xml:space="preserve">El Análisis de Precios </w:t>
            </w:r>
            <w:r w:rsidR="00940596" w:rsidRPr="001C2967">
              <w:rPr>
                <w:rFonts w:asciiTheme="minorHAnsi" w:hAnsiTheme="minorHAnsi" w:cstheme="minorHAnsi"/>
                <w:b/>
                <w:spacing w:val="-3"/>
                <w:szCs w:val="24"/>
                <w:lang w:val="es-ES_tradnl"/>
              </w:rPr>
              <w:t>Unitarios</w:t>
            </w:r>
            <w:r w:rsidR="00940596" w:rsidRPr="001C2967">
              <w:rPr>
                <w:rFonts w:asciiTheme="minorHAnsi" w:hAnsiTheme="minorHAnsi" w:cstheme="minorHAnsi"/>
                <w:spacing w:val="-3"/>
                <w:szCs w:val="24"/>
                <w:lang w:val="es-ES_tradnl"/>
              </w:rPr>
              <w:t xml:space="preserve"> (</w:t>
            </w:r>
            <w:r w:rsidR="006F3EAB" w:rsidRPr="001C2967">
              <w:rPr>
                <w:rFonts w:asciiTheme="minorHAnsi" w:hAnsiTheme="minorHAnsi" w:cstheme="minorHAnsi"/>
                <w:spacing w:val="-3"/>
                <w:szCs w:val="24"/>
                <w:lang w:val="es-ES_tradnl"/>
              </w:rPr>
              <w:t xml:space="preserve">A.P.U) </w:t>
            </w:r>
            <w:r w:rsidR="009F3559" w:rsidRPr="001C2967">
              <w:rPr>
                <w:rFonts w:asciiTheme="minorHAnsi" w:hAnsiTheme="minorHAnsi" w:cstheme="minorHAnsi"/>
                <w:spacing w:val="-3"/>
                <w:szCs w:val="24"/>
                <w:lang w:val="es-ES_tradnl"/>
              </w:rPr>
              <w:t>de acuerdo con</w:t>
            </w:r>
            <w:r w:rsidR="00843829">
              <w:rPr>
                <w:rFonts w:asciiTheme="minorHAnsi" w:hAnsiTheme="minorHAnsi" w:cstheme="minorHAnsi"/>
                <w:spacing w:val="-3"/>
                <w:szCs w:val="24"/>
                <w:lang w:val="es-ES_tradnl"/>
              </w:rPr>
              <w:t xml:space="preserve"> </w:t>
            </w:r>
            <w:r w:rsidRPr="001C2967">
              <w:rPr>
                <w:rFonts w:asciiTheme="minorHAnsi" w:hAnsiTheme="minorHAnsi" w:cstheme="minorHAnsi"/>
                <w:b/>
                <w:spacing w:val="-3"/>
                <w:szCs w:val="24"/>
                <w:lang w:val="es-ES_tradnl"/>
              </w:rPr>
              <w:t>Formulario N°</w:t>
            </w:r>
            <w:r w:rsidR="00F17D27" w:rsidRPr="001C2967">
              <w:rPr>
                <w:rFonts w:asciiTheme="minorHAnsi" w:hAnsiTheme="minorHAnsi" w:cstheme="minorHAnsi"/>
                <w:b/>
                <w:spacing w:val="-3"/>
                <w:szCs w:val="24"/>
                <w:lang w:val="es-ES_tradnl"/>
              </w:rPr>
              <w:t>5</w:t>
            </w:r>
            <w:r w:rsidRPr="001C2967">
              <w:rPr>
                <w:rFonts w:asciiTheme="minorHAnsi" w:hAnsiTheme="minorHAnsi" w:cstheme="minorHAnsi"/>
                <w:spacing w:val="-3"/>
                <w:szCs w:val="24"/>
                <w:lang w:val="es-ES_tradnl"/>
              </w:rPr>
              <w:t xml:space="preserve"> adjunto, correspondiente al proyecto adjudicado, debidamente firmado por el oferente o su representante legal, desglosando los distintos materiales, mano de obra, leyes sociales, maquinarias y equipos</w:t>
            </w:r>
            <w:r w:rsidR="00940596">
              <w:rPr>
                <w:rFonts w:asciiTheme="minorHAnsi" w:hAnsiTheme="minorHAnsi" w:cstheme="minorHAnsi"/>
                <w:spacing w:val="-3"/>
                <w:szCs w:val="24"/>
                <w:lang w:val="es-ES_tradnl"/>
              </w:rPr>
              <w:t>, d</w:t>
            </w:r>
            <w:r w:rsidRPr="001C2967">
              <w:rPr>
                <w:rFonts w:asciiTheme="minorHAnsi" w:hAnsiTheme="minorHAnsi" w:cstheme="minorHAnsi"/>
                <w:b/>
                <w:spacing w:val="-3"/>
                <w:szCs w:val="24"/>
                <w:lang w:val="es-ES_tradnl"/>
              </w:rPr>
              <w:t>eberá entregarse al momento de la</w:t>
            </w:r>
            <w:r w:rsidR="0059059E" w:rsidRPr="001C2967">
              <w:rPr>
                <w:rFonts w:asciiTheme="minorHAnsi" w:hAnsiTheme="minorHAnsi" w:cstheme="minorHAnsi"/>
                <w:b/>
                <w:spacing w:val="-3"/>
                <w:szCs w:val="24"/>
                <w:lang w:val="es-ES_tradnl"/>
              </w:rPr>
              <w:t xml:space="preserve"> entrega de la oferta.</w:t>
            </w:r>
          </w:p>
        </w:tc>
      </w:tr>
    </w:tbl>
    <w:p w14:paraId="07093D19" w14:textId="77777777" w:rsidR="007917B1" w:rsidRDefault="007917B1" w:rsidP="003C57A2">
      <w:pPr>
        <w:tabs>
          <w:tab w:val="left" w:pos="-1440"/>
          <w:tab w:val="left" w:pos="-720"/>
        </w:tabs>
        <w:suppressAutoHyphens/>
        <w:jc w:val="both"/>
        <w:rPr>
          <w:rFonts w:asciiTheme="minorHAnsi" w:hAnsiTheme="minorHAnsi" w:cstheme="minorHAnsi"/>
          <w:spacing w:val="-3"/>
          <w:szCs w:val="24"/>
          <w:lang w:val="es-ES_tradnl"/>
        </w:rPr>
      </w:pPr>
    </w:p>
    <w:p w14:paraId="1BAE23B5" w14:textId="77777777" w:rsidR="00770889" w:rsidRPr="001C2967" w:rsidRDefault="00446C19" w:rsidP="006C06BB">
      <w:pPr>
        <w:pStyle w:val="Prrafodelista"/>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440"/>
          <w:tab w:val="left" w:pos="-720"/>
        </w:tabs>
        <w:suppressAutoHyphens/>
        <w:ind w:left="567" w:hanging="567"/>
        <w:jc w:val="both"/>
        <w:rPr>
          <w:rFonts w:asciiTheme="minorHAnsi" w:hAnsiTheme="minorHAnsi" w:cstheme="minorHAnsi"/>
          <w:b/>
          <w:spacing w:val="-3"/>
          <w:szCs w:val="24"/>
        </w:rPr>
      </w:pPr>
      <w:r w:rsidRPr="001C2967">
        <w:rPr>
          <w:rFonts w:asciiTheme="minorHAnsi" w:hAnsiTheme="minorHAnsi" w:cstheme="minorHAnsi"/>
          <w:b/>
          <w:spacing w:val="-3"/>
          <w:szCs w:val="24"/>
        </w:rPr>
        <w:t>C</w:t>
      </w:r>
      <w:r w:rsidR="006B21E8" w:rsidRPr="001C2967">
        <w:rPr>
          <w:rFonts w:asciiTheme="minorHAnsi" w:hAnsiTheme="minorHAnsi" w:cstheme="minorHAnsi"/>
          <w:b/>
          <w:spacing w:val="-3"/>
          <w:szCs w:val="24"/>
        </w:rPr>
        <w:t>OMISIÓN EVALUADORA</w:t>
      </w:r>
    </w:p>
    <w:p w14:paraId="029C8656" w14:textId="77777777" w:rsidR="00911BA3" w:rsidRPr="001C2967" w:rsidRDefault="00911BA3" w:rsidP="001332BA">
      <w:pPr>
        <w:tabs>
          <w:tab w:val="left" w:pos="-1440"/>
        </w:tabs>
        <w:suppressAutoHyphens/>
        <w:ind w:left="426" w:hanging="426"/>
        <w:jc w:val="both"/>
        <w:rPr>
          <w:rFonts w:asciiTheme="minorHAnsi" w:hAnsiTheme="minorHAnsi" w:cstheme="minorHAnsi"/>
          <w:szCs w:val="24"/>
        </w:rPr>
      </w:pPr>
    </w:p>
    <w:p w14:paraId="49DA51D5" w14:textId="77777777" w:rsidR="00595721" w:rsidRPr="001C2967" w:rsidRDefault="006B21E8" w:rsidP="001332BA">
      <w:pPr>
        <w:tabs>
          <w:tab w:val="left" w:pos="-1440"/>
        </w:tabs>
        <w:suppressAutoHyphens/>
        <w:ind w:left="426" w:hanging="426"/>
        <w:jc w:val="both"/>
        <w:rPr>
          <w:rFonts w:asciiTheme="minorHAnsi" w:hAnsiTheme="minorHAnsi" w:cstheme="minorHAnsi"/>
          <w:szCs w:val="24"/>
        </w:rPr>
      </w:pPr>
      <w:r w:rsidRPr="001C2967">
        <w:rPr>
          <w:rFonts w:asciiTheme="minorHAnsi" w:hAnsiTheme="minorHAnsi" w:cstheme="minorHAnsi"/>
          <w:szCs w:val="24"/>
        </w:rPr>
        <w:t>Para la presente licitación se conformará una comisión evaluadora integrada por:</w:t>
      </w:r>
    </w:p>
    <w:p w14:paraId="578221E3" w14:textId="77777777" w:rsidR="009E052B" w:rsidRPr="001C2967" w:rsidRDefault="009E052B" w:rsidP="001332BA">
      <w:pPr>
        <w:tabs>
          <w:tab w:val="left" w:pos="-1440"/>
        </w:tabs>
        <w:suppressAutoHyphens/>
        <w:ind w:left="426" w:hanging="426"/>
        <w:jc w:val="both"/>
        <w:rPr>
          <w:rFonts w:asciiTheme="minorHAnsi" w:hAnsiTheme="minorHAnsi" w:cstheme="minorHAnsi"/>
          <w:szCs w:val="24"/>
        </w:rPr>
      </w:pPr>
    </w:p>
    <w:p w14:paraId="365AD336" w14:textId="77777777" w:rsidR="00D0353C" w:rsidRPr="001C2967" w:rsidRDefault="00756E43" w:rsidP="006C06BB">
      <w:pPr>
        <w:pStyle w:val="Textodebloque"/>
        <w:numPr>
          <w:ilvl w:val="0"/>
          <w:numId w:val="15"/>
        </w:numPr>
        <w:tabs>
          <w:tab w:val="left" w:pos="570"/>
        </w:tabs>
        <w:ind w:right="0"/>
        <w:jc w:val="both"/>
        <w:rPr>
          <w:rFonts w:asciiTheme="minorHAnsi" w:hAnsiTheme="minorHAnsi" w:cstheme="minorHAnsi"/>
          <w:b w:val="0"/>
          <w:w w:val="100"/>
          <w:sz w:val="24"/>
          <w:szCs w:val="24"/>
        </w:rPr>
      </w:pPr>
      <w:r w:rsidRPr="001C2967">
        <w:rPr>
          <w:rFonts w:asciiTheme="minorHAnsi" w:hAnsiTheme="minorHAnsi" w:cstheme="minorHAnsi"/>
          <w:b w:val="0"/>
          <w:w w:val="100"/>
          <w:sz w:val="24"/>
          <w:szCs w:val="24"/>
        </w:rPr>
        <w:t>Tres</w:t>
      </w:r>
      <w:r w:rsidR="006B21E8" w:rsidRPr="001C2967">
        <w:rPr>
          <w:rFonts w:asciiTheme="minorHAnsi" w:hAnsiTheme="minorHAnsi" w:cstheme="minorHAnsi"/>
          <w:b w:val="0"/>
          <w:w w:val="100"/>
          <w:sz w:val="24"/>
          <w:szCs w:val="24"/>
        </w:rPr>
        <w:t xml:space="preserve"> funcionario</w:t>
      </w:r>
      <w:r w:rsidR="00D67F64" w:rsidRPr="001C2967">
        <w:rPr>
          <w:rFonts w:asciiTheme="minorHAnsi" w:hAnsiTheme="minorHAnsi" w:cstheme="minorHAnsi"/>
          <w:b w:val="0"/>
          <w:w w:val="100"/>
          <w:sz w:val="24"/>
          <w:szCs w:val="24"/>
        </w:rPr>
        <w:t>s</w:t>
      </w:r>
      <w:r w:rsidR="006B21E8" w:rsidRPr="001C2967">
        <w:rPr>
          <w:rFonts w:asciiTheme="minorHAnsi" w:hAnsiTheme="minorHAnsi" w:cstheme="minorHAnsi"/>
          <w:b w:val="0"/>
          <w:w w:val="100"/>
          <w:sz w:val="24"/>
          <w:szCs w:val="24"/>
        </w:rPr>
        <w:t xml:space="preserve"> de</w:t>
      </w:r>
      <w:r w:rsidR="00AC5CD4" w:rsidRPr="001C2967">
        <w:rPr>
          <w:rFonts w:asciiTheme="minorHAnsi" w:hAnsiTheme="minorHAnsi" w:cstheme="minorHAnsi"/>
          <w:b w:val="0"/>
          <w:w w:val="100"/>
          <w:sz w:val="24"/>
          <w:szCs w:val="24"/>
        </w:rPr>
        <w:t xml:space="preserve"> Club Providencia</w:t>
      </w:r>
      <w:r w:rsidR="00D0353C" w:rsidRPr="001C2967">
        <w:rPr>
          <w:rFonts w:asciiTheme="minorHAnsi" w:hAnsiTheme="minorHAnsi" w:cstheme="minorHAnsi"/>
          <w:b w:val="0"/>
          <w:w w:val="100"/>
          <w:sz w:val="24"/>
          <w:szCs w:val="24"/>
        </w:rPr>
        <w:t>.</w:t>
      </w:r>
    </w:p>
    <w:p w14:paraId="55659EF9" w14:textId="77777777" w:rsidR="00557BC7" w:rsidRPr="001C2967" w:rsidRDefault="00557BC7" w:rsidP="001332BA">
      <w:pPr>
        <w:widowControl/>
        <w:shd w:val="clear" w:color="auto" w:fill="FFFFFF"/>
        <w:ind w:left="142"/>
        <w:jc w:val="both"/>
        <w:rPr>
          <w:rFonts w:asciiTheme="minorHAnsi" w:hAnsiTheme="minorHAnsi" w:cstheme="minorHAnsi"/>
          <w:szCs w:val="24"/>
        </w:rPr>
      </w:pPr>
    </w:p>
    <w:p w14:paraId="3690A6ED" w14:textId="77777777" w:rsidR="00F27519" w:rsidRPr="001C2967" w:rsidRDefault="006B21E8" w:rsidP="001332BA">
      <w:pPr>
        <w:widowControl/>
        <w:shd w:val="clear" w:color="auto" w:fill="FFFFFF"/>
        <w:jc w:val="both"/>
        <w:rPr>
          <w:rFonts w:asciiTheme="minorHAnsi" w:hAnsiTheme="minorHAnsi" w:cstheme="minorHAnsi"/>
          <w:snapToGrid/>
          <w:spacing w:val="-3"/>
          <w:szCs w:val="24"/>
          <w:lang w:val="es-ES_tradnl" w:eastAsia="es-CL"/>
        </w:rPr>
      </w:pPr>
      <w:r w:rsidRPr="001C2967">
        <w:rPr>
          <w:rFonts w:asciiTheme="minorHAnsi" w:hAnsiTheme="minorHAnsi" w:cstheme="minorHAnsi"/>
          <w:szCs w:val="24"/>
        </w:rPr>
        <w:t xml:space="preserve">Esta comisión aplicará la metodología de evaluación detallada a continuación, a las ofertas que resultaran admisibles en la etapa de apertura.  </w:t>
      </w:r>
    </w:p>
    <w:p w14:paraId="66609E39" w14:textId="77777777" w:rsidR="00773E03" w:rsidRPr="001C2967" w:rsidRDefault="00773E03" w:rsidP="001332BA">
      <w:pPr>
        <w:widowControl/>
        <w:shd w:val="clear" w:color="auto" w:fill="FFFFFF"/>
        <w:jc w:val="both"/>
        <w:rPr>
          <w:rFonts w:asciiTheme="minorHAnsi" w:hAnsiTheme="minorHAnsi" w:cstheme="minorHAnsi"/>
          <w:snapToGrid/>
          <w:spacing w:val="-3"/>
          <w:szCs w:val="24"/>
          <w:lang w:val="es-ES_tradnl" w:eastAsia="es-CL"/>
        </w:rPr>
      </w:pPr>
    </w:p>
    <w:p w14:paraId="23A2DF87" w14:textId="77777777" w:rsidR="00595721" w:rsidRPr="001C2967" w:rsidRDefault="00595721" w:rsidP="006C06BB">
      <w:pPr>
        <w:pStyle w:val="Prrafodelista"/>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440"/>
          <w:tab w:val="left" w:pos="-720"/>
        </w:tabs>
        <w:suppressAutoHyphens/>
        <w:ind w:left="567" w:hanging="567"/>
        <w:jc w:val="both"/>
        <w:rPr>
          <w:rFonts w:asciiTheme="minorHAnsi" w:hAnsiTheme="minorHAnsi" w:cstheme="minorHAnsi"/>
          <w:b/>
          <w:spacing w:val="-3"/>
          <w:szCs w:val="24"/>
        </w:rPr>
      </w:pPr>
      <w:r w:rsidRPr="001C2967">
        <w:rPr>
          <w:rFonts w:asciiTheme="minorHAnsi" w:hAnsiTheme="minorHAnsi" w:cstheme="minorHAnsi"/>
          <w:b/>
          <w:spacing w:val="-3"/>
          <w:szCs w:val="24"/>
        </w:rPr>
        <w:t>PAUTA DE EVALUACIÓN</w:t>
      </w:r>
    </w:p>
    <w:p w14:paraId="3A660A52" w14:textId="77777777" w:rsidR="006B10C5" w:rsidRPr="001C2967" w:rsidRDefault="006B10C5" w:rsidP="001332BA">
      <w:pPr>
        <w:widowControl/>
        <w:shd w:val="clear" w:color="auto" w:fill="FFFFFF"/>
        <w:jc w:val="both"/>
        <w:rPr>
          <w:rFonts w:asciiTheme="minorHAnsi" w:hAnsiTheme="minorHAnsi" w:cstheme="minorHAnsi"/>
          <w:snapToGrid/>
          <w:spacing w:val="-3"/>
          <w:szCs w:val="24"/>
          <w:lang w:val="es-ES_tradnl" w:eastAsia="es-CL"/>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999"/>
        <w:gridCol w:w="6844"/>
      </w:tblGrid>
      <w:tr w:rsidR="009C7705" w:rsidRPr="001C2967" w14:paraId="4ED1766B" w14:textId="77777777" w:rsidTr="0013110B">
        <w:trPr>
          <w:trHeight w:val="381"/>
          <w:tblHeader/>
        </w:trPr>
        <w:tc>
          <w:tcPr>
            <w:tcW w:w="1667" w:type="dxa"/>
            <w:shd w:val="clear" w:color="auto" w:fill="D9D9D9"/>
            <w:vAlign w:val="center"/>
          </w:tcPr>
          <w:p w14:paraId="77A6C22E" w14:textId="77777777" w:rsidR="00BE1B5F" w:rsidRPr="001C2967" w:rsidRDefault="00BE1B5F" w:rsidP="001332BA">
            <w:pPr>
              <w:tabs>
                <w:tab w:val="left" w:pos="-1440"/>
                <w:tab w:val="left" w:pos="-720"/>
                <w:tab w:val="left" w:pos="0"/>
                <w:tab w:val="left" w:pos="1008"/>
                <w:tab w:val="left" w:pos="1440"/>
              </w:tabs>
              <w:suppressAutoHyphens/>
              <w:jc w:val="center"/>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CRITERIO</w:t>
            </w:r>
          </w:p>
        </w:tc>
        <w:tc>
          <w:tcPr>
            <w:tcW w:w="1084" w:type="dxa"/>
            <w:shd w:val="clear" w:color="auto" w:fill="D9D9D9"/>
            <w:vAlign w:val="center"/>
          </w:tcPr>
          <w:p w14:paraId="5374491C" w14:textId="77777777" w:rsidR="00BE1B5F" w:rsidRPr="001C2967" w:rsidRDefault="00BE1B5F" w:rsidP="001332BA">
            <w:pPr>
              <w:tabs>
                <w:tab w:val="left" w:pos="-1440"/>
                <w:tab w:val="left" w:pos="-720"/>
                <w:tab w:val="left" w:pos="0"/>
                <w:tab w:val="left" w:pos="1008"/>
                <w:tab w:val="left" w:pos="1440"/>
              </w:tabs>
              <w:suppressAutoHyphens/>
              <w:jc w:val="center"/>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POND</w:t>
            </w:r>
          </w:p>
        </w:tc>
        <w:tc>
          <w:tcPr>
            <w:tcW w:w="6889" w:type="dxa"/>
            <w:shd w:val="clear" w:color="auto" w:fill="D9D9D9"/>
            <w:vAlign w:val="center"/>
          </w:tcPr>
          <w:p w14:paraId="2F258E51" w14:textId="77777777" w:rsidR="00BE1B5F" w:rsidRPr="001C2967" w:rsidRDefault="00BE1B5F" w:rsidP="001332BA">
            <w:pPr>
              <w:tabs>
                <w:tab w:val="left" w:pos="-1440"/>
                <w:tab w:val="left" w:pos="-720"/>
                <w:tab w:val="left" w:pos="0"/>
                <w:tab w:val="left" w:pos="1008"/>
                <w:tab w:val="left" w:pos="1440"/>
              </w:tabs>
              <w:suppressAutoHyphens/>
              <w:jc w:val="center"/>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METODOLOGÍA DE EVALUACIÓN</w:t>
            </w:r>
          </w:p>
        </w:tc>
      </w:tr>
      <w:tr w:rsidR="009C7705" w:rsidRPr="001C2967" w14:paraId="174119D9" w14:textId="77777777" w:rsidTr="0013110B">
        <w:tc>
          <w:tcPr>
            <w:tcW w:w="1667" w:type="dxa"/>
            <w:shd w:val="clear" w:color="auto" w:fill="auto"/>
            <w:vAlign w:val="center"/>
          </w:tcPr>
          <w:p w14:paraId="54B8BB2A" w14:textId="77777777" w:rsidR="00BE1B5F" w:rsidRPr="001C2967" w:rsidRDefault="00487B83" w:rsidP="001332BA">
            <w:pPr>
              <w:tabs>
                <w:tab w:val="left" w:pos="-1440"/>
                <w:tab w:val="left" w:pos="-720"/>
                <w:tab w:val="left" w:pos="0"/>
                <w:tab w:val="left" w:pos="1008"/>
                <w:tab w:val="left" w:pos="1440"/>
              </w:tabs>
              <w:suppressAutoHyphens/>
              <w:jc w:val="center"/>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OFERTA ECONÓMICA</w:t>
            </w:r>
          </w:p>
        </w:tc>
        <w:tc>
          <w:tcPr>
            <w:tcW w:w="1084" w:type="dxa"/>
            <w:shd w:val="clear" w:color="auto" w:fill="auto"/>
            <w:vAlign w:val="center"/>
          </w:tcPr>
          <w:p w14:paraId="4DF1215C" w14:textId="77777777" w:rsidR="00BE1B5F" w:rsidRPr="001C2967" w:rsidRDefault="006573BE" w:rsidP="001332BA">
            <w:pPr>
              <w:tabs>
                <w:tab w:val="left" w:pos="-1440"/>
                <w:tab w:val="left" w:pos="-720"/>
                <w:tab w:val="left" w:pos="0"/>
                <w:tab w:val="left" w:pos="1008"/>
                <w:tab w:val="left" w:pos="1440"/>
              </w:tabs>
              <w:suppressAutoHyphens/>
              <w:jc w:val="center"/>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50</w:t>
            </w:r>
            <w:r w:rsidR="00BE1B5F" w:rsidRPr="001C2967">
              <w:rPr>
                <w:rFonts w:asciiTheme="minorHAnsi" w:hAnsiTheme="minorHAnsi" w:cstheme="minorHAnsi"/>
                <w:b/>
                <w:spacing w:val="-3"/>
                <w:szCs w:val="24"/>
                <w:lang w:val="es-ES_tradnl"/>
              </w:rPr>
              <w:t>%</w:t>
            </w:r>
          </w:p>
        </w:tc>
        <w:tc>
          <w:tcPr>
            <w:tcW w:w="6889" w:type="dxa"/>
            <w:shd w:val="clear" w:color="auto" w:fill="auto"/>
            <w:vAlign w:val="center"/>
          </w:tcPr>
          <w:p w14:paraId="36999DDD" w14:textId="77777777" w:rsidR="00E905F1" w:rsidRPr="001C2967" w:rsidRDefault="00AC2282" w:rsidP="001332BA">
            <w:pPr>
              <w:autoSpaceDE w:val="0"/>
              <w:autoSpaceDN w:val="0"/>
              <w:adjustRightInd w:val="0"/>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 xml:space="preserve">La metodología de evaluación para este ítem se hará de acuerdo a la relación de menor costo, y según lo informado en </w:t>
            </w:r>
            <w:r w:rsidRPr="001C2967">
              <w:rPr>
                <w:rFonts w:asciiTheme="minorHAnsi" w:hAnsiTheme="minorHAnsi" w:cstheme="minorHAnsi"/>
                <w:b/>
                <w:spacing w:val="-3"/>
                <w:szCs w:val="24"/>
                <w:lang w:val="es-ES_tradnl"/>
              </w:rPr>
              <w:t>Formulario</w:t>
            </w:r>
            <w:r w:rsidR="00C33B87">
              <w:rPr>
                <w:rFonts w:asciiTheme="minorHAnsi" w:hAnsiTheme="minorHAnsi" w:cstheme="minorHAnsi"/>
                <w:b/>
                <w:spacing w:val="-3"/>
                <w:szCs w:val="24"/>
                <w:lang w:val="es-ES_tradnl"/>
              </w:rPr>
              <w:t xml:space="preserve"> </w:t>
            </w:r>
            <w:r w:rsidR="004B6F7F" w:rsidRPr="001C2967">
              <w:rPr>
                <w:rFonts w:asciiTheme="minorHAnsi" w:hAnsiTheme="minorHAnsi" w:cstheme="minorHAnsi"/>
                <w:b/>
                <w:spacing w:val="-3"/>
                <w:szCs w:val="24"/>
                <w:lang w:val="es-ES_tradnl"/>
              </w:rPr>
              <w:t>N</w:t>
            </w:r>
            <w:r w:rsidR="00D67F64" w:rsidRPr="001C2967">
              <w:rPr>
                <w:rFonts w:asciiTheme="minorHAnsi" w:hAnsiTheme="minorHAnsi" w:cstheme="minorHAnsi"/>
                <w:b/>
                <w:spacing w:val="-3"/>
                <w:szCs w:val="24"/>
                <w:lang w:val="es-ES_tradnl"/>
              </w:rPr>
              <w:t>°3</w:t>
            </w:r>
            <w:r w:rsidR="009078EF" w:rsidRPr="001C2967">
              <w:rPr>
                <w:rFonts w:asciiTheme="minorHAnsi" w:hAnsiTheme="minorHAnsi" w:cstheme="minorHAnsi"/>
                <w:b/>
                <w:spacing w:val="-3"/>
                <w:szCs w:val="24"/>
                <w:lang w:val="es-ES_tradnl"/>
              </w:rPr>
              <w:t xml:space="preserve"> “</w:t>
            </w:r>
            <w:r w:rsidRPr="001C2967">
              <w:rPr>
                <w:rFonts w:asciiTheme="minorHAnsi" w:hAnsiTheme="minorHAnsi" w:cstheme="minorHAnsi"/>
                <w:b/>
                <w:spacing w:val="-3"/>
                <w:szCs w:val="24"/>
                <w:lang w:val="es-ES_tradnl"/>
              </w:rPr>
              <w:t>Carta Oferta</w:t>
            </w:r>
            <w:r w:rsidR="00F82B23" w:rsidRPr="001C2967">
              <w:rPr>
                <w:rFonts w:asciiTheme="minorHAnsi" w:hAnsiTheme="minorHAnsi" w:cstheme="minorHAnsi"/>
                <w:b/>
                <w:spacing w:val="-3"/>
                <w:szCs w:val="24"/>
                <w:lang w:val="es-ES_tradnl"/>
              </w:rPr>
              <w:t xml:space="preserve"> con Listado de Partidas</w:t>
            </w:r>
            <w:r w:rsidRPr="001C2967">
              <w:rPr>
                <w:rFonts w:asciiTheme="minorHAnsi" w:hAnsiTheme="minorHAnsi" w:cstheme="minorHAnsi"/>
                <w:b/>
                <w:spacing w:val="-3"/>
                <w:szCs w:val="24"/>
                <w:lang w:val="es-ES_tradnl"/>
              </w:rPr>
              <w:t>”.</w:t>
            </w:r>
            <w:r w:rsidRPr="001C2967">
              <w:rPr>
                <w:rFonts w:asciiTheme="minorHAnsi" w:hAnsiTheme="minorHAnsi" w:cstheme="minorHAnsi"/>
                <w:spacing w:val="-3"/>
                <w:szCs w:val="24"/>
                <w:lang w:val="es-ES_tradnl"/>
              </w:rPr>
              <w:t xml:space="preserve"> De acuerdo a lo anterior, s</w:t>
            </w:r>
            <w:r w:rsidR="009078EF" w:rsidRPr="001C2967">
              <w:rPr>
                <w:rFonts w:asciiTheme="minorHAnsi" w:hAnsiTheme="minorHAnsi" w:cstheme="minorHAnsi"/>
                <w:spacing w:val="-3"/>
                <w:szCs w:val="24"/>
                <w:lang w:val="es-ES_tradnl"/>
              </w:rPr>
              <w:t>e utiliza la siguiente fórmula:</w:t>
            </w:r>
          </w:p>
          <w:p w14:paraId="3E4A0027" w14:textId="77777777" w:rsidR="009078EF" w:rsidRPr="001C2967" w:rsidRDefault="009078EF" w:rsidP="001332BA">
            <w:pPr>
              <w:autoSpaceDE w:val="0"/>
              <w:autoSpaceDN w:val="0"/>
              <w:adjustRightInd w:val="0"/>
              <w:jc w:val="both"/>
              <w:rPr>
                <w:rFonts w:asciiTheme="minorHAnsi" w:hAnsiTheme="minorHAnsi" w:cstheme="minorHAnsi"/>
                <w:spacing w:val="-3"/>
                <w:szCs w:val="24"/>
                <w:lang w:val="es-ES_tradnl"/>
              </w:rPr>
            </w:pPr>
          </w:p>
          <w:p w14:paraId="37F49BFB" w14:textId="3F877E1B" w:rsidR="00E905F1" w:rsidRPr="001C2967" w:rsidRDefault="002D1F1F" w:rsidP="001332BA">
            <w:pPr>
              <w:autoSpaceDE w:val="0"/>
              <w:autoSpaceDN w:val="0"/>
              <w:adjustRightInd w:val="0"/>
              <w:jc w:val="both"/>
              <w:rPr>
                <w:rFonts w:asciiTheme="minorHAnsi" w:hAnsiTheme="minorHAnsi" w:cstheme="minorHAnsi"/>
                <w:spacing w:val="-3"/>
                <w:szCs w:val="24"/>
                <w:lang w:val="es-ES_tradnl"/>
              </w:rPr>
            </w:pPr>
            <w:r>
              <w:rPr>
                <w:noProof/>
              </w:rPr>
              <mc:AlternateContent>
                <mc:Choice Requires="wps">
                  <w:drawing>
                    <wp:anchor distT="0" distB="0" distL="114300" distR="114300" simplePos="0" relativeHeight="251658752" behindDoc="0" locked="0" layoutInCell="1" allowOverlap="1" wp14:anchorId="64BE2972" wp14:editId="31DE7DA9">
                      <wp:simplePos x="0" y="0"/>
                      <wp:positionH relativeFrom="column">
                        <wp:posOffset>1259205</wp:posOffset>
                      </wp:positionH>
                      <wp:positionV relativeFrom="paragraph">
                        <wp:posOffset>59690</wp:posOffset>
                      </wp:positionV>
                      <wp:extent cx="1927860" cy="384175"/>
                      <wp:effectExtent l="0" t="0" r="0" b="0"/>
                      <wp:wrapNone/>
                      <wp:docPr id="4" name="Cuadro de text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927860" cy="384175"/>
                              </a:xfrm>
                              <a:prstGeom prst="rect">
                                <a:avLst/>
                              </a:prstGeom>
                              <a:solidFill>
                                <a:srgbClr val="FFFFFF"/>
                              </a:solidFill>
                              <a:ln w="9525">
                                <a:solidFill>
                                  <a:srgbClr val="000000"/>
                                </a:solidFill>
                                <a:miter lim="800000"/>
                                <a:headEnd/>
                                <a:tailEnd/>
                              </a:ln>
                            </wps:spPr>
                            <wps:txbx>
                              <w:txbxContent>
                                <w:p w14:paraId="33B04DF7" w14:textId="77777777" w:rsidR="001F0264" w:rsidRDefault="001F0264" w:rsidP="00E905F1">
                                  <w:pPr>
                                    <w:rPr>
                                      <w:rFonts w:ascii="Arial Narrow" w:hAnsi="Arial Narrow"/>
                                      <w:b/>
                                      <w:sz w:val="18"/>
                                      <w:szCs w:val="18"/>
                                    </w:rPr>
                                  </w:pPr>
                                  <w:r>
                                    <w:rPr>
                                      <w:rFonts w:ascii="Arial Narrow" w:hAnsi="Arial Narrow"/>
                                      <w:b/>
                                      <w:sz w:val="18"/>
                                      <w:szCs w:val="18"/>
                                      <w:u w:val="single"/>
                                    </w:rPr>
                                    <w:t>(</w:t>
                                  </w:r>
                                  <w:r w:rsidRPr="00650AD2">
                                    <w:rPr>
                                      <w:rFonts w:ascii="Arial Narrow" w:hAnsi="Arial Narrow"/>
                                      <w:b/>
                                      <w:sz w:val="18"/>
                                      <w:szCs w:val="18"/>
                                      <w:u w:val="single"/>
                                    </w:rPr>
                                    <w:t xml:space="preserve">Oferta Menor Valor </w:t>
                                  </w:r>
                                  <w:r w:rsidR="000936E7">
                                    <w:rPr>
                                      <w:rFonts w:ascii="Arial Narrow" w:hAnsi="Arial Narrow"/>
                                      <w:b/>
                                      <w:sz w:val="18"/>
                                      <w:szCs w:val="18"/>
                                    </w:rPr>
                                    <w:t xml:space="preserve">  x</w:t>
                                  </w:r>
                                  <w:r w:rsidRPr="00650AD2">
                                    <w:rPr>
                                      <w:rFonts w:ascii="Arial Narrow" w:hAnsi="Arial Narrow"/>
                                      <w:b/>
                                      <w:sz w:val="18"/>
                                      <w:szCs w:val="18"/>
                                    </w:rPr>
                                    <w:t xml:space="preserve"> 100</w:t>
                                  </w:r>
                                  <w:proofErr w:type="gramStart"/>
                                  <w:r w:rsidR="000936E7">
                                    <w:rPr>
                                      <w:rFonts w:ascii="Arial Narrow" w:hAnsi="Arial Narrow"/>
                                      <w:b/>
                                      <w:sz w:val="18"/>
                                      <w:szCs w:val="18"/>
                                    </w:rPr>
                                    <w:t xml:space="preserve">) </w:t>
                                  </w:r>
                                  <w:r w:rsidRPr="00DA0172">
                                    <w:rPr>
                                      <w:rFonts w:ascii="Arial Narrow" w:hAnsi="Arial Narrow"/>
                                      <w:b/>
                                      <w:sz w:val="18"/>
                                      <w:szCs w:val="18"/>
                                    </w:rPr>
                                    <w:t xml:space="preserve"> </w:t>
                                  </w:r>
                                  <w:r w:rsidR="00782D79">
                                    <w:rPr>
                                      <w:rFonts w:ascii="Arial Narrow" w:hAnsi="Arial Narrow"/>
                                      <w:b/>
                                      <w:sz w:val="18"/>
                                      <w:szCs w:val="18"/>
                                    </w:rPr>
                                    <w:t>x</w:t>
                                  </w:r>
                                  <w:proofErr w:type="gramEnd"/>
                                  <w:r w:rsidR="00782D79">
                                    <w:rPr>
                                      <w:rFonts w:ascii="Arial Narrow" w:hAnsi="Arial Narrow"/>
                                      <w:b/>
                                      <w:sz w:val="18"/>
                                      <w:szCs w:val="18"/>
                                    </w:rPr>
                                    <w:t xml:space="preserve"> 5</w:t>
                                  </w:r>
                                  <w:r w:rsidRPr="00F27519">
                                    <w:rPr>
                                      <w:rFonts w:ascii="Arial Narrow" w:hAnsi="Arial Narrow"/>
                                      <w:b/>
                                      <w:sz w:val="18"/>
                                      <w:szCs w:val="18"/>
                                    </w:rPr>
                                    <w:t>0%</w:t>
                                  </w:r>
                                </w:p>
                                <w:p w14:paraId="0DABC14B" w14:textId="77777777" w:rsidR="001F0264" w:rsidRPr="00650AD2" w:rsidRDefault="001F0264" w:rsidP="00E905F1">
                                  <w:pPr>
                                    <w:rPr>
                                      <w:rFonts w:ascii="Arial Narrow" w:hAnsi="Arial Narrow"/>
                                      <w:b/>
                                      <w:sz w:val="18"/>
                                      <w:szCs w:val="18"/>
                                    </w:rPr>
                                  </w:pPr>
                                  <w:r w:rsidRPr="00650AD2">
                                    <w:rPr>
                                      <w:rFonts w:ascii="Arial Narrow" w:hAnsi="Arial Narrow"/>
                                      <w:b/>
                                      <w:sz w:val="18"/>
                                      <w:szCs w:val="18"/>
                                    </w:rPr>
                                    <w:t xml:space="preserve">   Oferta a Evaluar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2972" id="_x0000_t202" coordsize="21600,21600" o:spt="202" path="m,l,21600r21600,l21600,xe">
                      <v:stroke joinstyle="miter"/>
                      <v:path gradientshapeok="t" o:connecttype="rect"/>
                    </v:shapetype>
                    <v:shape id="Cuadro de texto 4" o:spid="_x0000_s1026" type="#_x0000_t202" style="position:absolute;left:0;text-align:left;margin-left:99.15pt;margin-top:4.7pt;width:151.8pt;height:3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">
                      <o:lock v:ext="edit" aspectratio="t" verticies="t" text="t" shapetype="t"/>
                      <v:textbox>
                        <w:txbxContent>
                          <w:p w14:paraId="33B04DF7" w14:textId="77777777" w:rsidR="001F0264" w:rsidRDefault="001F0264" w:rsidP="00E905F1">
                            <w:pPr>
                              <w:rPr>
                                <w:rFonts w:ascii="Arial Narrow" w:hAnsi="Arial Narrow"/>
                                <w:b/>
                                <w:sz w:val="18"/>
                                <w:szCs w:val="18"/>
                              </w:rPr>
                            </w:pPr>
                            <w:r>
                              <w:rPr>
                                <w:rFonts w:ascii="Arial Narrow" w:hAnsi="Arial Narrow"/>
                                <w:b/>
                                <w:sz w:val="18"/>
                                <w:szCs w:val="18"/>
                                <w:u w:val="single"/>
                              </w:rPr>
                              <w:t>(</w:t>
                            </w:r>
                            <w:r w:rsidRPr="00650AD2">
                              <w:rPr>
                                <w:rFonts w:ascii="Arial Narrow" w:hAnsi="Arial Narrow"/>
                                <w:b/>
                                <w:sz w:val="18"/>
                                <w:szCs w:val="18"/>
                                <w:u w:val="single"/>
                              </w:rPr>
                              <w:t xml:space="preserve">Oferta Menor Valor </w:t>
                            </w:r>
                            <w:r w:rsidR="000936E7">
                              <w:rPr>
                                <w:rFonts w:ascii="Arial Narrow" w:hAnsi="Arial Narrow"/>
                                <w:b/>
                                <w:sz w:val="18"/>
                                <w:szCs w:val="18"/>
                              </w:rPr>
                              <w:t xml:space="preserve">  x</w:t>
                            </w:r>
                            <w:r w:rsidRPr="00650AD2">
                              <w:rPr>
                                <w:rFonts w:ascii="Arial Narrow" w:hAnsi="Arial Narrow"/>
                                <w:b/>
                                <w:sz w:val="18"/>
                                <w:szCs w:val="18"/>
                              </w:rPr>
                              <w:t xml:space="preserve"> 100</w:t>
                            </w:r>
                            <w:r w:rsidR="000936E7">
                              <w:rPr>
                                <w:rFonts w:ascii="Arial Narrow" w:hAnsi="Arial Narrow"/>
                                <w:b/>
                                <w:sz w:val="18"/>
                                <w:szCs w:val="18"/>
                              </w:rPr>
                              <w:t xml:space="preserve">) </w:t>
                            </w:r>
                            <w:r w:rsidRPr="00DA0172">
                              <w:rPr>
                                <w:rFonts w:ascii="Arial Narrow" w:hAnsi="Arial Narrow"/>
                                <w:b/>
                                <w:sz w:val="18"/>
                                <w:szCs w:val="18"/>
                              </w:rPr>
                              <w:t xml:space="preserve"> </w:t>
                            </w:r>
                            <w:r w:rsidR="00782D79">
                              <w:rPr>
                                <w:rFonts w:ascii="Arial Narrow" w:hAnsi="Arial Narrow"/>
                                <w:b/>
                                <w:sz w:val="18"/>
                                <w:szCs w:val="18"/>
                              </w:rPr>
                              <w:t>x 5</w:t>
                            </w:r>
                            <w:r w:rsidRPr="00F27519">
                              <w:rPr>
                                <w:rFonts w:ascii="Arial Narrow" w:hAnsi="Arial Narrow"/>
                                <w:b/>
                                <w:sz w:val="18"/>
                                <w:szCs w:val="18"/>
                              </w:rPr>
                              <w:t>0%</w:t>
                            </w:r>
                          </w:p>
                          <w:p w14:paraId="0DABC14B" w14:textId="77777777" w:rsidR="001F0264" w:rsidRPr="00650AD2" w:rsidRDefault="001F0264" w:rsidP="00E905F1">
                            <w:pPr>
                              <w:rPr>
                                <w:rFonts w:ascii="Arial Narrow" w:hAnsi="Arial Narrow"/>
                                <w:b/>
                                <w:sz w:val="18"/>
                                <w:szCs w:val="18"/>
                              </w:rPr>
                            </w:pPr>
                            <w:r w:rsidRPr="00650AD2">
                              <w:rPr>
                                <w:rFonts w:ascii="Arial Narrow" w:hAnsi="Arial Narrow"/>
                                <w:b/>
                                <w:sz w:val="18"/>
                                <w:szCs w:val="18"/>
                              </w:rPr>
                              <w:t xml:space="preserve">   Oferta a Evaluar</w:t>
                            </w:r>
                          </w:p>
                        </w:txbxContent>
                      </v:textbox>
                    </v:shape>
                  </w:pict>
                </mc:Fallback>
              </mc:AlternateContent>
            </w:r>
          </w:p>
          <w:p w14:paraId="3E10AE6C" w14:textId="77777777" w:rsidR="00E905F1" w:rsidRPr="001C2967" w:rsidRDefault="00E905F1" w:rsidP="001332BA">
            <w:pPr>
              <w:autoSpaceDE w:val="0"/>
              <w:autoSpaceDN w:val="0"/>
              <w:adjustRightInd w:val="0"/>
              <w:jc w:val="both"/>
              <w:rPr>
                <w:rFonts w:asciiTheme="minorHAnsi" w:hAnsiTheme="minorHAnsi" w:cstheme="minorHAnsi"/>
                <w:spacing w:val="-3"/>
                <w:szCs w:val="24"/>
                <w:lang w:val="es-ES_tradnl"/>
              </w:rPr>
            </w:pPr>
          </w:p>
          <w:p w14:paraId="21002E97" w14:textId="77777777" w:rsidR="00AC2282" w:rsidRPr="001C2967" w:rsidRDefault="00AC2282" w:rsidP="001332BA">
            <w:pPr>
              <w:autoSpaceDE w:val="0"/>
              <w:autoSpaceDN w:val="0"/>
              <w:adjustRightInd w:val="0"/>
              <w:jc w:val="center"/>
              <w:rPr>
                <w:rFonts w:asciiTheme="minorHAnsi" w:hAnsiTheme="minorHAnsi" w:cstheme="minorHAnsi"/>
                <w:spacing w:val="-3"/>
                <w:szCs w:val="24"/>
                <w:lang w:val="es-ES_tradnl"/>
              </w:rPr>
            </w:pPr>
          </w:p>
          <w:p w14:paraId="1F082A07" w14:textId="77777777" w:rsidR="00BF713C" w:rsidRPr="001C2967" w:rsidRDefault="00BF713C" w:rsidP="001332BA">
            <w:pPr>
              <w:autoSpaceDE w:val="0"/>
              <w:autoSpaceDN w:val="0"/>
              <w:adjustRightInd w:val="0"/>
              <w:rPr>
                <w:rFonts w:asciiTheme="minorHAnsi" w:hAnsiTheme="minorHAnsi" w:cstheme="minorHAnsi"/>
                <w:b/>
                <w:spacing w:val="-3"/>
                <w:szCs w:val="24"/>
                <w:lang w:val="es-ES_tradnl"/>
              </w:rPr>
            </w:pPr>
          </w:p>
        </w:tc>
      </w:tr>
      <w:tr w:rsidR="00544D72" w:rsidRPr="001C2967" w14:paraId="160D9BC0" w14:textId="77777777" w:rsidTr="0013110B">
        <w:trPr>
          <w:trHeight w:val="1476"/>
        </w:trPr>
        <w:tc>
          <w:tcPr>
            <w:tcW w:w="1667" w:type="dxa"/>
            <w:shd w:val="clear" w:color="auto" w:fill="auto"/>
            <w:vAlign w:val="center"/>
          </w:tcPr>
          <w:p w14:paraId="3789625D" w14:textId="77777777" w:rsidR="00544D72" w:rsidRPr="001C2967" w:rsidRDefault="00544D72" w:rsidP="001332BA">
            <w:pPr>
              <w:tabs>
                <w:tab w:val="left" w:pos="-1440"/>
                <w:tab w:val="left" w:pos="-720"/>
                <w:tab w:val="left" w:pos="0"/>
                <w:tab w:val="left" w:pos="1008"/>
                <w:tab w:val="left" w:pos="1440"/>
              </w:tabs>
              <w:suppressAutoHyphens/>
              <w:jc w:val="center"/>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EXPERIENCIA DEL OFERENTE</w:t>
            </w:r>
          </w:p>
        </w:tc>
        <w:tc>
          <w:tcPr>
            <w:tcW w:w="1084" w:type="dxa"/>
            <w:shd w:val="clear" w:color="auto" w:fill="auto"/>
            <w:vAlign w:val="center"/>
          </w:tcPr>
          <w:p w14:paraId="2C8F5D08" w14:textId="77777777" w:rsidR="00544D72" w:rsidRPr="001C2967" w:rsidRDefault="0013110B" w:rsidP="001332BA">
            <w:pPr>
              <w:tabs>
                <w:tab w:val="left" w:pos="-1440"/>
                <w:tab w:val="left" w:pos="-720"/>
                <w:tab w:val="left" w:pos="0"/>
                <w:tab w:val="left" w:pos="1008"/>
                <w:tab w:val="left" w:pos="1440"/>
              </w:tabs>
              <w:suppressAutoHyphens/>
              <w:jc w:val="center"/>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4</w:t>
            </w:r>
            <w:r w:rsidR="006573BE" w:rsidRPr="001C2967">
              <w:rPr>
                <w:rFonts w:asciiTheme="minorHAnsi" w:hAnsiTheme="minorHAnsi" w:cstheme="minorHAnsi"/>
                <w:b/>
                <w:spacing w:val="-3"/>
                <w:szCs w:val="24"/>
                <w:lang w:val="es-ES_tradnl"/>
              </w:rPr>
              <w:t>0</w:t>
            </w:r>
            <w:r w:rsidR="00544D72" w:rsidRPr="001C2967">
              <w:rPr>
                <w:rFonts w:asciiTheme="minorHAnsi" w:hAnsiTheme="minorHAnsi" w:cstheme="minorHAnsi"/>
                <w:b/>
                <w:spacing w:val="-3"/>
                <w:szCs w:val="24"/>
                <w:lang w:val="es-ES_tradnl"/>
              </w:rPr>
              <w:t>%</w:t>
            </w:r>
          </w:p>
        </w:tc>
        <w:tc>
          <w:tcPr>
            <w:tcW w:w="6889" w:type="dxa"/>
            <w:shd w:val="clear" w:color="auto" w:fill="auto"/>
          </w:tcPr>
          <w:p w14:paraId="12F0CE2E" w14:textId="77777777" w:rsidR="0076654D" w:rsidRPr="001C2967" w:rsidRDefault="0076654D" w:rsidP="0076654D">
            <w:pPr>
              <w:jc w:val="both"/>
              <w:outlineLvl w:val="0"/>
              <w:rPr>
                <w:rFonts w:asciiTheme="minorHAnsi" w:hAnsiTheme="minorHAnsi" w:cstheme="minorHAnsi"/>
                <w:szCs w:val="24"/>
              </w:rPr>
            </w:pPr>
            <w:r w:rsidRPr="001C2967">
              <w:rPr>
                <w:rFonts w:asciiTheme="minorHAnsi" w:hAnsiTheme="minorHAnsi" w:cstheme="minorHAnsi"/>
                <w:szCs w:val="24"/>
                <w:lang w:val="es-ES_tradnl"/>
              </w:rPr>
              <w:t>P</w:t>
            </w:r>
            <w:r w:rsidRPr="001C2967">
              <w:rPr>
                <w:rFonts w:asciiTheme="minorHAnsi" w:hAnsiTheme="minorHAnsi" w:cstheme="minorHAnsi"/>
                <w:szCs w:val="24"/>
              </w:rPr>
              <w:t>ara efectos de evaluación del presente criterio se considerarán sólo los contratos acreditados conforme a lo estipulado en el punto 3.2.1.- de las presentes bases.</w:t>
            </w:r>
          </w:p>
          <w:p w14:paraId="3B227F1F" w14:textId="77777777" w:rsidR="0076654D" w:rsidRPr="001C2967" w:rsidRDefault="0076654D" w:rsidP="0076654D">
            <w:pPr>
              <w:jc w:val="both"/>
              <w:outlineLvl w:val="0"/>
              <w:rPr>
                <w:rFonts w:asciiTheme="minorHAnsi" w:hAnsiTheme="minorHAnsi" w:cstheme="minorHAnsi"/>
                <w:szCs w:val="24"/>
              </w:rPr>
            </w:pPr>
          </w:p>
          <w:p w14:paraId="35739BE2" w14:textId="77777777" w:rsidR="0076654D" w:rsidRPr="001C2967" w:rsidRDefault="0076654D" w:rsidP="0076654D">
            <w:pPr>
              <w:jc w:val="both"/>
              <w:outlineLvl w:val="0"/>
              <w:rPr>
                <w:rFonts w:asciiTheme="minorHAnsi" w:hAnsiTheme="minorHAnsi" w:cstheme="minorHAnsi"/>
                <w:szCs w:val="24"/>
              </w:rPr>
            </w:pPr>
            <w:r w:rsidRPr="001C2967">
              <w:rPr>
                <w:rFonts w:asciiTheme="minorHAnsi" w:hAnsiTheme="minorHAnsi" w:cstheme="minorHAnsi"/>
                <w:szCs w:val="24"/>
              </w:rPr>
              <w:t xml:space="preserve">La experiencia del oferente será evaluada del siguiente modo: </w:t>
            </w:r>
          </w:p>
          <w:tbl>
            <w:tblPr>
              <w:tblW w:w="651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5095"/>
              <w:gridCol w:w="1422"/>
            </w:tblGrid>
            <w:tr w:rsidR="0076654D" w:rsidRPr="001C2967" w14:paraId="79C3B546" w14:textId="77777777" w:rsidTr="00BF1013">
              <w:tc>
                <w:tcPr>
                  <w:tcW w:w="5095" w:type="dxa"/>
                  <w:tcBorders>
                    <w:top w:val="single" w:sz="4" w:space="0" w:color="4472C4"/>
                    <w:left w:val="single" w:sz="4" w:space="0" w:color="4472C4"/>
                    <w:bottom w:val="single" w:sz="4" w:space="0" w:color="4472C4"/>
                    <w:right w:val="nil"/>
                  </w:tcBorders>
                  <w:shd w:val="clear" w:color="auto" w:fill="4472C4"/>
                </w:tcPr>
                <w:p w14:paraId="2F2FFBDA" w14:textId="77777777" w:rsidR="0076654D" w:rsidRPr="001C2967" w:rsidRDefault="0076654D" w:rsidP="0076654D">
                  <w:pPr>
                    <w:outlineLvl w:val="0"/>
                    <w:rPr>
                      <w:rFonts w:asciiTheme="minorHAnsi" w:hAnsiTheme="minorHAnsi" w:cstheme="minorHAnsi"/>
                      <w:b/>
                      <w:szCs w:val="24"/>
                    </w:rPr>
                  </w:pPr>
                  <w:proofErr w:type="spellStart"/>
                  <w:r w:rsidRPr="001C2967">
                    <w:rPr>
                      <w:rFonts w:asciiTheme="minorHAnsi" w:hAnsiTheme="minorHAnsi" w:cstheme="minorHAnsi"/>
                      <w:b/>
                      <w:bCs/>
                      <w:szCs w:val="24"/>
                    </w:rPr>
                    <w:t>N°</w:t>
                  </w:r>
                  <w:proofErr w:type="spellEnd"/>
                  <w:r w:rsidRPr="001C2967">
                    <w:rPr>
                      <w:rFonts w:asciiTheme="minorHAnsi" w:hAnsiTheme="minorHAnsi" w:cstheme="minorHAnsi"/>
                      <w:b/>
                      <w:bCs/>
                      <w:szCs w:val="24"/>
                    </w:rPr>
                    <w:t xml:space="preserve"> CONTRATOS ACREDITADOS CORRECTAMENTE</w:t>
                  </w:r>
                </w:p>
              </w:tc>
              <w:tc>
                <w:tcPr>
                  <w:tcW w:w="1422" w:type="dxa"/>
                  <w:tcBorders>
                    <w:top w:val="single" w:sz="4" w:space="0" w:color="4472C4"/>
                    <w:left w:val="nil"/>
                    <w:bottom w:val="single" w:sz="4" w:space="0" w:color="4472C4"/>
                    <w:right w:val="single" w:sz="4" w:space="0" w:color="4472C4"/>
                  </w:tcBorders>
                  <w:shd w:val="clear" w:color="auto" w:fill="4472C4"/>
                </w:tcPr>
                <w:p w14:paraId="5EDDB05C" w14:textId="77777777" w:rsidR="0076654D" w:rsidRPr="001C2967" w:rsidRDefault="0076654D" w:rsidP="0076654D">
                  <w:pPr>
                    <w:jc w:val="center"/>
                    <w:rPr>
                      <w:rFonts w:asciiTheme="minorHAnsi" w:hAnsiTheme="minorHAnsi" w:cstheme="minorHAnsi"/>
                      <w:b/>
                      <w:szCs w:val="24"/>
                    </w:rPr>
                  </w:pPr>
                  <w:r w:rsidRPr="001C2967">
                    <w:rPr>
                      <w:rFonts w:asciiTheme="minorHAnsi" w:hAnsiTheme="minorHAnsi" w:cstheme="minorHAnsi"/>
                      <w:b/>
                      <w:szCs w:val="24"/>
                    </w:rPr>
                    <w:t>PUNTAJE</w:t>
                  </w:r>
                </w:p>
              </w:tc>
            </w:tr>
            <w:tr w:rsidR="0076654D" w:rsidRPr="001C2967" w14:paraId="5F9AAFF7" w14:textId="77777777" w:rsidTr="00BF1013">
              <w:tc>
                <w:tcPr>
                  <w:tcW w:w="5095" w:type="dxa"/>
                  <w:shd w:val="clear" w:color="auto" w:fill="D9E2F3"/>
                </w:tcPr>
                <w:p w14:paraId="640E484C" w14:textId="77777777" w:rsidR="0076654D" w:rsidRPr="001C2967" w:rsidRDefault="0076654D" w:rsidP="0006679B">
                  <w:pPr>
                    <w:jc w:val="both"/>
                    <w:rPr>
                      <w:rFonts w:asciiTheme="minorHAnsi" w:hAnsiTheme="minorHAnsi" w:cstheme="minorHAnsi"/>
                      <w:bCs/>
                      <w:szCs w:val="24"/>
                    </w:rPr>
                  </w:pPr>
                  <w:r w:rsidRPr="001C2967">
                    <w:rPr>
                      <w:rFonts w:asciiTheme="minorHAnsi" w:hAnsiTheme="minorHAnsi" w:cstheme="minorHAnsi"/>
                      <w:bCs/>
                      <w:szCs w:val="24"/>
                    </w:rPr>
                    <w:t xml:space="preserve">Acredita la ejecución de </w:t>
                  </w:r>
                  <w:r w:rsidR="0006679B" w:rsidRPr="001C2967">
                    <w:rPr>
                      <w:rFonts w:asciiTheme="minorHAnsi" w:hAnsiTheme="minorHAnsi" w:cstheme="minorHAnsi"/>
                      <w:bCs/>
                      <w:szCs w:val="24"/>
                    </w:rPr>
                    <w:t>5</w:t>
                  </w:r>
                  <w:r w:rsidRPr="001C2967">
                    <w:rPr>
                      <w:rFonts w:asciiTheme="minorHAnsi" w:hAnsiTheme="minorHAnsi" w:cstheme="minorHAnsi"/>
                      <w:bCs/>
                      <w:szCs w:val="24"/>
                    </w:rPr>
                    <w:t xml:space="preserve"> o más obras.</w:t>
                  </w:r>
                </w:p>
              </w:tc>
              <w:tc>
                <w:tcPr>
                  <w:tcW w:w="1422" w:type="dxa"/>
                  <w:shd w:val="clear" w:color="auto" w:fill="D9E2F3"/>
                </w:tcPr>
                <w:p w14:paraId="12F86DD8" w14:textId="77777777" w:rsidR="0076654D" w:rsidRPr="001C2967" w:rsidRDefault="00D9327D" w:rsidP="0076654D">
                  <w:pPr>
                    <w:jc w:val="center"/>
                    <w:rPr>
                      <w:rFonts w:asciiTheme="minorHAnsi" w:hAnsiTheme="minorHAnsi" w:cstheme="minorHAnsi"/>
                      <w:szCs w:val="24"/>
                    </w:rPr>
                  </w:pPr>
                  <w:r>
                    <w:rPr>
                      <w:rFonts w:asciiTheme="minorHAnsi" w:hAnsiTheme="minorHAnsi" w:cstheme="minorHAnsi"/>
                      <w:szCs w:val="24"/>
                    </w:rPr>
                    <w:t>100 * 4</w:t>
                  </w:r>
                  <w:r w:rsidR="0076654D" w:rsidRPr="001C2967">
                    <w:rPr>
                      <w:rFonts w:asciiTheme="minorHAnsi" w:hAnsiTheme="minorHAnsi" w:cstheme="minorHAnsi"/>
                      <w:szCs w:val="24"/>
                    </w:rPr>
                    <w:t>0%</w:t>
                  </w:r>
                </w:p>
              </w:tc>
            </w:tr>
            <w:tr w:rsidR="0076654D" w:rsidRPr="001C2967" w14:paraId="242E9FEA" w14:textId="77777777" w:rsidTr="00BF1013">
              <w:tc>
                <w:tcPr>
                  <w:tcW w:w="5095" w:type="dxa"/>
                  <w:shd w:val="clear" w:color="auto" w:fill="auto"/>
                </w:tcPr>
                <w:p w14:paraId="4C5D6EEC" w14:textId="77777777" w:rsidR="0076654D" w:rsidRPr="001C2967" w:rsidRDefault="0076654D" w:rsidP="0006679B">
                  <w:pPr>
                    <w:jc w:val="both"/>
                    <w:rPr>
                      <w:rFonts w:asciiTheme="minorHAnsi" w:hAnsiTheme="minorHAnsi" w:cstheme="minorHAnsi"/>
                      <w:bCs/>
                      <w:szCs w:val="24"/>
                    </w:rPr>
                  </w:pPr>
                  <w:r w:rsidRPr="001C2967">
                    <w:rPr>
                      <w:rFonts w:asciiTheme="minorHAnsi" w:hAnsiTheme="minorHAnsi" w:cstheme="minorHAnsi"/>
                      <w:bCs/>
                      <w:szCs w:val="24"/>
                    </w:rPr>
                    <w:t xml:space="preserve">Acredita la ejecución de </w:t>
                  </w:r>
                  <w:r w:rsidR="0006679B" w:rsidRPr="001C2967">
                    <w:rPr>
                      <w:rFonts w:asciiTheme="minorHAnsi" w:hAnsiTheme="minorHAnsi" w:cstheme="minorHAnsi"/>
                      <w:bCs/>
                      <w:szCs w:val="24"/>
                    </w:rPr>
                    <w:t>4</w:t>
                  </w:r>
                  <w:r w:rsidRPr="001C2967">
                    <w:rPr>
                      <w:rFonts w:asciiTheme="minorHAnsi" w:hAnsiTheme="minorHAnsi" w:cstheme="minorHAnsi"/>
                      <w:bCs/>
                      <w:szCs w:val="24"/>
                    </w:rPr>
                    <w:t xml:space="preserve"> obras.</w:t>
                  </w:r>
                </w:p>
              </w:tc>
              <w:tc>
                <w:tcPr>
                  <w:tcW w:w="1422" w:type="dxa"/>
                  <w:shd w:val="clear" w:color="auto" w:fill="auto"/>
                </w:tcPr>
                <w:p w14:paraId="3775258F" w14:textId="77777777" w:rsidR="0076654D" w:rsidRPr="001C2967" w:rsidRDefault="00D9327D" w:rsidP="0076654D">
                  <w:pPr>
                    <w:jc w:val="center"/>
                    <w:rPr>
                      <w:rFonts w:asciiTheme="minorHAnsi" w:hAnsiTheme="minorHAnsi" w:cstheme="minorHAnsi"/>
                      <w:szCs w:val="24"/>
                    </w:rPr>
                  </w:pPr>
                  <w:r>
                    <w:rPr>
                      <w:rFonts w:asciiTheme="minorHAnsi" w:hAnsiTheme="minorHAnsi" w:cstheme="minorHAnsi"/>
                      <w:szCs w:val="24"/>
                    </w:rPr>
                    <w:t>80 * 4</w:t>
                  </w:r>
                  <w:r w:rsidR="0076654D" w:rsidRPr="001C2967">
                    <w:rPr>
                      <w:rFonts w:asciiTheme="minorHAnsi" w:hAnsiTheme="minorHAnsi" w:cstheme="minorHAnsi"/>
                      <w:szCs w:val="24"/>
                    </w:rPr>
                    <w:t>0%</w:t>
                  </w:r>
                </w:p>
              </w:tc>
            </w:tr>
            <w:tr w:rsidR="0076654D" w:rsidRPr="001C2967" w14:paraId="0AFAA43B" w14:textId="77777777" w:rsidTr="00BF1013">
              <w:tc>
                <w:tcPr>
                  <w:tcW w:w="5095" w:type="dxa"/>
                  <w:shd w:val="clear" w:color="auto" w:fill="D9E2F3"/>
                </w:tcPr>
                <w:p w14:paraId="2BB999FE" w14:textId="77777777" w:rsidR="0076654D" w:rsidRPr="001C2967" w:rsidRDefault="0076654D" w:rsidP="0006679B">
                  <w:pPr>
                    <w:jc w:val="both"/>
                    <w:rPr>
                      <w:rFonts w:asciiTheme="minorHAnsi" w:hAnsiTheme="minorHAnsi" w:cstheme="minorHAnsi"/>
                      <w:bCs/>
                      <w:szCs w:val="24"/>
                    </w:rPr>
                  </w:pPr>
                  <w:r w:rsidRPr="001C2967">
                    <w:rPr>
                      <w:rFonts w:asciiTheme="minorHAnsi" w:hAnsiTheme="minorHAnsi" w:cstheme="minorHAnsi"/>
                      <w:bCs/>
                      <w:szCs w:val="24"/>
                    </w:rPr>
                    <w:t xml:space="preserve">Acredita la ejecución de </w:t>
                  </w:r>
                  <w:r w:rsidR="0006679B" w:rsidRPr="001C2967">
                    <w:rPr>
                      <w:rFonts w:asciiTheme="minorHAnsi" w:hAnsiTheme="minorHAnsi" w:cstheme="minorHAnsi"/>
                      <w:bCs/>
                      <w:szCs w:val="24"/>
                    </w:rPr>
                    <w:t>3</w:t>
                  </w:r>
                  <w:r w:rsidRPr="001C2967">
                    <w:rPr>
                      <w:rFonts w:asciiTheme="minorHAnsi" w:hAnsiTheme="minorHAnsi" w:cstheme="minorHAnsi"/>
                      <w:bCs/>
                      <w:szCs w:val="24"/>
                    </w:rPr>
                    <w:t xml:space="preserve"> obras.</w:t>
                  </w:r>
                </w:p>
              </w:tc>
              <w:tc>
                <w:tcPr>
                  <w:tcW w:w="1422" w:type="dxa"/>
                  <w:shd w:val="clear" w:color="auto" w:fill="D9E2F3"/>
                </w:tcPr>
                <w:p w14:paraId="0A5571C7" w14:textId="77777777" w:rsidR="0076654D" w:rsidRPr="001C2967" w:rsidRDefault="00D9327D" w:rsidP="0076654D">
                  <w:pPr>
                    <w:jc w:val="center"/>
                    <w:rPr>
                      <w:rFonts w:asciiTheme="minorHAnsi" w:hAnsiTheme="minorHAnsi" w:cstheme="minorHAnsi"/>
                      <w:szCs w:val="24"/>
                    </w:rPr>
                  </w:pPr>
                  <w:r>
                    <w:rPr>
                      <w:rFonts w:asciiTheme="minorHAnsi" w:hAnsiTheme="minorHAnsi" w:cstheme="minorHAnsi"/>
                      <w:szCs w:val="24"/>
                    </w:rPr>
                    <w:t>60 * 4</w:t>
                  </w:r>
                  <w:r w:rsidR="0076654D" w:rsidRPr="001C2967">
                    <w:rPr>
                      <w:rFonts w:asciiTheme="minorHAnsi" w:hAnsiTheme="minorHAnsi" w:cstheme="minorHAnsi"/>
                      <w:szCs w:val="24"/>
                    </w:rPr>
                    <w:t>0%</w:t>
                  </w:r>
                </w:p>
              </w:tc>
            </w:tr>
            <w:tr w:rsidR="0076654D" w:rsidRPr="001C2967" w14:paraId="049000B2" w14:textId="77777777" w:rsidTr="00BF1013">
              <w:tc>
                <w:tcPr>
                  <w:tcW w:w="5095" w:type="dxa"/>
                  <w:shd w:val="clear" w:color="auto" w:fill="auto"/>
                </w:tcPr>
                <w:p w14:paraId="4C7B231B" w14:textId="77777777" w:rsidR="0076654D" w:rsidRPr="001C2967" w:rsidRDefault="0076654D" w:rsidP="0006679B">
                  <w:pPr>
                    <w:jc w:val="both"/>
                    <w:rPr>
                      <w:rFonts w:asciiTheme="minorHAnsi" w:hAnsiTheme="minorHAnsi" w:cstheme="minorHAnsi"/>
                      <w:bCs/>
                      <w:szCs w:val="24"/>
                    </w:rPr>
                  </w:pPr>
                  <w:r w:rsidRPr="001C2967">
                    <w:rPr>
                      <w:rFonts w:asciiTheme="minorHAnsi" w:hAnsiTheme="minorHAnsi" w:cstheme="minorHAnsi"/>
                      <w:bCs/>
                      <w:szCs w:val="24"/>
                    </w:rPr>
                    <w:t xml:space="preserve">Acredita la ejecución de </w:t>
                  </w:r>
                  <w:r w:rsidR="0006679B" w:rsidRPr="001C2967">
                    <w:rPr>
                      <w:rFonts w:asciiTheme="minorHAnsi" w:hAnsiTheme="minorHAnsi" w:cstheme="minorHAnsi"/>
                      <w:bCs/>
                      <w:szCs w:val="24"/>
                    </w:rPr>
                    <w:t>2</w:t>
                  </w:r>
                  <w:r w:rsidRPr="001C2967">
                    <w:rPr>
                      <w:rFonts w:asciiTheme="minorHAnsi" w:hAnsiTheme="minorHAnsi" w:cstheme="minorHAnsi"/>
                      <w:bCs/>
                      <w:szCs w:val="24"/>
                    </w:rPr>
                    <w:t xml:space="preserve"> obras.</w:t>
                  </w:r>
                </w:p>
              </w:tc>
              <w:tc>
                <w:tcPr>
                  <w:tcW w:w="1422" w:type="dxa"/>
                  <w:shd w:val="clear" w:color="auto" w:fill="auto"/>
                </w:tcPr>
                <w:p w14:paraId="2AFE9B13" w14:textId="77777777" w:rsidR="0076654D" w:rsidRPr="001C2967" w:rsidRDefault="00D9327D" w:rsidP="0076654D">
                  <w:pPr>
                    <w:jc w:val="center"/>
                    <w:rPr>
                      <w:rFonts w:asciiTheme="minorHAnsi" w:hAnsiTheme="minorHAnsi" w:cstheme="minorHAnsi"/>
                      <w:szCs w:val="24"/>
                    </w:rPr>
                  </w:pPr>
                  <w:r>
                    <w:rPr>
                      <w:rFonts w:asciiTheme="minorHAnsi" w:hAnsiTheme="minorHAnsi" w:cstheme="minorHAnsi"/>
                      <w:szCs w:val="24"/>
                    </w:rPr>
                    <w:t>40 * 4</w:t>
                  </w:r>
                  <w:r w:rsidR="0076654D" w:rsidRPr="001C2967">
                    <w:rPr>
                      <w:rFonts w:asciiTheme="minorHAnsi" w:hAnsiTheme="minorHAnsi" w:cstheme="minorHAnsi"/>
                      <w:szCs w:val="24"/>
                    </w:rPr>
                    <w:t>0%</w:t>
                  </w:r>
                </w:p>
              </w:tc>
            </w:tr>
            <w:tr w:rsidR="0076654D" w:rsidRPr="001C2967" w14:paraId="17C7517A" w14:textId="77777777" w:rsidTr="00BF1013">
              <w:tc>
                <w:tcPr>
                  <w:tcW w:w="5095" w:type="dxa"/>
                  <w:shd w:val="clear" w:color="auto" w:fill="D9E2F3"/>
                </w:tcPr>
                <w:p w14:paraId="23776982" w14:textId="77777777" w:rsidR="0076654D" w:rsidRPr="001C2967" w:rsidRDefault="0076654D" w:rsidP="0006679B">
                  <w:pPr>
                    <w:jc w:val="both"/>
                    <w:rPr>
                      <w:rFonts w:asciiTheme="minorHAnsi" w:hAnsiTheme="minorHAnsi" w:cstheme="minorHAnsi"/>
                      <w:bCs/>
                      <w:szCs w:val="24"/>
                    </w:rPr>
                  </w:pPr>
                  <w:r w:rsidRPr="001C2967">
                    <w:rPr>
                      <w:rFonts w:asciiTheme="minorHAnsi" w:hAnsiTheme="minorHAnsi" w:cstheme="minorHAnsi"/>
                      <w:bCs/>
                      <w:szCs w:val="24"/>
                    </w:rPr>
                    <w:t xml:space="preserve">Acredita la ejecución </w:t>
                  </w:r>
                  <w:r w:rsidR="0006679B" w:rsidRPr="001C2967">
                    <w:rPr>
                      <w:rFonts w:asciiTheme="minorHAnsi" w:hAnsiTheme="minorHAnsi" w:cstheme="minorHAnsi"/>
                      <w:bCs/>
                      <w:szCs w:val="24"/>
                    </w:rPr>
                    <w:t>de 1 obra</w:t>
                  </w:r>
                  <w:r w:rsidRPr="001C2967">
                    <w:rPr>
                      <w:rFonts w:asciiTheme="minorHAnsi" w:hAnsiTheme="minorHAnsi" w:cstheme="minorHAnsi"/>
                      <w:bCs/>
                      <w:szCs w:val="24"/>
                    </w:rPr>
                    <w:t>.</w:t>
                  </w:r>
                </w:p>
              </w:tc>
              <w:tc>
                <w:tcPr>
                  <w:tcW w:w="1422" w:type="dxa"/>
                  <w:shd w:val="clear" w:color="auto" w:fill="D9E2F3"/>
                </w:tcPr>
                <w:p w14:paraId="37176696" w14:textId="77777777" w:rsidR="0076654D" w:rsidRPr="001C2967" w:rsidRDefault="00D9327D" w:rsidP="0076654D">
                  <w:pPr>
                    <w:jc w:val="center"/>
                    <w:rPr>
                      <w:rFonts w:asciiTheme="minorHAnsi" w:hAnsiTheme="minorHAnsi" w:cstheme="minorHAnsi"/>
                      <w:szCs w:val="24"/>
                    </w:rPr>
                  </w:pPr>
                  <w:r>
                    <w:rPr>
                      <w:rFonts w:asciiTheme="minorHAnsi" w:hAnsiTheme="minorHAnsi" w:cstheme="minorHAnsi"/>
                      <w:szCs w:val="24"/>
                    </w:rPr>
                    <w:t>20 * 4</w:t>
                  </w:r>
                  <w:r w:rsidR="0076654D" w:rsidRPr="001C2967">
                    <w:rPr>
                      <w:rFonts w:asciiTheme="minorHAnsi" w:hAnsiTheme="minorHAnsi" w:cstheme="minorHAnsi"/>
                      <w:szCs w:val="24"/>
                    </w:rPr>
                    <w:t>0%</w:t>
                  </w:r>
                </w:p>
              </w:tc>
            </w:tr>
            <w:tr w:rsidR="0076654D" w:rsidRPr="001C2967" w14:paraId="33E111A4" w14:textId="77777777" w:rsidTr="00BF1013">
              <w:tc>
                <w:tcPr>
                  <w:tcW w:w="5095" w:type="dxa"/>
                  <w:shd w:val="clear" w:color="auto" w:fill="auto"/>
                </w:tcPr>
                <w:p w14:paraId="548D65A6" w14:textId="77777777" w:rsidR="0076654D" w:rsidRPr="001C2967" w:rsidRDefault="0076654D" w:rsidP="0076654D">
                  <w:pPr>
                    <w:jc w:val="both"/>
                    <w:rPr>
                      <w:rFonts w:asciiTheme="minorHAnsi" w:hAnsiTheme="minorHAnsi" w:cstheme="minorHAnsi"/>
                      <w:bCs/>
                      <w:szCs w:val="24"/>
                    </w:rPr>
                  </w:pPr>
                  <w:r w:rsidRPr="001C2967">
                    <w:rPr>
                      <w:rFonts w:asciiTheme="minorHAnsi" w:hAnsiTheme="minorHAnsi" w:cstheme="minorHAnsi"/>
                      <w:bCs/>
                      <w:szCs w:val="24"/>
                    </w:rPr>
                    <w:t xml:space="preserve">No acredita ejecución de obras. </w:t>
                  </w:r>
                </w:p>
              </w:tc>
              <w:tc>
                <w:tcPr>
                  <w:tcW w:w="1422" w:type="dxa"/>
                  <w:shd w:val="clear" w:color="auto" w:fill="auto"/>
                </w:tcPr>
                <w:p w14:paraId="4F817136" w14:textId="77777777" w:rsidR="0076654D" w:rsidRPr="001C2967" w:rsidRDefault="0076654D" w:rsidP="0076654D">
                  <w:pPr>
                    <w:jc w:val="center"/>
                    <w:rPr>
                      <w:rFonts w:asciiTheme="minorHAnsi" w:hAnsiTheme="minorHAnsi" w:cstheme="minorHAnsi"/>
                      <w:szCs w:val="24"/>
                    </w:rPr>
                  </w:pPr>
                  <w:r w:rsidRPr="001C2967">
                    <w:rPr>
                      <w:rFonts w:asciiTheme="minorHAnsi" w:hAnsiTheme="minorHAnsi" w:cstheme="minorHAnsi"/>
                      <w:szCs w:val="24"/>
                    </w:rPr>
                    <w:t>0</w:t>
                  </w:r>
                </w:p>
              </w:tc>
            </w:tr>
          </w:tbl>
          <w:p w14:paraId="5C6E7F11" w14:textId="77777777" w:rsidR="00870171" w:rsidRPr="001C2967" w:rsidRDefault="00870171" w:rsidP="001332BA">
            <w:pPr>
              <w:jc w:val="both"/>
              <w:rPr>
                <w:rFonts w:asciiTheme="minorHAnsi" w:hAnsiTheme="minorHAnsi" w:cstheme="minorHAnsi"/>
                <w:spacing w:val="-3"/>
                <w:szCs w:val="24"/>
              </w:rPr>
            </w:pPr>
          </w:p>
        </w:tc>
      </w:tr>
      <w:tr w:rsidR="00AB733E" w:rsidRPr="001C2967" w14:paraId="2145B966" w14:textId="77777777" w:rsidTr="0013110B">
        <w:trPr>
          <w:trHeight w:val="1448"/>
        </w:trPr>
        <w:tc>
          <w:tcPr>
            <w:tcW w:w="1667" w:type="dxa"/>
            <w:shd w:val="clear" w:color="auto" w:fill="auto"/>
            <w:vAlign w:val="center"/>
          </w:tcPr>
          <w:p w14:paraId="231CCFCC" w14:textId="77777777" w:rsidR="00AB733E" w:rsidRPr="001C2967" w:rsidRDefault="00AB733E" w:rsidP="001332BA">
            <w:pPr>
              <w:tabs>
                <w:tab w:val="left" w:pos="-1440"/>
                <w:tab w:val="left" w:pos="-720"/>
                <w:tab w:val="left" w:pos="0"/>
                <w:tab w:val="left" w:pos="1008"/>
                <w:tab w:val="left" w:pos="1440"/>
              </w:tabs>
              <w:suppressAutoHyphens/>
              <w:jc w:val="center"/>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PLAZO DE EJECUCIÓN</w:t>
            </w:r>
          </w:p>
        </w:tc>
        <w:tc>
          <w:tcPr>
            <w:tcW w:w="1084" w:type="dxa"/>
            <w:shd w:val="clear" w:color="auto" w:fill="auto"/>
            <w:vAlign w:val="center"/>
          </w:tcPr>
          <w:p w14:paraId="235C7DAF" w14:textId="77777777" w:rsidR="00AB733E" w:rsidRPr="001C2967" w:rsidRDefault="0076654D" w:rsidP="001332BA">
            <w:pPr>
              <w:tabs>
                <w:tab w:val="left" w:pos="-1440"/>
                <w:tab w:val="left" w:pos="-720"/>
                <w:tab w:val="left" w:pos="0"/>
                <w:tab w:val="left" w:pos="1008"/>
                <w:tab w:val="left" w:pos="1440"/>
              </w:tabs>
              <w:suppressAutoHyphens/>
              <w:jc w:val="center"/>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9</w:t>
            </w:r>
            <w:r w:rsidR="00AB733E" w:rsidRPr="001C2967">
              <w:rPr>
                <w:rFonts w:asciiTheme="minorHAnsi" w:hAnsiTheme="minorHAnsi" w:cstheme="minorHAnsi"/>
                <w:b/>
                <w:spacing w:val="-3"/>
                <w:szCs w:val="24"/>
                <w:lang w:val="es-ES_tradnl"/>
              </w:rPr>
              <w:t>%</w:t>
            </w:r>
          </w:p>
        </w:tc>
        <w:tc>
          <w:tcPr>
            <w:tcW w:w="6889" w:type="dxa"/>
            <w:shd w:val="clear" w:color="auto" w:fill="auto"/>
          </w:tcPr>
          <w:p w14:paraId="2E4E5B5F" w14:textId="77777777" w:rsidR="005A1D9A" w:rsidRPr="001C2967" w:rsidRDefault="005A1D9A" w:rsidP="001332BA">
            <w:pPr>
              <w:autoSpaceDE w:val="0"/>
              <w:autoSpaceDN w:val="0"/>
              <w:adjustRightInd w:val="0"/>
              <w:jc w:val="both"/>
              <w:rPr>
                <w:rFonts w:asciiTheme="minorHAnsi" w:hAnsiTheme="minorHAnsi" w:cstheme="minorHAnsi"/>
                <w:spacing w:val="-3"/>
                <w:szCs w:val="24"/>
                <w:lang w:val="es-ES_tradnl"/>
              </w:rPr>
            </w:pPr>
          </w:p>
          <w:p w14:paraId="0F141937" w14:textId="77777777" w:rsidR="00AB733E" w:rsidRPr="001C2967" w:rsidRDefault="00AB733E" w:rsidP="001332BA">
            <w:pPr>
              <w:autoSpaceDE w:val="0"/>
              <w:autoSpaceDN w:val="0"/>
              <w:adjustRightInd w:val="0"/>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 xml:space="preserve">El análisis considerará la relación entre cada oferta de plazo en días corridos y la de menor plazo, y según lo informado en </w:t>
            </w:r>
            <w:r w:rsidR="00830916" w:rsidRPr="001C2967">
              <w:rPr>
                <w:rFonts w:asciiTheme="minorHAnsi" w:hAnsiTheme="minorHAnsi" w:cstheme="minorHAnsi"/>
                <w:b/>
                <w:spacing w:val="-3"/>
                <w:szCs w:val="24"/>
                <w:lang w:val="es-ES_tradnl"/>
              </w:rPr>
              <w:t>Formulario</w:t>
            </w:r>
            <w:r w:rsidR="008D126E" w:rsidRPr="001C2967">
              <w:rPr>
                <w:rFonts w:asciiTheme="minorHAnsi" w:hAnsiTheme="minorHAnsi" w:cstheme="minorHAnsi"/>
                <w:b/>
                <w:spacing w:val="-3"/>
                <w:szCs w:val="24"/>
                <w:lang w:val="es-ES_tradnl"/>
              </w:rPr>
              <w:t xml:space="preserve"> 3</w:t>
            </w:r>
            <w:r w:rsidRPr="001C2967">
              <w:rPr>
                <w:rFonts w:asciiTheme="minorHAnsi" w:hAnsiTheme="minorHAnsi" w:cstheme="minorHAnsi"/>
                <w:b/>
                <w:spacing w:val="-3"/>
                <w:szCs w:val="24"/>
                <w:lang w:val="es-ES_tradnl"/>
              </w:rPr>
              <w:t xml:space="preserve"> “</w:t>
            </w:r>
            <w:r w:rsidR="00F82B23" w:rsidRPr="001C2967">
              <w:rPr>
                <w:rFonts w:asciiTheme="minorHAnsi" w:hAnsiTheme="minorHAnsi" w:cstheme="minorHAnsi"/>
                <w:b/>
                <w:spacing w:val="-3"/>
                <w:szCs w:val="24"/>
                <w:lang w:val="es-ES_tradnl"/>
              </w:rPr>
              <w:t>Carta Oferta con Listado de Partidas</w:t>
            </w:r>
            <w:r w:rsidRPr="001C2967">
              <w:rPr>
                <w:rFonts w:asciiTheme="minorHAnsi" w:hAnsiTheme="minorHAnsi" w:cstheme="minorHAnsi"/>
                <w:b/>
                <w:spacing w:val="-3"/>
                <w:szCs w:val="24"/>
                <w:lang w:val="es-ES_tradnl"/>
              </w:rPr>
              <w:t>”,</w:t>
            </w:r>
            <w:r w:rsidRPr="001C2967">
              <w:rPr>
                <w:rFonts w:asciiTheme="minorHAnsi" w:hAnsiTheme="minorHAnsi" w:cstheme="minorHAnsi"/>
                <w:spacing w:val="-3"/>
                <w:szCs w:val="24"/>
                <w:lang w:val="es-ES_tradnl"/>
              </w:rPr>
              <w:t xml:space="preserve"> según la siguiente fórmula:  </w:t>
            </w:r>
          </w:p>
          <w:p w14:paraId="11181452" w14:textId="19EAEE34" w:rsidR="00AB733E" w:rsidRPr="001C2967" w:rsidRDefault="002D1F1F" w:rsidP="001332BA">
            <w:pPr>
              <w:autoSpaceDE w:val="0"/>
              <w:autoSpaceDN w:val="0"/>
              <w:adjustRightInd w:val="0"/>
              <w:jc w:val="both"/>
              <w:rPr>
                <w:rFonts w:asciiTheme="minorHAnsi" w:hAnsiTheme="minorHAnsi" w:cstheme="minorHAnsi"/>
                <w:spacing w:val="-3"/>
                <w:szCs w:val="24"/>
                <w:lang w:val="es-ES_tradnl"/>
              </w:rPr>
            </w:pPr>
            <w:r>
              <w:rPr>
                <w:noProof/>
              </w:rPr>
              <mc:AlternateContent>
                <mc:Choice Requires="wps">
                  <w:drawing>
                    <wp:anchor distT="0" distB="0" distL="114300" distR="114300" simplePos="0" relativeHeight="251657728" behindDoc="0" locked="0" layoutInCell="1" allowOverlap="1" wp14:anchorId="7D25BAB6" wp14:editId="1F7D030E">
                      <wp:simplePos x="0" y="0"/>
                      <wp:positionH relativeFrom="column">
                        <wp:posOffset>1158240</wp:posOffset>
                      </wp:positionH>
                      <wp:positionV relativeFrom="paragraph">
                        <wp:posOffset>39370</wp:posOffset>
                      </wp:positionV>
                      <wp:extent cx="1651000" cy="431800"/>
                      <wp:effectExtent l="0" t="0" r="6350" b="6350"/>
                      <wp:wrapNone/>
                      <wp:docPr id="3" name="Cuadro de text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651000" cy="431800"/>
                              </a:xfrm>
                              <a:prstGeom prst="rect">
                                <a:avLst/>
                              </a:prstGeom>
                              <a:solidFill>
                                <a:srgbClr val="FFFFFF"/>
                              </a:solidFill>
                              <a:ln w="9525">
                                <a:solidFill>
                                  <a:srgbClr val="000000"/>
                                </a:solidFill>
                                <a:miter lim="800000"/>
                                <a:headEnd/>
                                <a:tailEnd/>
                              </a:ln>
                            </wps:spPr>
                            <wps:txbx>
                              <w:txbxContent>
                                <w:p w14:paraId="09FA5690" w14:textId="77777777" w:rsidR="001F0264" w:rsidRDefault="001F0264" w:rsidP="0006679B">
                                  <w:pPr>
                                    <w:shd w:val="clear" w:color="auto" w:fill="EDEDED" w:themeFill="accent3" w:themeFillTint="33"/>
                                    <w:rPr>
                                      <w:rFonts w:ascii="Arial Narrow" w:hAnsi="Arial Narrow"/>
                                      <w:b/>
                                      <w:sz w:val="2"/>
                                      <w:szCs w:val="18"/>
                                    </w:rPr>
                                  </w:pPr>
                                  <w:r w:rsidRPr="00650AD2">
                                    <w:rPr>
                                      <w:rFonts w:ascii="Arial Narrow" w:hAnsi="Arial Narrow"/>
                                      <w:b/>
                                      <w:sz w:val="18"/>
                                      <w:szCs w:val="18"/>
                                      <w:u w:val="single"/>
                                    </w:rPr>
                                    <w:t xml:space="preserve">Oferta Menor Plazo </w:t>
                                  </w:r>
                                  <w:r w:rsidR="00A72085">
                                    <w:rPr>
                                      <w:rFonts w:ascii="Arial Narrow" w:hAnsi="Arial Narrow"/>
                                      <w:b/>
                                      <w:sz w:val="18"/>
                                      <w:szCs w:val="18"/>
                                    </w:rPr>
                                    <w:t>x 100 x</w:t>
                                  </w:r>
                                  <w:r w:rsidRPr="005A1D9A">
                                    <w:rPr>
                                      <w:rFonts w:ascii="Arial Narrow" w:hAnsi="Arial Narrow"/>
                                      <w:b/>
                                      <w:sz w:val="18"/>
                                      <w:szCs w:val="18"/>
                                    </w:rPr>
                                    <w:t xml:space="preserve"> </w:t>
                                  </w:r>
                                  <w:r>
                                    <w:rPr>
                                      <w:rFonts w:ascii="Arial Narrow" w:hAnsi="Arial Narrow"/>
                                      <w:b/>
                                      <w:sz w:val="18"/>
                                      <w:szCs w:val="18"/>
                                    </w:rPr>
                                    <w:t>9</w:t>
                                  </w:r>
                                  <w:r w:rsidRPr="005A1D9A">
                                    <w:rPr>
                                      <w:rFonts w:ascii="Arial Narrow" w:hAnsi="Arial Narrow"/>
                                      <w:b/>
                                      <w:sz w:val="18"/>
                                      <w:szCs w:val="18"/>
                                    </w:rPr>
                                    <w:t xml:space="preserve">% </w:t>
                                  </w:r>
                                  <w:r w:rsidRPr="005A1D9A">
                                    <w:rPr>
                                      <w:rFonts w:ascii="Arial Narrow" w:hAnsi="Arial Narrow"/>
                                      <w:b/>
                                      <w:sz w:val="2"/>
                                      <w:szCs w:val="18"/>
                                    </w:rPr>
                                    <w:t>FF</w:t>
                                  </w:r>
                                </w:p>
                                <w:p w14:paraId="63D782DD" w14:textId="77777777" w:rsidR="001F0264" w:rsidRPr="00650AD2" w:rsidRDefault="001F0264" w:rsidP="0006679B">
                                  <w:pPr>
                                    <w:shd w:val="clear" w:color="auto" w:fill="EDEDED" w:themeFill="accent3" w:themeFillTint="33"/>
                                    <w:rPr>
                                      <w:rFonts w:ascii="Arial Narrow" w:hAnsi="Arial Narrow"/>
                                      <w:b/>
                                      <w:sz w:val="18"/>
                                      <w:szCs w:val="18"/>
                                    </w:rPr>
                                  </w:pPr>
                                  <w:r w:rsidRPr="00650AD2">
                                    <w:rPr>
                                      <w:rFonts w:ascii="Arial Narrow" w:hAnsi="Arial Narrow"/>
                                      <w:b/>
                                      <w:sz w:val="18"/>
                                      <w:szCs w:val="18"/>
                                    </w:rPr>
                                    <w:t>Oferta a Evaluar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5BAB6" id="Cuadro de texto 3" o:spid="_x0000_s1027" type="#_x0000_t202" style="position:absolute;left:0;text-align:left;margin-left:91.2pt;margin-top:3.1pt;width:130pt;height: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">
                      <o:lock v:ext="edit" aspectratio="t" verticies="t" text="t" shapetype="t"/>
                      <v:textbox>
                        <w:txbxContent>
                          <w:p w14:paraId="09FA5690" w14:textId="77777777" w:rsidR="001F0264" w:rsidRDefault="001F0264" w:rsidP="0006679B">
                            <w:pPr>
                              <w:shd w:val="clear" w:color="auto" w:fill="EDEDED" w:themeFill="accent3" w:themeFillTint="33"/>
                              <w:rPr>
                                <w:rFonts w:ascii="Arial Narrow" w:hAnsi="Arial Narrow"/>
                                <w:b/>
                                <w:sz w:val="2"/>
                                <w:szCs w:val="18"/>
                              </w:rPr>
                            </w:pPr>
                            <w:r w:rsidRPr="00650AD2">
                              <w:rPr>
                                <w:rFonts w:ascii="Arial Narrow" w:hAnsi="Arial Narrow"/>
                                <w:b/>
                                <w:sz w:val="18"/>
                                <w:szCs w:val="18"/>
                                <w:u w:val="single"/>
                              </w:rPr>
                              <w:t xml:space="preserve">Oferta Menor Plazo </w:t>
                            </w:r>
                            <w:r w:rsidR="00A72085">
                              <w:rPr>
                                <w:rFonts w:ascii="Arial Narrow" w:hAnsi="Arial Narrow"/>
                                <w:b/>
                                <w:sz w:val="18"/>
                                <w:szCs w:val="18"/>
                              </w:rPr>
                              <w:t>x 100 x</w:t>
                            </w:r>
                            <w:r w:rsidRPr="005A1D9A">
                              <w:rPr>
                                <w:rFonts w:ascii="Arial Narrow" w:hAnsi="Arial Narrow"/>
                                <w:b/>
                                <w:sz w:val="18"/>
                                <w:szCs w:val="18"/>
                              </w:rPr>
                              <w:t xml:space="preserve"> </w:t>
                            </w:r>
                            <w:r>
                              <w:rPr>
                                <w:rFonts w:ascii="Arial Narrow" w:hAnsi="Arial Narrow"/>
                                <w:b/>
                                <w:sz w:val="18"/>
                                <w:szCs w:val="18"/>
                              </w:rPr>
                              <w:t>9</w:t>
                            </w:r>
                            <w:r w:rsidRPr="005A1D9A">
                              <w:rPr>
                                <w:rFonts w:ascii="Arial Narrow" w:hAnsi="Arial Narrow"/>
                                <w:b/>
                                <w:sz w:val="18"/>
                                <w:szCs w:val="18"/>
                              </w:rPr>
                              <w:t xml:space="preserve">% </w:t>
                            </w:r>
                            <w:r w:rsidRPr="005A1D9A">
                              <w:rPr>
                                <w:rFonts w:ascii="Arial Narrow" w:hAnsi="Arial Narrow"/>
                                <w:b/>
                                <w:sz w:val="2"/>
                                <w:szCs w:val="18"/>
                              </w:rPr>
                              <w:t>FF</w:t>
                            </w:r>
                          </w:p>
                          <w:p w14:paraId="63D782DD" w14:textId="77777777" w:rsidR="001F0264" w:rsidRPr="00650AD2" w:rsidRDefault="001F0264" w:rsidP="0006679B">
                            <w:pPr>
                              <w:shd w:val="clear" w:color="auto" w:fill="EDEDED" w:themeFill="accent3" w:themeFillTint="33"/>
                              <w:rPr>
                                <w:rFonts w:ascii="Arial Narrow" w:hAnsi="Arial Narrow"/>
                                <w:b/>
                                <w:sz w:val="18"/>
                                <w:szCs w:val="18"/>
                              </w:rPr>
                            </w:pPr>
                            <w:r w:rsidRPr="00650AD2">
                              <w:rPr>
                                <w:rFonts w:ascii="Arial Narrow" w:hAnsi="Arial Narrow"/>
                                <w:b/>
                                <w:sz w:val="18"/>
                                <w:szCs w:val="18"/>
                              </w:rPr>
                              <w:t>Oferta a Evaluar</w:t>
                            </w:r>
                          </w:p>
                        </w:txbxContent>
                      </v:textbox>
                    </v:shape>
                  </w:pict>
                </mc:Fallback>
              </mc:AlternateContent>
            </w:r>
          </w:p>
          <w:p w14:paraId="63D05040" w14:textId="77777777" w:rsidR="00AB733E" w:rsidRPr="001C2967" w:rsidRDefault="00AB733E" w:rsidP="001332BA">
            <w:pPr>
              <w:autoSpaceDE w:val="0"/>
              <w:autoSpaceDN w:val="0"/>
              <w:adjustRightInd w:val="0"/>
              <w:jc w:val="both"/>
              <w:rPr>
                <w:rFonts w:asciiTheme="minorHAnsi" w:hAnsiTheme="minorHAnsi" w:cstheme="minorHAnsi"/>
                <w:spacing w:val="-3"/>
                <w:szCs w:val="24"/>
                <w:lang w:val="es-ES_tradnl"/>
              </w:rPr>
            </w:pPr>
          </w:p>
          <w:p w14:paraId="49A38582" w14:textId="77777777" w:rsidR="00F82B23" w:rsidRPr="001C2967" w:rsidRDefault="00F82B23" w:rsidP="001332BA">
            <w:pPr>
              <w:autoSpaceDE w:val="0"/>
              <w:autoSpaceDN w:val="0"/>
              <w:adjustRightInd w:val="0"/>
              <w:jc w:val="both"/>
              <w:rPr>
                <w:rFonts w:asciiTheme="minorHAnsi" w:hAnsiTheme="minorHAnsi" w:cstheme="minorHAnsi"/>
                <w:spacing w:val="-3"/>
                <w:szCs w:val="24"/>
                <w:lang w:val="es-ES_tradnl"/>
              </w:rPr>
            </w:pPr>
          </w:p>
        </w:tc>
      </w:tr>
      <w:tr w:rsidR="009C7705" w:rsidRPr="001C2967" w14:paraId="4D4EC23B" w14:textId="77777777" w:rsidTr="0013110B">
        <w:trPr>
          <w:trHeight w:val="1681"/>
        </w:trPr>
        <w:tc>
          <w:tcPr>
            <w:tcW w:w="1667" w:type="dxa"/>
            <w:shd w:val="clear" w:color="auto" w:fill="auto"/>
            <w:vAlign w:val="center"/>
          </w:tcPr>
          <w:p w14:paraId="0AE64A7C" w14:textId="77777777" w:rsidR="00BE1B5F" w:rsidRPr="001C2967" w:rsidRDefault="00BE1B5F" w:rsidP="001332BA">
            <w:pPr>
              <w:tabs>
                <w:tab w:val="left" w:pos="-1440"/>
                <w:tab w:val="left" w:pos="-720"/>
                <w:tab w:val="left" w:pos="0"/>
                <w:tab w:val="left" w:pos="1008"/>
                <w:tab w:val="left" w:pos="1440"/>
              </w:tabs>
              <w:suppressAutoHyphens/>
              <w:jc w:val="center"/>
              <w:rPr>
                <w:rFonts w:asciiTheme="minorHAnsi" w:hAnsiTheme="minorHAnsi" w:cstheme="minorHAnsi"/>
                <w:b/>
                <w:caps/>
                <w:spacing w:val="-3"/>
                <w:szCs w:val="24"/>
                <w:lang w:val="es-ES_tradnl"/>
              </w:rPr>
            </w:pPr>
            <w:r w:rsidRPr="001C2967">
              <w:rPr>
                <w:rFonts w:asciiTheme="minorHAnsi" w:hAnsiTheme="minorHAnsi" w:cstheme="minorHAnsi"/>
                <w:b/>
                <w:caps/>
                <w:spacing w:val="-3"/>
                <w:szCs w:val="24"/>
                <w:lang w:val="es-ES_tradnl"/>
              </w:rPr>
              <w:lastRenderedPageBreak/>
              <w:t>Cumplimiento requisitos formales de presentación de la oferta</w:t>
            </w:r>
          </w:p>
        </w:tc>
        <w:tc>
          <w:tcPr>
            <w:tcW w:w="1084" w:type="dxa"/>
            <w:shd w:val="clear" w:color="auto" w:fill="auto"/>
            <w:vAlign w:val="center"/>
          </w:tcPr>
          <w:p w14:paraId="3FC43503" w14:textId="77777777" w:rsidR="00BE1B5F" w:rsidRPr="001C2967" w:rsidRDefault="00BE1B5F" w:rsidP="001332BA">
            <w:pPr>
              <w:tabs>
                <w:tab w:val="left" w:pos="-1440"/>
                <w:tab w:val="left" w:pos="-720"/>
                <w:tab w:val="left" w:pos="0"/>
                <w:tab w:val="left" w:pos="1008"/>
                <w:tab w:val="left" w:pos="1440"/>
              </w:tabs>
              <w:suppressAutoHyphens/>
              <w:jc w:val="center"/>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1%</w:t>
            </w:r>
          </w:p>
        </w:tc>
        <w:tc>
          <w:tcPr>
            <w:tcW w:w="6889" w:type="dxa"/>
            <w:shd w:val="clear" w:color="auto" w:fill="auto"/>
          </w:tcPr>
          <w:tbl>
            <w:tblPr>
              <w:tblpPr w:leftFromText="141" w:rightFromText="141" w:vertAnchor="page" w:horzAnchor="margin" w:tblpY="41"/>
              <w:tblOverlap w:val="never"/>
              <w:tblW w:w="651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5382"/>
              <w:gridCol w:w="1134"/>
            </w:tblGrid>
            <w:tr w:rsidR="0006679B" w:rsidRPr="001C2967" w14:paraId="78689C9A" w14:textId="77777777" w:rsidTr="00DB2B9B">
              <w:trPr>
                <w:trHeight w:val="315"/>
              </w:trPr>
              <w:tc>
                <w:tcPr>
                  <w:tcW w:w="5382" w:type="dxa"/>
                  <w:tcBorders>
                    <w:top w:val="single" w:sz="4" w:space="0" w:color="4472C4"/>
                    <w:left w:val="single" w:sz="4" w:space="0" w:color="4472C4"/>
                    <w:bottom w:val="single" w:sz="4" w:space="0" w:color="4472C4"/>
                    <w:right w:val="nil"/>
                  </w:tcBorders>
                  <w:shd w:val="clear" w:color="auto" w:fill="4472C4"/>
                  <w:noWrap/>
                  <w:vAlign w:val="center"/>
                </w:tcPr>
                <w:p w14:paraId="6532963E" w14:textId="77777777" w:rsidR="0006679B" w:rsidRPr="001C2967" w:rsidRDefault="0006679B" w:rsidP="0006679B">
                  <w:pPr>
                    <w:widowControl/>
                    <w:jc w:val="center"/>
                    <w:rPr>
                      <w:rFonts w:asciiTheme="minorHAnsi" w:hAnsiTheme="minorHAnsi" w:cstheme="minorHAnsi"/>
                      <w:b/>
                      <w:snapToGrid/>
                      <w:color w:val="FFFFFF"/>
                      <w:szCs w:val="24"/>
                      <w:lang w:eastAsia="es-CL"/>
                    </w:rPr>
                  </w:pPr>
                  <w:r w:rsidRPr="001C2967">
                    <w:rPr>
                      <w:rFonts w:asciiTheme="minorHAnsi" w:hAnsiTheme="minorHAnsi" w:cstheme="minorHAnsi"/>
                      <w:b/>
                      <w:snapToGrid/>
                      <w:color w:val="FFFFFF"/>
                      <w:szCs w:val="24"/>
                      <w:lang w:eastAsia="es-CL"/>
                    </w:rPr>
                    <w:t>Descripción</w:t>
                  </w:r>
                </w:p>
              </w:tc>
              <w:tc>
                <w:tcPr>
                  <w:tcW w:w="1134" w:type="dxa"/>
                  <w:tcBorders>
                    <w:top w:val="single" w:sz="4" w:space="0" w:color="4472C4"/>
                    <w:left w:val="nil"/>
                    <w:bottom w:val="single" w:sz="4" w:space="0" w:color="4472C4"/>
                    <w:right w:val="single" w:sz="4" w:space="0" w:color="4472C4"/>
                  </w:tcBorders>
                  <w:shd w:val="clear" w:color="auto" w:fill="4472C4"/>
                  <w:vAlign w:val="center"/>
                </w:tcPr>
                <w:p w14:paraId="60BAC6C7" w14:textId="77777777" w:rsidR="0006679B" w:rsidRPr="001C2967" w:rsidRDefault="0006679B" w:rsidP="0006679B">
                  <w:pPr>
                    <w:widowControl/>
                    <w:jc w:val="center"/>
                    <w:rPr>
                      <w:rFonts w:asciiTheme="minorHAnsi" w:hAnsiTheme="minorHAnsi" w:cstheme="minorHAnsi"/>
                      <w:b/>
                      <w:snapToGrid/>
                      <w:color w:val="FFFFFF"/>
                      <w:szCs w:val="24"/>
                      <w:lang w:eastAsia="es-CL"/>
                    </w:rPr>
                  </w:pPr>
                  <w:r w:rsidRPr="001C2967">
                    <w:rPr>
                      <w:rFonts w:asciiTheme="minorHAnsi" w:hAnsiTheme="minorHAnsi" w:cstheme="minorHAnsi"/>
                      <w:b/>
                      <w:snapToGrid/>
                      <w:color w:val="FFFFFF"/>
                      <w:szCs w:val="24"/>
                      <w:lang w:eastAsia="es-CL"/>
                    </w:rPr>
                    <w:t xml:space="preserve">Puntaje </w:t>
                  </w:r>
                </w:p>
              </w:tc>
            </w:tr>
            <w:tr w:rsidR="0006679B" w:rsidRPr="001C2967" w14:paraId="778204D3" w14:textId="77777777" w:rsidTr="00DB2B9B">
              <w:trPr>
                <w:trHeight w:val="616"/>
              </w:trPr>
              <w:tc>
                <w:tcPr>
                  <w:tcW w:w="5382" w:type="dxa"/>
                  <w:shd w:val="clear" w:color="auto" w:fill="D9E2F3"/>
                  <w:noWrap/>
                  <w:vAlign w:val="center"/>
                </w:tcPr>
                <w:p w14:paraId="604CB7C1" w14:textId="77777777" w:rsidR="0006679B" w:rsidRPr="001C2967" w:rsidRDefault="0006679B" w:rsidP="0006679B">
                  <w:pPr>
                    <w:widowControl/>
                    <w:jc w:val="both"/>
                    <w:rPr>
                      <w:rFonts w:asciiTheme="minorHAnsi" w:hAnsiTheme="minorHAnsi" w:cstheme="minorHAnsi"/>
                      <w:bCs/>
                      <w:snapToGrid/>
                      <w:color w:val="000000"/>
                      <w:szCs w:val="24"/>
                      <w:lang w:eastAsia="es-CL"/>
                    </w:rPr>
                  </w:pPr>
                  <w:r w:rsidRPr="001C2967">
                    <w:rPr>
                      <w:rFonts w:asciiTheme="minorHAnsi" w:hAnsiTheme="minorHAnsi" w:cstheme="minorHAnsi"/>
                      <w:bCs/>
                      <w:snapToGrid/>
                      <w:szCs w:val="24"/>
                    </w:rPr>
                    <w:t>Entrega dentro del plazo original el 100% de los documentos administrativos requeridos y no es necesario solicitar antecedentes aclaratorios y/o adicionales.</w:t>
                  </w:r>
                </w:p>
              </w:tc>
              <w:tc>
                <w:tcPr>
                  <w:tcW w:w="1134" w:type="dxa"/>
                  <w:shd w:val="clear" w:color="auto" w:fill="D9E2F3"/>
                  <w:noWrap/>
                  <w:vAlign w:val="center"/>
                </w:tcPr>
                <w:p w14:paraId="7A325208" w14:textId="77777777" w:rsidR="0006679B" w:rsidRPr="001C2967" w:rsidRDefault="0006679B" w:rsidP="0006679B">
                  <w:pPr>
                    <w:widowControl/>
                    <w:jc w:val="center"/>
                    <w:rPr>
                      <w:rFonts w:asciiTheme="minorHAnsi" w:hAnsiTheme="minorHAnsi" w:cstheme="minorHAnsi"/>
                      <w:snapToGrid/>
                      <w:color w:val="000000"/>
                      <w:szCs w:val="24"/>
                      <w:lang w:eastAsia="es-CL"/>
                    </w:rPr>
                  </w:pPr>
                  <w:r w:rsidRPr="001C2967">
                    <w:rPr>
                      <w:rFonts w:asciiTheme="minorHAnsi" w:hAnsiTheme="minorHAnsi" w:cstheme="minorHAnsi"/>
                      <w:snapToGrid/>
                      <w:color w:val="000000"/>
                      <w:szCs w:val="24"/>
                      <w:lang w:eastAsia="es-CL"/>
                    </w:rPr>
                    <w:t xml:space="preserve">100 * 1% </w:t>
                  </w:r>
                </w:p>
              </w:tc>
            </w:tr>
            <w:tr w:rsidR="0006679B" w:rsidRPr="001C2967" w14:paraId="57CD05AF" w14:textId="77777777" w:rsidTr="00DB2B9B">
              <w:trPr>
                <w:trHeight w:val="554"/>
              </w:trPr>
              <w:tc>
                <w:tcPr>
                  <w:tcW w:w="5382" w:type="dxa"/>
                  <w:shd w:val="clear" w:color="auto" w:fill="auto"/>
                  <w:noWrap/>
                  <w:vAlign w:val="center"/>
                </w:tcPr>
                <w:p w14:paraId="51FFFFAC" w14:textId="77777777" w:rsidR="0006679B" w:rsidRPr="001C2967" w:rsidRDefault="0006679B" w:rsidP="0006679B">
                  <w:pPr>
                    <w:widowControl/>
                    <w:jc w:val="both"/>
                    <w:rPr>
                      <w:rFonts w:asciiTheme="minorHAnsi" w:hAnsiTheme="minorHAnsi" w:cstheme="minorHAnsi"/>
                      <w:bCs/>
                      <w:snapToGrid/>
                      <w:color w:val="000000"/>
                      <w:szCs w:val="24"/>
                      <w:lang w:eastAsia="es-CL"/>
                    </w:rPr>
                  </w:pPr>
                  <w:r w:rsidRPr="001C2967">
                    <w:rPr>
                      <w:rFonts w:asciiTheme="minorHAnsi" w:hAnsiTheme="minorHAnsi" w:cstheme="minorHAnsi"/>
                      <w:bCs/>
                      <w:snapToGrid/>
                      <w:szCs w:val="24"/>
                    </w:rPr>
                    <w:t>No entrega o debe rectificar uno o más antecedentes en instancia posterior al cierre del proceso de apertura de las ofertas.</w:t>
                  </w:r>
                </w:p>
              </w:tc>
              <w:tc>
                <w:tcPr>
                  <w:tcW w:w="1134" w:type="dxa"/>
                  <w:shd w:val="clear" w:color="auto" w:fill="auto"/>
                  <w:noWrap/>
                  <w:vAlign w:val="center"/>
                </w:tcPr>
                <w:p w14:paraId="65004E69" w14:textId="77777777" w:rsidR="0006679B" w:rsidRPr="001C2967" w:rsidRDefault="0006679B" w:rsidP="0006679B">
                  <w:pPr>
                    <w:widowControl/>
                    <w:jc w:val="center"/>
                    <w:rPr>
                      <w:rFonts w:asciiTheme="minorHAnsi" w:hAnsiTheme="minorHAnsi" w:cstheme="minorHAnsi"/>
                      <w:snapToGrid/>
                      <w:color w:val="000000"/>
                      <w:szCs w:val="24"/>
                      <w:lang w:eastAsia="es-CL"/>
                    </w:rPr>
                  </w:pPr>
                  <w:r w:rsidRPr="001C2967">
                    <w:rPr>
                      <w:rFonts w:asciiTheme="minorHAnsi" w:hAnsiTheme="minorHAnsi" w:cstheme="minorHAnsi"/>
                      <w:snapToGrid/>
                      <w:color w:val="000000"/>
                      <w:szCs w:val="24"/>
                      <w:lang w:eastAsia="es-CL"/>
                    </w:rPr>
                    <w:t>0</w:t>
                  </w:r>
                </w:p>
              </w:tc>
            </w:tr>
          </w:tbl>
          <w:p w14:paraId="6F5FE7DB" w14:textId="77777777" w:rsidR="00650AD2" w:rsidRPr="001C2967" w:rsidRDefault="00650AD2" w:rsidP="001332BA">
            <w:pPr>
              <w:tabs>
                <w:tab w:val="left" w:pos="-1440"/>
                <w:tab w:val="left" w:pos="-720"/>
                <w:tab w:val="left" w:pos="0"/>
                <w:tab w:val="left" w:pos="1008"/>
                <w:tab w:val="left" w:pos="1440"/>
              </w:tabs>
              <w:suppressAutoHyphens/>
              <w:jc w:val="both"/>
              <w:rPr>
                <w:rFonts w:asciiTheme="minorHAnsi" w:hAnsiTheme="minorHAnsi" w:cstheme="minorHAnsi"/>
                <w:szCs w:val="24"/>
              </w:rPr>
            </w:pPr>
          </w:p>
        </w:tc>
      </w:tr>
    </w:tbl>
    <w:p w14:paraId="617E2D12" w14:textId="77777777" w:rsidR="005A1D9A" w:rsidRPr="001C2967" w:rsidRDefault="005A1D9A" w:rsidP="001332BA">
      <w:pPr>
        <w:tabs>
          <w:tab w:val="left" w:pos="-720"/>
        </w:tabs>
        <w:suppressAutoHyphens/>
        <w:jc w:val="both"/>
        <w:rPr>
          <w:rFonts w:asciiTheme="minorHAnsi" w:hAnsiTheme="minorHAnsi" w:cstheme="minorHAnsi"/>
          <w:b/>
          <w:spacing w:val="-3"/>
          <w:szCs w:val="24"/>
          <w:lang w:val="es-ES_tradnl"/>
        </w:rPr>
      </w:pPr>
    </w:p>
    <w:p w14:paraId="4093EAFF" w14:textId="77777777" w:rsidR="00E66249" w:rsidRPr="001C2967" w:rsidRDefault="00E66249" w:rsidP="001332BA">
      <w:pPr>
        <w:tabs>
          <w:tab w:val="left" w:pos="-720"/>
        </w:tabs>
        <w:suppressAutoHyphens/>
        <w:jc w:val="both"/>
        <w:rPr>
          <w:rFonts w:asciiTheme="minorHAnsi" w:hAnsiTheme="minorHAnsi" w:cstheme="minorHAnsi"/>
          <w:b/>
          <w:spacing w:val="-3"/>
          <w:szCs w:val="24"/>
          <w:lang w:val="es-ES_tradnl"/>
        </w:rPr>
      </w:pPr>
    </w:p>
    <w:p w14:paraId="05AB2237" w14:textId="77777777" w:rsidR="00595721" w:rsidRPr="001C2967" w:rsidRDefault="00595721" w:rsidP="006C06BB">
      <w:pPr>
        <w:pStyle w:val="Prrafodelista"/>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440"/>
          <w:tab w:val="left" w:pos="-720"/>
        </w:tabs>
        <w:suppressAutoHyphens/>
        <w:ind w:left="567" w:hanging="567"/>
        <w:jc w:val="both"/>
        <w:rPr>
          <w:rFonts w:asciiTheme="minorHAnsi" w:hAnsiTheme="minorHAnsi" w:cstheme="minorHAnsi"/>
          <w:b/>
          <w:spacing w:val="-3"/>
          <w:szCs w:val="24"/>
        </w:rPr>
      </w:pPr>
      <w:r w:rsidRPr="001C2967">
        <w:rPr>
          <w:rFonts w:asciiTheme="minorHAnsi" w:hAnsiTheme="minorHAnsi" w:cstheme="minorHAnsi"/>
          <w:b/>
          <w:spacing w:val="-3"/>
          <w:szCs w:val="24"/>
        </w:rPr>
        <w:t>DE LA READJUDICACIÓN</w:t>
      </w:r>
    </w:p>
    <w:p w14:paraId="114C48D6" w14:textId="77777777" w:rsidR="00F82B23" w:rsidRPr="001C2967" w:rsidRDefault="00F82B23" w:rsidP="001332BA">
      <w:pPr>
        <w:tabs>
          <w:tab w:val="left" w:pos="-720"/>
        </w:tabs>
        <w:suppressAutoHyphens/>
        <w:jc w:val="both"/>
        <w:rPr>
          <w:rFonts w:asciiTheme="minorHAnsi" w:hAnsiTheme="minorHAnsi" w:cstheme="minorHAnsi"/>
          <w:b/>
          <w:spacing w:val="-3"/>
          <w:szCs w:val="24"/>
          <w:u w:val="single"/>
          <w:lang w:val="es-ES_tradnl"/>
        </w:rPr>
      </w:pPr>
    </w:p>
    <w:p w14:paraId="3692FDB4" w14:textId="77777777" w:rsidR="004B6684" w:rsidRPr="001C2967" w:rsidRDefault="00AC5CD4" w:rsidP="001332BA">
      <w:pPr>
        <w:shd w:val="clear" w:color="auto" w:fill="FFFFFF" w:themeFill="background1"/>
        <w:tabs>
          <w:tab w:val="left" w:pos="-720"/>
        </w:tabs>
        <w:suppressAutoHyphens/>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Club Providencia</w:t>
      </w:r>
      <w:r w:rsidR="000B3F33" w:rsidRPr="001C2967">
        <w:rPr>
          <w:rFonts w:asciiTheme="minorHAnsi" w:hAnsiTheme="minorHAnsi" w:cstheme="minorHAnsi"/>
          <w:spacing w:val="-3"/>
          <w:szCs w:val="24"/>
          <w:lang w:val="es-ES_tradnl"/>
        </w:rPr>
        <w:t xml:space="preserve"> se reserva el derecho a </w:t>
      </w:r>
      <w:r w:rsidR="004136B7">
        <w:rPr>
          <w:rFonts w:asciiTheme="minorHAnsi" w:hAnsiTheme="minorHAnsi" w:cstheme="minorHAnsi"/>
          <w:spacing w:val="-3"/>
          <w:szCs w:val="24"/>
          <w:lang w:val="es-ES_tradnl"/>
        </w:rPr>
        <w:t>r</w:t>
      </w:r>
      <w:r w:rsidR="004136B7" w:rsidRPr="001C2967">
        <w:rPr>
          <w:rFonts w:asciiTheme="minorHAnsi" w:hAnsiTheme="minorHAnsi" w:cstheme="minorHAnsi"/>
          <w:spacing w:val="-3"/>
          <w:szCs w:val="24"/>
          <w:lang w:val="es-ES_tradnl"/>
        </w:rPr>
        <w:t>e adjudicar</w:t>
      </w:r>
      <w:r w:rsidR="000B3F33" w:rsidRPr="001C2967">
        <w:rPr>
          <w:rFonts w:asciiTheme="minorHAnsi" w:hAnsiTheme="minorHAnsi" w:cstheme="minorHAnsi"/>
          <w:spacing w:val="-3"/>
          <w:szCs w:val="24"/>
          <w:lang w:val="es-ES_tradnl"/>
        </w:rPr>
        <w:t xml:space="preserve"> o llevar a cabo un nuevo proceso de contratación, según lo que mejor convenga a sus intereses</w:t>
      </w:r>
      <w:r w:rsidR="009B7C69" w:rsidRPr="001C2967">
        <w:rPr>
          <w:rFonts w:asciiTheme="minorHAnsi" w:hAnsiTheme="minorHAnsi" w:cstheme="minorHAnsi"/>
          <w:spacing w:val="-3"/>
          <w:szCs w:val="24"/>
          <w:lang w:val="es-ES_tradnl"/>
        </w:rPr>
        <w:t>, como</w:t>
      </w:r>
      <w:r w:rsidR="008F3A6F">
        <w:rPr>
          <w:rFonts w:asciiTheme="minorHAnsi" w:hAnsiTheme="minorHAnsi" w:cstheme="minorHAnsi"/>
          <w:spacing w:val="-3"/>
          <w:szCs w:val="24"/>
          <w:lang w:val="es-ES_tradnl"/>
        </w:rPr>
        <w:t xml:space="preserve"> </w:t>
      </w:r>
      <w:r w:rsidR="00DC12BC" w:rsidRPr="001C2967">
        <w:rPr>
          <w:rFonts w:asciiTheme="minorHAnsi" w:hAnsiTheme="minorHAnsi" w:cstheme="minorHAnsi"/>
          <w:spacing w:val="-3"/>
          <w:szCs w:val="24"/>
          <w:lang w:val="es-ES_tradnl"/>
        </w:rPr>
        <w:t xml:space="preserve">también </w:t>
      </w:r>
      <w:r w:rsidR="004B6F7F" w:rsidRPr="001C2967">
        <w:rPr>
          <w:rFonts w:asciiTheme="minorHAnsi" w:hAnsiTheme="minorHAnsi" w:cstheme="minorHAnsi"/>
          <w:spacing w:val="-3"/>
          <w:szCs w:val="24"/>
          <w:lang w:val="es-ES_tradnl"/>
        </w:rPr>
        <w:t>en los</w:t>
      </w:r>
      <w:r w:rsidR="00DC12BC" w:rsidRPr="001C2967">
        <w:rPr>
          <w:rFonts w:asciiTheme="minorHAnsi" w:hAnsiTheme="minorHAnsi" w:cstheme="minorHAnsi"/>
          <w:spacing w:val="-3"/>
          <w:szCs w:val="24"/>
          <w:lang w:val="es-ES_tradnl"/>
        </w:rPr>
        <w:t xml:space="preserve"> casos</w:t>
      </w:r>
      <w:r w:rsidR="004B6F7F" w:rsidRPr="001C2967">
        <w:rPr>
          <w:rFonts w:asciiTheme="minorHAnsi" w:hAnsiTheme="minorHAnsi" w:cstheme="minorHAnsi"/>
          <w:spacing w:val="-3"/>
          <w:szCs w:val="24"/>
          <w:lang w:val="es-ES_tradnl"/>
        </w:rPr>
        <w:t xml:space="preserve"> que se mencionan a continuación:</w:t>
      </w:r>
    </w:p>
    <w:p w14:paraId="401BB290" w14:textId="77777777" w:rsidR="00514C7E" w:rsidRPr="001C2967" w:rsidRDefault="00514C7E" w:rsidP="001332BA">
      <w:pPr>
        <w:shd w:val="clear" w:color="auto" w:fill="FFFFFF" w:themeFill="background1"/>
        <w:tabs>
          <w:tab w:val="left" w:pos="-720"/>
        </w:tabs>
        <w:suppressAutoHyphens/>
        <w:jc w:val="both"/>
        <w:rPr>
          <w:rFonts w:asciiTheme="minorHAnsi" w:hAnsiTheme="minorHAnsi" w:cstheme="minorHAnsi"/>
          <w:spacing w:val="-3"/>
          <w:szCs w:val="24"/>
          <w:lang w:val="es-ES_tradnl"/>
        </w:rPr>
      </w:pPr>
    </w:p>
    <w:p w14:paraId="019E25CB" w14:textId="77777777" w:rsidR="0093615E" w:rsidRPr="001C2967" w:rsidRDefault="005A1D9A" w:rsidP="006C06BB">
      <w:pPr>
        <w:numPr>
          <w:ilvl w:val="0"/>
          <w:numId w:val="6"/>
        </w:numPr>
        <w:shd w:val="clear" w:color="auto" w:fill="FFFFFF" w:themeFill="background1"/>
        <w:jc w:val="both"/>
        <w:rPr>
          <w:rFonts w:asciiTheme="minorHAnsi" w:hAnsiTheme="minorHAnsi" w:cstheme="minorHAnsi"/>
          <w:color w:val="000000" w:themeColor="text1"/>
          <w:spacing w:val="-3"/>
          <w:szCs w:val="24"/>
          <w:lang w:val="es-ES_tradnl"/>
        </w:rPr>
      </w:pPr>
      <w:r w:rsidRPr="001C2967">
        <w:rPr>
          <w:rFonts w:asciiTheme="minorHAnsi" w:hAnsiTheme="minorHAnsi" w:cstheme="minorHAnsi"/>
          <w:spacing w:val="-3"/>
          <w:szCs w:val="24"/>
          <w:lang w:val="es-ES_tradnl"/>
        </w:rPr>
        <w:t xml:space="preserve">Si no entregare el FORMULARIO </w:t>
      </w:r>
      <w:r w:rsidR="00DB091B" w:rsidRPr="001C2967">
        <w:rPr>
          <w:rFonts w:asciiTheme="minorHAnsi" w:hAnsiTheme="minorHAnsi" w:cstheme="minorHAnsi"/>
          <w:spacing w:val="-3"/>
          <w:szCs w:val="24"/>
          <w:lang w:val="es-ES_tradnl"/>
        </w:rPr>
        <w:t>No</w:t>
      </w:r>
      <w:r w:rsidRPr="001C2967">
        <w:rPr>
          <w:rFonts w:asciiTheme="minorHAnsi" w:hAnsiTheme="minorHAnsi" w:cstheme="minorHAnsi"/>
          <w:spacing w:val="-3"/>
          <w:szCs w:val="24"/>
          <w:lang w:val="es-ES_tradnl"/>
        </w:rPr>
        <w:t xml:space="preserve"> 5 “Análisis de Precios Unitarios” al momento de la firma de Contrato </w:t>
      </w:r>
      <w:r w:rsidR="00AC5CD4" w:rsidRPr="001C2967">
        <w:rPr>
          <w:rFonts w:asciiTheme="minorHAnsi" w:hAnsiTheme="minorHAnsi" w:cstheme="minorHAnsi"/>
          <w:spacing w:val="-3"/>
          <w:szCs w:val="24"/>
          <w:lang w:val="es-ES_tradnl"/>
        </w:rPr>
        <w:t>con Club Providencia</w:t>
      </w:r>
      <w:r w:rsidRPr="001C2967">
        <w:rPr>
          <w:rFonts w:asciiTheme="minorHAnsi" w:hAnsiTheme="minorHAnsi" w:cstheme="minorHAnsi"/>
          <w:spacing w:val="-3"/>
          <w:szCs w:val="24"/>
          <w:lang w:val="es-ES_tradnl"/>
        </w:rPr>
        <w:t>.</w:t>
      </w:r>
    </w:p>
    <w:p w14:paraId="2B1C8A4E" w14:textId="77777777" w:rsidR="0028586B" w:rsidRPr="001C2967" w:rsidRDefault="0028586B" w:rsidP="006C06BB">
      <w:pPr>
        <w:pStyle w:val="Prrafodelista"/>
        <w:numPr>
          <w:ilvl w:val="0"/>
          <w:numId w:val="6"/>
        </w:numPr>
        <w:jc w:val="both"/>
        <w:rPr>
          <w:rFonts w:asciiTheme="minorHAnsi" w:hAnsiTheme="minorHAnsi" w:cstheme="minorHAnsi"/>
          <w:color w:val="000000" w:themeColor="text1"/>
          <w:spacing w:val="-3"/>
          <w:szCs w:val="24"/>
          <w:lang w:val="es-ES_tradnl"/>
        </w:rPr>
      </w:pPr>
      <w:r w:rsidRPr="001C2967">
        <w:rPr>
          <w:rFonts w:asciiTheme="minorHAnsi" w:hAnsiTheme="minorHAnsi" w:cstheme="minorHAnsi"/>
          <w:color w:val="000000" w:themeColor="text1"/>
          <w:spacing w:val="-3"/>
          <w:szCs w:val="24"/>
          <w:lang w:val="es-ES_tradnl"/>
        </w:rPr>
        <w:t xml:space="preserve">Si no entregare la Garantía de Fiel y Oportuno Cumplimiento al momento de la firma de Contrato en </w:t>
      </w:r>
      <w:r w:rsidR="00AC5CD4" w:rsidRPr="001C2967">
        <w:rPr>
          <w:rFonts w:asciiTheme="minorHAnsi" w:hAnsiTheme="minorHAnsi" w:cstheme="minorHAnsi"/>
          <w:color w:val="000000" w:themeColor="text1"/>
          <w:spacing w:val="-3"/>
          <w:szCs w:val="24"/>
          <w:lang w:val="es-ES_tradnl"/>
        </w:rPr>
        <w:t>con Club Providencia.</w:t>
      </w:r>
    </w:p>
    <w:p w14:paraId="00F2969A" w14:textId="77777777" w:rsidR="0028586B" w:rsidRPr="001C2967" w:rsidRDefault="0028586B" w:rsidP="006C06BB">
      <w:pPr>
        <w:pStyle w:val="Prrafodelista"/>
        <w:numPr>
          <w:ilvl w:val="0"/>
          <w:numId w:val="6"/>
        </w:numPr>
        <w:jc w:val="both"/>
        <w:rPr>
          <w:rFonts w:asciiTheme="minorHAnsi" w:hAnsiTheme="minorHAnsi" w:cstheme="minorHAnsi"/>
          <w:color w:val="000000" w:themeColor="text1"/>
          <w:spacing w:val="-3"/>
          <w:szCs w:val="24"/>
          <w:lang w:val="es-ES_tradnl"/>
        </w:rPr>
      </w:pPr>
      <w:r w:rsidRPr="001C2967">
        <w:rPr>
          <w:rFonts w:asciiTheme="minorHAnsi" w:hAnsiTheme="minorHAnsi" w:cstheme="minorHAnsi"/>
          <w:color w:val="000000" w:themeColor="text1"/>
          <w:spacing w:val="-3"/>
          <w:szCs w:val="24"/>
          <w:lang w:val="es-ES_tradnl"/>
        </w:rPr>
        <w:t xml:space="preserve">Si no entregare la Póliza de Responsabilidad Civil al momento de la firma de Contrato </w:t>
      </w:r>
      <w:r w:rsidR="00AC5CD4" w:rsidRPr="001C2967">
        <w:rPr>
          <w:rFonts w:asciiTheme="minorHAnsi" w:hAnsiTheme="minorHAnsi" w:cstheme="minorHAnsi"/>
          <w:color w:val="000000" w:themeColor="text1"/>
          <w:spacing w:val="-3"/>
          <w:szCs w:val="24"/>
          <w:lang w:val="es-ES_tradnl"/>
        </w:rPr>
        <w:t>con Club Providencia.</w:t>
      </w:r>
    </w:p>
    <w:p w14:paraId="75883CC4" w14:textId="2F100551" w:rsidR="0028586B" w:rsidRPr="001C2967" w:rsidRDefault="0028586B" w:rsidP="006C06BB">
      <w:pPr>
        <w:numPr>
          <w:ilvl w:val="0"/>
          <w:numId w:val="6"/>
        </w:numPr>
        <w:shd w:val="clear" w:color="auto" w:fill="FFFFFF" w:themeFill="background1"/>
        <w:jc w:val="both"/>
        <w:rPr>
          <w:rFonts w:asciiTheme="minorHAnsi" w:hAnsiTheme="minorHAnsi" w:cstheme="minorHAnsi"/>
          <w:color w:val="000000" w:themeColor="text1"/>
          <w:spacing w:val="-3"/>
          <w:szCs w:val="24"/>
          <w:lang w:val="es-ES_tradnl"/>
        </w:rPr>
      </w:pPr>
      <w:r w:rsidRPr="001C2967">
        <w:rPr>
          <w:rFonts w:asciiTheme="minorHAnsi" w:hAnsiTheme="minorHAnsi" w:cstheme="minorHAnsi"/>
          <w:spacing w:val="-3"/>
          <w:szCs w:val="24"/>
          <w:lang w:val="es-ES_tradnl"/>
        </w:rPr>
        <w:t>Si el adjudicatario no designare</w:t>
      </w:r>
      <w:r w:rsidR="00DB2B9B">
        <w:rPr>
          <w:rFonts w:asciiTheme="minorHAnsi" w:hAnsiTheme="minorHAnsi" w:cstheme="minorHAnsi"/>
          <w:spacing w:val="-3"/>
          <w:szCs w:val="24"/>
          <w:lang w:val="es-ES_tradnl"/>
        </w:rPr>
        <w:t xml:space="preserve"> </w:t>
      </w:r>
      <w:r w:rsidRPr="001C2967">
        <w:rPr>
          <w:rFonts w:asciiTheme="minorHAnsi" w:hAnsiTheme="minorHAnsi" w:cstheme="minorHAnsi"/>
          <w:spacing w:val="-3"/>
          <w:szCs w:val="24"/>
          <w:lang w:val="es-ES_tradnl"/>
        </w:rPr>
        <w:t>al profesional o encargado del contrato</w:t>
      </w:r>
      <w:r w:rsidR="0006679B" w:rsidRPr="001C2967">
        <w:rPr>
          <w:rFonts w:asciiTheme="minorHAnsi" w:hAnsiTheme="minorHAnsi" w:cstheme="minorHAnsi"/>
          <w:spacing w:val="-3"/>
          <w:szCs w:val="24"/>
          <w:lang w:val="es-ES_tradnl"/>
        </w:rPr>
        <w:t>.</w:t>
      </w:r>
    </w:p>
    <w:p w14:paraId="069010D9" w14:textId="77777777" w:rsidR="005A1D9A" w:rsidRPr="001C2967" w:rsidRDefault="005A1D9A" w:rsidP="001332BA">
      <w:pPr>
        <w:shd w:val="clear" w:color="auto" w:fill="FFFFFF" w:themeFill="background1"/>
        <w:ind w:left="720"/>
        <w:rPr>
          <w:rFonts w:asciiTheme="minorHAnsi" w:hAnsiTheme="minorHAnsi" w:cstheme="minorHAnsi"/>
          <w:color w:val="FF0000"/>
          <w:spacing w:val="-3"/>
          <w:szCs w:val="24"/>
          <w:lang w:val="es-ES_tradnl"/>
        </w:rPr>
      </w:pPr>
    </w:p>
    <w:p w14:paraId="5FE30FCD" w14:textId="77777777" w:rsidR="009C5C6F" w:rsidRPr="001C2967" w:rsidRDefault="00B31CC5" w:rsidP="00C21996">
      <w:pPr>
        <w:shd w:val="clear" w:color="auto" w:fill="FFFFFF" w:themeFill="background1"/>
        <w:ind w:left="142"/>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En todos los casos imputables al contratista, se hará efectiva la garantía de seriedad de la oferta.</w:t>
      </w:r>
    </w:p>
    <w:p w14:paraId="24E20371" w14:textId="77777777" w:rsidR="00E66249" w:rsidRPr="001C2967" w:rsidRDefault="00E66249" w:rsidP="001332BA">
      <w:pPr>
        <w:ind w:left="426"/>
        <w:rPr>
          <w:rFonts w:asciiTheme="minorHAnsi" w:hAnsiTheme="minorHAnsi" w:cstheme="minorHAnsi"/>
          <w:spacing w:val="-3"/>
          <w:szCs w:val="24"/>
          <w:lang w:val="es-ES_tradnl"/>
        </w:rPr>
      </w:pPr>
    </w:p>
    <w:p w14:paraId="0DAAC2F9" w14:textId="77777777" w:rsidR="00595721" w:rsidRPr="001C2967" w:rsidRDefault="00595721" w:rsidP="006C06BB">
      <w:pPr>
        <w:pStyle w:val="Prrafodelista"/>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440"/>
          <w:tab w:val="left" w:pos="-720"/>
        </w:tabs>
        <w:suppressAutoHyphens/>
        <w:ind w:left="567" w:hanging="567"/>
        <w:jc w:val="both"/>
        <w:rPr>
          <w:rFonts w:asciiTheme="minorHAnsi" w:hAnsiTheme="minorHAnsi" w:cstheme="minorHAnsi"/>
          <w:b/>
          <w:spacing w:val="-3"/>
          <w:szCs w:val="24"/>
        </w:rPr>
      </w:pPr>
      <w:bookmarkStart w:id="1" w:name="_Hlk128395596"/>
      <w:r w:rsidRPr="001C2967">
        <w:rPr>
          <w:rFonts w:asciiTheme="minorHAnsi" w:hAnsiTheme="minorHAnsi" w:cstheme="minorHAnsi"/>
          <w:b/>
          <w:spacing w:val="-3"/>
          <w:szCs w:val="24"/>
        </w:rPr>
        <w:t>DEL CONTRATO</w:t>
      </w:r>
    </w:p>
    <w:bookmarkEnd w:id="1"/>
    <w:p w14:paraId="6B06716B" w14:textId="77777777" w:rsidR="00E84333" w:rsidRPr="001C2967" w:rsidRDefault="00E84333" w:rsidP="001332BA">
      <w:pPr>
        <w:ind w:left="426"/>
        <w:rPr>
          <w:rFonts w:asciiTheme="minorHAnsi" w:hAnsiTheme="minorHAnsi" w:cstheme="minorHAnsi"/>
          <w:spacing w:val="-3"/>
          <w:szCs w:val="24"/>
          <w:lang w:val="es-ES_tradnl"/>
        </w:rPr>
      </w:pPr>
    </w:p>
    <w:p w14:paraId="713A0117" w14:textId="77777777" w:rsidR="00F82B23" w:rsidRPr="001C2967" w:rsidRDefault="00DC12BC" w:rsidP="006C06BB">
      <w:pPr>
        <w:pStyle w:val="Prrafodelista"/>
        <w:numPr>
          <w:ilvl w:val="1"/>
          <w:numId w:val="12"/>
        </w:numPr>
        <w:shd w:val="clear" w:color="auto" w:fill="FFF2CC" w:themeFill="accent4" w:themeFillTint="33"/>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VALOR DEL CONTRATO</w:t>
      </w:r>
    </w:p>
    <w:p w14:paraId="5948CCDC" w14:textId="77777777" w:rsidR="00F82B23" w:rsidRPr="001C2967" w:rsidRDefault="00F82B23" w:rsidP="001332BA">
      <w:pPr>
        <w:ind w:left="284"/>
        <w:rPr>
          <w:rFonts w:asciiTheme="minorHAnsi" w:hAnsiTheme="minorHAnsi" w:cstheme="minorHAnsi"/>
          <w:b/>
          <w:spacing w:val="-3"/>
          <w:szCs w:val="24"/>
          <w:lang w:val="es-ES_tradnl"/>
        </w:rPr>
      </w:pPr>
    </w:p>
    <w:p w14:paraId="58E7F75A" w14:textId="77777777" w:rsidR="00AB7DCD" w:rsidRPr="001C2967" w:rsidRDefault="00371F53" w:rsidP="00690E91">
      <w:pPr>
        <w:ind w:left="284"/>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 xml:space="preserve">El valor del contrato será el indicado </w:t>
      </w:r>
      <w:r w:rsidR="00AC5CD4" w:rsidRPr="001C2967">
        <w:rPr>
          <w:rFonts w:asciiTheme="minorHAnsi" w:hAnsiTheme="minorHAnsi" w:cstheme="minorHAnsi"/>
          <w:spacing w:val="-3"/>
          <w:szCs w:val="24"/>
          <w:lang w:val="es-ES_tradnl"/>
        </w:rPr>
        <w:t xml:space="preserve">en la oferta económica </w:t>
      </w:r>
      <w:r w:rsidRPr="001C2967">
        <w:rPr>
          <w:rFonts w:asciiTheme="minorHAnsi" w:hAnsiTheme="minorHAnsi" w:cstheme="minorHAnsi"/>
          <w:spacing w:val="-3"/>
          <w:szCs w:val="24"/>
          <w:lang w:val="es-ES_tradnl"/>
        </w:rPr>
        <w:t>de adjudicación y corresponderá al monto (valor) de la of</w:t>
      </w:r>
      <w:r w:rsidR="00E21BF5" w:rsidRPr="001C2967">
        <w:rPr>
          <w:rFonts w:asciiTheme="minorHAnsi" w:hAnsiTheme="minorHAnsi" w:cstheme="minorHAnsi"/>
          <w:spacing w:val="-3"/>
          <w:szCs w:val="24"/>
          <w:lang w:val="es-ES_tradnl"/>
        </w:rPr>
        <w:t xml:space="preserve">erta seleccionada, </w:t>
      </w:r>
      <w:r w:rsidR="00670BE6" w:rsidRPr="001C2967">
        <w:rPr>
          <w:rFonts w:asciiTheme="minorHAnsi" w:hAnsiTheme="minorHAnsi" w:cstheme="minorHAnsi"/>
          <w:spacing w:val="-3"/>
          <w:szCs w:val="24"/>
          <w:lang w:val="es-ES_tradnl"/>
        </w:rPr>
        <w:t>de acuerdo con</w:t>
      </w:r>
      <w:r w:rsidR="00E21BF5" w:rsidRPr="001C2967">
        <w:rPr>
          <w:rFonts w:asciiTheme="minorHAnsi" w:hAnsiTheme="minorHAnsi" w:cstheme="minorHAnsi"/>
          <w:spacing w:val="-3"/>
          <w:szCs w:val="24"/>
          <w:lang w:val="es-ES_tradnl"/>
        </w:rPr>
        <w:t xml:space="preserve"> la </w:t>
      </w:r>
      <w:r w:rsidR="00F82B23" w:rsidRPr="001C2967">
        <w:rPr>
          <w:rFonts w:asciiTheme="minorHAnsi" w:hAnsiTheme="minorHAnsi" w:cstheme="minorHAnsi"/>
          <w:spacing w:val="-3"/>
          <w:szCs w:val="24"/>
          <w:lang w:val="es-ES_tradnl"/>
        </w:rPr>
        <w:t>“</w:t>
      </w:r>
      <w:r w:rsidR="00E21BF5" w:rsidRPr="001C2967">
        <w:rPr>
          <w:rFonts w:asciiTheme="minorHAnsi" w:hAnsiTheme="minorHAnsi" w:cstheme="minorHAnsi"/>
          <w:b/>
          <w:spacing w:val="-3"/>
          <w:szCs w:val="24"/>
          <w:lang w:val="es-ES_tradnl"/>
        </w:rPr>
        <w:t>Carta Oferta</w:t>
      </w:r>
      <w:r w:rsidR="00F82B23" w:rsidRPr="001C2967">
        <w:rPr>
          <w:rFonts w:asciiTheme="minorHAnsi" w:hAnsiTheme="minorHAnsi" w:cstheme="minorHAnsi"/>
          <w:b/>
          <w:spacing w:val="-3"/>
          <w:szCs w:val="24"/>
          <w:lang w:val="es-ES_tradnl"/>
        </w:rPr>
        <w:t xml:space="preserve"> con Listado de Partidas</w:t>
      </w:r>
      <w:r w:rsidR="00F82B23" w:rsidRPr="001C2967">
        <w:rPr>
          <w:rFonts w:asciiTheme="minorHAnsi" w:hAnsiTheme="minorHAnsi" w:cstheme="minorHAnsi"/>
          <w:spacing w:val="-3"/>
          <w:szCs w:val="24"/>
          <w:lang w:val="es-ES_tradnl"/>
        </w:rPr>
        <w:t>”</w:t>
      </w:r>
      <w:r w:rsidRPr="001C2967">
        <w:rPr>
          <w:rFonts w:asciiTheme="minorHAnsi" w:hAnsiTheme="minorHAnsi" w:cstheme="minorHAnsi"/>
          <w:b/>
          <w:spacing w:val="-3"/>
          <w:szCs w:val="24"/>
          <w:lang w:val="es-ES_tradnl"/>
        </w:rPr>
        <w:t xml:space="preserve">, </w:t>
      </w:r>
      <w:proofErr w:type="gramStart"/>
      <w:r w:rsidRPr="001C2967">
        <w:rPr>
          <w:rFonts w:asciiTheme="minorHAnsi" w:hAnsiTheme="minorHAnsi" w:cstheme="minorHAnsi"/>
          <w:spacing w:val="-3"/>
          <w:szCs w:val="24"/>
          <w:lang w:val="es-ES_tradnl"/>
        </w:rPr>
        <w:t>en</w:t>
      </w:r>
      <w:r w:rsidR="008F3A6F">
        <w:rPr>
          <w:rFonts w:asciiTheme="minorHAnsi" w:hAnsiTheme="minorHAnsi" w:cstheme="minorHAnsi"/>
          <w:spacing w:val="-3"/>
          <w:szCs w:val="24"/>
          <w:lang w:val="es-ES_tradnl"/>
        </w:rPr>
        <w:t xml:space="preserve"> </w:t>
      </w:r>
      <w:r w:rsidRPr="001C2967">
        <w:rPr>
          <w:rFonts w:asciiTheme="minorHAnsi" w:hAnsiTheme="minorHAnsi" w:cstheme="minorHAnsi"/>
          <w:spacing w:val="-3"/>
          <w:szCs w:val="24"/>
          <w:lang w:val="es-ES_tradnl"/>
        </w:rPr>
        <w:t xml:space="preserve"> pesos</w:t>
      </w:r>
      <w:proofErr w:type="gramEnd"/>
      <w:r w:rsidR="008F3A6F">
        <w:rPr>
          <w:rFonts w:asciiTheme="minorHAnsi" w:hAnsiTheme="minorHAnsi" w:cstheme="minorHAnsi"/>
          <w:spacing w:val="-3"/>
          <w:szCs w:val="24"/>
          <w:lang w:val="es-ES_tradnl"/>
        </w:rPr>
        <w:t xml:space="preserve"> </w:t>
      </w:r>
      <w:r w:rsidR="00020577" w:rsidRPr="001C2967">
        <w:rPr>
          <w:rFonts w:asciiTheme="minorHAnsi" w:hAnsiTheme="minorHAnsi" w:cstheme="minorHAnsi"/>
          <w:spacing w:val="-3"/>
          <w:szCs w:val="24"/>
          <w:lang w:val="es-ES_tradnl"/>
        </w:rPr>
        <w:t xml:space="preserve">chilenos </w:t>
      </w:r>
      <w:r w:rsidRPr="001C2967">
        <w:rPr>
          <w:rFonts w:asciiTheme="minorHAnsi" w:hAnsiTheme="minorHAnsi" w:cstheme="minorHAnsi"/>
          <w:spacing w:val="-3"/>
          <w:szCs w:val="24"/>
          <w:lang w:val="es-ES_tradnl"/>
        </w:rPr>
        <w:t>e incluirá todos los gastos e impuestos que irrogue el cumplimiento total de éste</w:t>
      </w:r>
      <w:r w:rsidRPr="001C2967">
        <w:rPr>
          <w:rFonts w:asciiTheme="minorHAnsi" w:hAnsiTheme="minorHAnsi" w:cstheme="minorHAnsi"/>
          <w:szCs w:val="24"/>
        </w:rPr>
        <w:t>.</w:t>
      </w:r>
    </w:p>
    <w:p w14:paraId="560912F5" w14:textId="77777777" w:rsidR="005A1D9A" w:rsidRPr="001C2967" w:rsidRDefault="005A1D9A" w:rsidP="001332BA">
      <w:pPr>
        <w:ind w:left="284"/>
        <w:rPr>
          <w:rFonts w:asciiTheme="minorHAnsi" w:hAnsiTheme="minorHAnsi" w:cstheme="minorHAnsi"/>
          <w:szCs w:val="24"/>
        </w:rPr>
      </w:pPr>
    </w:p>
    <w:tbl>
      <w:tblPr>
        <w:tblStyle w:val="Tablaconcuadrcula"/>
        <w:tblW w:w="9209" w:type="dxa"/>
        <w:jc w:val="center"/>
        <w:tblLook w:val="04A0" w:firstRow="1" w:lastRow="0" w:firstColumn="1" w:lastColumn="0" w:noHBand="0" w:noVBand="1"/>
      </w:tblPr>
      <w:tblGrid>
        <w:gridCol w:w="9209"/>
      </w:tblGrid>
      <w:tr w:rsidR="00587CF2" w:rsidRPr="001C2967" w14:paraId="0656525E" w14:textId="77777777" w:rsidTr="00D601CC">
        <w:trPr>
          <w:jc w:val="center"/>
        </w:trPr>
        <w:tc>
          <w:tcPr>
            <w:tcW w:w="9209" w:type="dxa"/>
            <w:shd w:val="clear" w:color="auto" w:fill="D9D9D9" w:themeFill="background1" w:themeFillShade="D9"/>
          </w:tcPr>
          <w:p w14:paraId="352923FC" w14:textId="77777777" w:rsidR="00587CF2" w:rsidRPr="001C2967" w:rsidRDefault="00587CF2" w:rsidP="001332BA">
            <w:pPr>
              <w:ind w:left="25"/>
              <w:jc w:val="both"/>
              <w:rPr>
                <w:rFonts w:asciiTheme="minorHAnsi" w:hAnsiTheme="minorHAnsi" w:cstheme="minorHAnsi"/>
                <w:spacing w:val="-3"/>
                <w:szCs w:val="24"/>
                <w:lang w:val="es-ES_tradnl"/>
              </w:rPr>
            </w:pPr>
            <w:r w:rsidRPr="001C2967">
              <w:rPr>
                <w:rFonts w:asciiTheme="minorHAnsi" w:hAnsiTheme="minorHAnsi" w:cstheme="minorHAnsi"/>
                <w:bCs/>
                <w:spacing w:val="-3"/>
                <w:szCs w:val="24"/>
                <w:lang w:val="es-ES_tradnl"/>
              </w:rPr>
              <w:t xml:space="preserve">El concepto </w:t>
            </w:r>
            <w:r w:rsidRPr="001C2967">
              <w:rPr>
                <w:rFonts w:asciiTheme="minorHAnsi" w:hAnsiTheme="minorHAnsi" w:cstheme="minorHAnsi"/>
                <w:b/>
                <w:bCs/>
                <w:spacing w:val="-3"/>
                <w:szCs w:val="24"/>
                <w:lang w:val="es-ES_tradnl"/>
              </w:rPr>
              <w:t>“valor total del contrato”</w:t>
            </w:r>
            <w:r w:rsidRPr="001C2967">
              <w:rPr>
                <w:rFonts w:asciiTheme="minorHAnsi" w:hAnsiTheme="minorHAnsi" w:cstheme="minorHAnsi"/>
                <w:bCs/>
                <w:spacing w:val="-3"/>
                <w:szCs w:val="24"/>
                <w:lang w:val="es-ES_tradnl"/>
              </w:rPr>
              <w:t xml:space="preserve"> será bajo la modalidad de </w:t>
            </w:r>
            <w:r w:rsidRPr="001C2967">
              <w:rPr>
                <w:rFonts w:asciiTheme="minorHAnsi" w:hAnsiTheme="minorHAnsi" w:cstheme="minorHAnsi"/>
                <w:b/>
                <w:szCs w:val="24"/>
              </w:rPr>
              <w:t>SUMA ALZADA</w:t>
            </w:r>
            <w:r w:rsidRPr="001C2967">
              <w:rPr>
                <w:rFonts w:asciiTheme="minorHAnsi" w:hAnsiTheme="minorHAnsi" w:cstheme="minorHAnsi"/>
                <w:szCs w:val="24"/>
              </w:rPr>
              <w:t xml:space="preserve">, debiendo el oferente considerar en su propuesta económica, todos los gastos e insumos en lo que incurrirá para la ejecución total y correcta de la obra. </w:t>
            </w:r>
            <w:r w:rsidR="000F7B68">
              <w:rPr>
                <w:rFonts w:asciiTheme="minorHAnsi" w:hAnsiTheme="minorHAnsi" w:cstheme="minorHAnsi"/>
                <w:szCs w:val="24"/>
              </w:rPr>
              <w:t>y</w:t>
            </w:r>
            <w:r w:rsidRPr="001C2967">
              <w:rPr>
                <w:rFonts w:asciiTheme="minorHAnsi" w:hAnsiTheme="minorHAnsi" w:cstheme="minorHAnsi"/>
                <w:szCs w:val="24"/>
              </w:rPr>
              <w:t>, corresponderá al valor total, expresado, en pesos moneda corriente nacional.</w:t>
            </w:r>
          </w:p>
        </w:tc>
      </w:tr>
    </w:tbl>
    <w:p w14:paraId="38A28F21" w14:textId="56099490" w:rsidR="004B6684" w:rsidRDefault="004B6684" w:rsidP="001332BA">
      <w:pPr>
        <w:ind w:left="426"/>
        <w:jc w:val="both"/>
        <w:rPr>
          <w:rFonts w:asciiTheme="minorHAnsi" w:hAnsiTheme="minorHAnsi" w:cstheme="minorHAnsi"/>
          <w:spacing w:val="-3"/>
          <w:szCs w:val="24"/>
          <w:lang w:val="es-ES_tradnl"/>
        </w:rPr>
      </w:pPr>
    </w:p>
    <w:p w14:paraId="66BE56BE" w14:textId="77777777" w:rsidR="00D372C7" w:rsidRPr="001C2967" w:rsidRDefault="00D372C7" w:rsidP="001332BA">
      <w:pPr>
        <w:ind w:left="426"/>
        <w:jc w:val="both"/>
        <w:rPr>
          <w:rFonts w:asciiTheme="minorHAnsi" w:hAnsiTheme="minorHAnsi" w:cstheme="minorHAnsi"/>
          <w:spacing w:val="-3"/>
          <w:szCs w:val="24"/>
          <w:lang w:val="es-ES_tradnl"/>
        </w:rPr>
      </w:pPr>
    </w:p>
    <w:p w14:paraId="4F59BA8E" w14:textId="77777777" w:rsidR="00AB7DCD" w:rsidRPr="001C2967" w:rsidRDefault="00AB7DCD" w:rsidP="006C06BB">
      <w:pPr>
        <w:pStyle w:val="Prrafodelista"/>
        <w:numPr>
          <w:ilvl w:val="1"/>
          <w:numId w:val="12"/>
        </w:numPr>
        <w:shd w:val="clear" w:color="auto" w:fill="FFF2CC" w:themeFill="accent4" w:themeFillTint="33"/>
        <w:jc w:val="both"/>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FORMALIDADES DEL CONTRATO</w:t>
      </w:r>
    </w:p>
    <w:p w14:paraId="4056C40F" w14:textId="77777777" w:rsidR="00DC12BC" w:rsidRPr="001C2967" w:rsidRDefault="00DC12BC" w:rsidP="001332BA">
      <w:pPr>
        <w:tabs>
          <w:tab w:val="left" w:pos="-1440"/>
          <w:tab w:val="left" w:pos="-720"/>
        </w:tabs>
        <w:suppressAutoHyphens/>
        <w:ind w:left="1134"/>
        <w:jc w:val="both"/>
        <w:rPr>
          <w:rFonts w:asciiTheme="minorHAnsi" w:hAnsiTheme="minorHAnsi" w:cstheme="minorHAnsi"/>
          <w:spacing w:val="-3"/>
          <w:szCs w:val="24"/>
          <w:lang w:val="es-ES_tradnl"/>
        </w:rPr>
      </w:pPr>
    </w:p>
    <w:p w14:paraId="5BAC518F" w14:textId="77777777" w:rsidR="005A1D9A" w:rsidRDefault="00670BE6" w:rsidP="001332BA">
      <w:pPr>
        <w:ind w:left="284"/>
        <w:jc w:val="both"/>
        <w:rPr>
          <w:rFonts w:asciiTheme="minorHAnsi" w:hAnsiTheme="minorHAnsi" w:cstheme="minorHAnsi"/>
          <w:spacing w:val="-3"/>
          <w:szCs w:val="24"/>
          <w:lang w:val="es-ES_tradnl"/>
        </w:rPr>
      </w:pPr>
      <w:r w:rsidRPr="001C2967">
        <w:rPr>
          <w:rFonts w:asciiTheme="minorHAnsi" w:hAnsiTheme="minorHAnsi" w:cstheme="minorHAnsi"/>
          <w:szCs w:val="24"/>
          <w:lang w:val="es-ES_tradnl"/>
        </w:rPr>
        <w:t>El</w:t>
      </w:r>
      <w:r w:rsidR="005A1D9A" w:rsidRPr="001C2967">
        <w:rPr>
          <w:rFonts w:asciiTheme="minorHAnsi" w:hAnsiTheme="minorHAnsi" w:cstheme="minorHAnsi"/>
          <w:spacing w:val="-3"/>
          <w:szCs w:val="24"/>
          <w:lang w:val="es-ES_tradnl"/>
        </w:rPr>
        <w:t xml:space="preserve"> adjudicatario deberá suscribir el contrato dentro del 10° día hábil siguiente a la fecha de notificación </w:t>
      </w:r>
      <w:r w:rsidR="00AC5CD4" w:rsidRPr="001C2967">
        <w:rPr>
          <w:rFonts w:asciiTheme="minorHAnsi" w:hAnsiTheme="minorHAnsi" w:cstheme="minorHAnsi"/>
          <w:spacing w:val="-3"/>
          <w:szCs w:val="24"/>
          <w:lang w:val="es-ES_tradnl"/>
        </w:rPr>
        <w:t>de</w:t>
      </w:r>
      <w:r w:rsidR="005A1D9A" w:rsidRPr="001C2967">
        <w:rPr>
          <w:rFonts w:asciiTheme="minorHAnsi" w:hAnsiTheme="minorHAnsi" w:cstheme="minorHAnsi"/>
          <w:spacing w:val="-3"/>
          <w:szCs w:val="24"/>
          <w:lang w:val="es-ES_tradnl"/>
        </w:rPr>
        <w:t xml:space="preserve"> adjudicación, </w:t>
      </w:r>
      <w:r w:rsidR="00AC5CD4" w:rsidRPr="001C2967">
        <w:rPr>
          <w:rFonts w:asciiTheme="minorHAnsi" w:hAnsiTheme="minorHAnsi" w:cstheme="minorHAnsi"/>
          <w:spacing w:val="-3"/>
          <w:szCs w:val="24"/>
          <w:lang w:val="es-ES_tradnl"/>
        </w:rPr>
        <w:t>el cual será informado a través de mail privado a los ofertantes.</w:t>
      </w:r>
    </w:p>
    <w:p w14:paraId="7CC1BA2E" w14:textId="77777777" w:rsidR="00090B20" w:rsidRPr="001C2967" w:rsidRDefault="00090B20" w:rsidP="00F12385">
      <w:pPr>
        <w:ind w:left="284"/>
        <w:jc w:val="both"/>
        <w:rPr>
          <w:rFonts w:asciiTheme="minorHAnsi" w:hAnsiTheme="minorHAnsi" w:cstheme="minorHAnsi"/>
          <w:spacing w:val="-3"/>
          <w:szCs w:val="24"/>
          <w:lang w:val="es-ES_tradnl"/>
        </w:rPr>
      </w:pPr>
      <w:r w:rsidRPr="00090B20">
        <w:rPr>
          <w:rFonts w:asciiTheme="minorHAnsi" w:hAnsiTheme="minorHAnsi" w:cstheme="minorHAnsi"/>
          <w:spacing w:val="-3"/>
          <w:szCs w:val="24"/>
          <w:lang w:val="es-ES_tradnl"/>
        </w:rPr>
        <w:t>De no proceder el Oferente Adjudicado a la suscripción del Contrato en el plazo establecido,</w:t>
      </w:r>
      <w:r>
        <w:rPr>
          <w:rFonts w:asciiTheme="minorHAnsi" w:hAnsiTheme="minorHAnsi" w:cstheme="minorHAnsi"/>
          <w:spacing w:val="-3"/>
          <w:szCs w:val="24"/>
          <w:lang w:val="es-ES_tradnl"/>
        </w:rPr>
        <w:t xml:space="preserve"> Club </w:t>
      </w:r>
      <w:r w:rsidR="00031573">
        <w:rPr>
          <w:rFonts w:asciiTheme="minorHAnsi" w:hAnsiTheme="minorHAnsi" w:cstheme="minorHAnsi"/>
          <w:spacing w:val="-3"/>
          <w:szCs w:val="24"/>
          <w:lang w:val="es-ES_tradnl"/>
        </w:rPr>
        <w:t xml:space="preserve">providencia </w:t>
      </w:r>
      <w:r w:rsidR="00031573" w:rsidRPr="00090B20">
        <w:rPr>
          <w:rFonts w:asciiTheme="minorHAnsi" w:hAnsiTheme="minorHAnsi" w:cstheme="minorHAnsi"/>
          <w:spacing w:val="-3"/>
          <w:szCs w:val="24"/>
          <w:lang w:val="es-ES_tradnl"/>
        </w:rPr>
        <w:t>entenderá</w:t>
      </w:r>
      <w:r w:rsidRPr="00090B20">
        <w:rPr>
          <w:rFonts w:asciiTheme="minorHAnsi" w:hAnsiTheme="minorHAnsi" w:cstheme="minorHAnsi"/>
          <w:spacing w:val="-3"/>
          <w:szCs w:val="24"/>
          <w:lang w:val="es-ES_tradnl"/>
        </w:rPr>
        <w:t xml:space="preserve"> por desistido de la Propuesta y, se procederá a hacer efectivo el documento de garantía de seriedad de la oferta</w:t>
      </w:r>
      <w:r w:rsidR="00F12385">
        <w:rPr>
          <w:rFonts w:asciiTheme="minorHAnsi" w:hAnsiTheme="minorHAnsi" w:cstheme="minorHAnsi"/>
          <w:spacing w:val="-3"/>
          <w:szCs w:val="24"/>
          <w:lang w:val="es-ES_tradnl"/>
        </w:rPr>
        <w:t>.</w:t>
      </w:r>
    </w:p>
    <w:p w14:paraId="2F1071BF" w14:textId="2F12AD30" w:rsidR="004B6684" w:rsidRDefault="004B6684" w:rsidP="00AC5CD4">
      <w:pPr>
        <w:tabs>
          <w:tab w:val="left" w:pos="-1440"/>
          <w:tab w:val="left" w:pos="-720"/>
        </w:tabs>
        <w:suppressAutoHyphens/>
        <w:jc w:val="both"/>
        <w:rPr>
          <w:rFonts w:asciiTheme="minorHAnsi" w:hAnsiTheme="minorHAnsi" w:cstheme="minorHAnsi"/>
          <w:spacing w:val="-3"/>
          <w:szCs w:val="24"/>
          <w:lang w:val="es-ES_tradnl"/>
        </w:rPr>
      </w:pPr>
    </w:p>
    <w:p w14:paraId="7A8ACF12" w14:textId="3A36CE11" w:rsidR="00D372C7" w:rsidRDefault="00D372C7" w:rsidP="00AC5CD4">
      <w:pPr>
        <w:tabs>
          <w:tab w:val="left" w:pos="-1440"/>
          <w:tab w:val="left" w:pos="-720"/>
        </w:tabs>
        <w:suppressAutoHyphens/>
        <w:jc w:val="both"/>
        <w:rPr>
          <w:rFonts w:asciiTheme="minorHAnsi" w:hAnsiTheme="minorHAnsi" w:cstheme="minorHAnsi"/>
          <w:spacing w:val="-3"/>
          <w:szCs w:val="24"/>
          <w:lang w:val="es-ES_tradnl"/>
        </w:rPr>
      </w:pPr>
    </w:p>
    <w:p w14:paraId="638C24A3" w14:textId="77777777" w:rsidR="00D372C7" w:rsidRPr="001C2967" w:rsidRDefault="00D372C7" w:rsidP="00AC5CD4">
      <w:pPr>
        <w:tabs>
          <w:tab w:val="left" w:pos="-1440"/>
          <w:tab w:val="left" w:pos="-720"/>
        </w:tabs>
        <w:suppressAutoHyphens/>
        <w:jc w:val="both"/>
        <w:rPr>
          <w:rFonts w:asciiTheme="minorHAnsi" w:hAnsiTheme="minorHAnsi" w:cstheme="minorHAnsi"/>
          <w:spacing w:val="-3"/>
          <w:szCs w:val="24"/>
          <w:lang w:val="es-ES_tradnl"/>
        </w:rPr>
      </w:pPr>
    </w:p>
    <w:p w14:paraId="24E869C1" w14:textId="77777777" w:rsidR="00DC12BC" w:rsidRPr="001C2967" w:rsidRDefault="00DC12BC" w:rsidP="006C06BB">
      <w:pPr>
        <w:pStyle w:val="Prrafodelista"/>
        <w:numPr>
          <w:ilvl w:val="1"/>
          <w:numId w:val="12"/>
        </w:numPr>
        <w:shd w:val="clear" w:color="auto" w:fill="FFF2CC" w:themeFill="accent4" w:themeFillTint="33"/>
        <w:tabs>
          <w:tab w:val="left" w:pos="-1440"/>
          <w:tab w:val="left" w:pos="-720"/>
        </w:tabs>
        <w:suppressAutoHyphens/>
        <w:jc w:val="both"/>
        <w:rPr>
          <w:rFonts w:asciiTheme="minorHAnsi" w:hAnsiTheme="minorHAnsi" w:cstheme="minorHAnsi"/>
          <w:b/>
          <w:spacing w:val="-3"/>
          <w:szCs w:val="24"/>
          <w:lang w:val="es-ES_tradnl"/>
        </w:rPr>
      </w:pPr>
      <w:bookmarkStart w:id="2" w:name="_Hlk128393147"/>
      <w:r w:rsidRPr="001C2967">
        <w:rPr>
          <w:rFonts w:asciiTheme="minorHAnsi" w:hAnsiTheme="minorHAnsi" w:cstheme="minorHAnsi"/>
          <w:b/>
          <w:spacing w:val="-3"/>
          <w:szCs w:val="24"/>
          <w:lang w:val="es-ES_tradnl"/>
        </w:rPr>
        <w:lastRenderedPageBreak/>
        <w:t>DE LA DOCUMENTACIÓN PARA CONTRATAR</w:t>
      </w:r>
    </w:p>
    <w:bookmarkEnd w:id="2"/>
    <w:p w14:paraId="032DE1E4" w14:textId="77777777" w:rsidR="00DC12BC" w:rsidRPr="001C2967" w:rsidRDefault="00DC12BC" w:rsidP="001332BA">
      <w:pPr>
        <w:tabs>
          <w:tab w:val="left" w:pos="-1440"/>
          <w:tab w:val="left" w:pos="-720"/>
        </w:tabs>
        <w:suppressAutoHyphens/>
        <w:ind w:left="426"/>
        <w:jc w:val="both"/>
        <w:rPr>
          <w:rFonts w:asciiTheme="minorHAnsi" w:hAnsiTheme="minorHAnsi" w:cstheme="minorHAnsi"/>
          <w:spacing w:val="-3"/>
          <w:szCs w:val="24"/>
          <w:lang w:val="es-ES_tradnl"/>
        </w:rPr>
      </w:pPr>
    </w:p>
    <w:p w14:paraId="123F93F7" w14:textId="77777777" w:rsidR="00241C90" w:rsidRPr="001C2967" w:rsidRDefault="00670BE6" w:rsidP="0006679B">
      <w:pPr>
        <w:tabs>
          <w:tab w:val="left" w:pos="-1440"/>
          <w:tab w:val="left" w:pos="-720"/>
        </w:tabs>
        <w:suppressAutoHyphens/>
        <w:ind w:left="284"/>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E</w:t>
      </w:r>
      <w:r w:rsidR="005A1D9A" w:rsidRPr="001C2967">
        <w:rPr>
          <w:rFonts w:asciiTheme="minorHAnsi" w:hAnsiTheme="minorHAnsi" w:cstheme="minorHAnsi"/>
          <w:spacing w:val="-3"/>
          <w:szCs w:val="24"/>
          <w:lang w:val="es-ES_tradnl"/>
        </w:rPr>
        <w:t xml:space="preserve">l adjudicatario deberá entregar </w:t>
      </w:r>
      <w:r w:rsidRPr="001C2967">
        <w:rPr>
          <w:rFonts w:asciiTheme="minorHAnsi" w:hAnsiTheme="minorHAnsi" w:cstheme="minorHAnsi"/>
          <w:spacing w:val="-3"/>
          <w:szCs w:val="24"/>
          <w:lang w:val="es-ES_tradnl"/>
        </w:rPr>
        <w:t>a Club Providencia los siguientes antecedentes</w:t>
      </w:r>
      <w:r w:rsidR="0006679B" w:rsidRPr="001C2967">
        <w:rPr>
          <w:rFonts w:asciiTheme="minorHAnsi" w:hAnsiTheme="minorHAnsi" w:cstheme="minorHAnsi"/>
          <w:spacing w:val="-3"/>
          <w:szCs w:val="24"/>
          <w:lang w:val="es-ES_tradnl"/>
        </w:rPr>
        <w:t>:</w:t>
      </w:r>
    </w:p>
    <w:p w14:paraId="2C1C1DB0" w14:textId="77777777" w:rsidR="00514C7E" w:rsidRPr="001C2967" w:rsidRDefault="00514C7E" w:rsidP="0006679B">
      <w:pPr>
        <w:tabs>
          <w:tab w:val="left" w:pos="-1440"/>
          <w:tab w:val="left" w:pos="-720"/>
        </w:tabs>
        <w:suppressAutoHyphens/>
        <w:ind w:left="284"/>
        <w:jc w:val="both"/>
        <w:rPr>
          <w:rFonts w:asciiTheme="minorHAnsi" w:hAnsiTheme="minorHAnsi" w:cstheme="minorHAnsi"/>
          <w:spacing w:val="-3"/>
          <w:szCs w:val="24"/>
          <w:lang w:val="es-ES_tradnl"/>
        </w:rPr>
      </w:pPr>
    </w:p>
    <w:p w14:paraId="4DABA0D5" w14:textId="77777777" w:rsidR="00241C90" w:rsidRPr="001C2967" w:rsidRDefault="00241C90" w:rsidP="006C06BB">
      <w:pPr>
        <w:numPr>
          <w:ilvl w:val="0"/>
          <w:numId w:val="3"/>
        </w:numPr>
        <w:tabs>
          <w:tab w:val="left" w:pos="-720"/>
        </w:tabs>
        <w:suppressAutoHyphens/>
        <w:ind w:left="993" w:hanging="426"/>
        <w:jc w:val="both"/>
        <w:rPr>
          <w:rFonts w:asciiTheme="minorHAnsi" w:hAnsiTheme="minorHAnsi" w:cstheme="minorHAnsi"/>
          <w:bCs/>
          <w:color w:val="000000" w:themeColor="text1"/>
          <w:spacing w:val="-3"/>
          <w:szCs w:val="24"/>
          <w:lang w:val="es-ES_tradnl"/>
        </w:rPr>
      </w:pPr>
      <w:r w:rsidRPr="001C2967">
        <w:rPr>
          <w:rFonts w:asciiTheme="minorHAnsi" w:hAnsiTheme="minorHAnsi" w:cstheme="minorHAnsi"/>
          <w:color w:val="000000" w:themeColor="text1"/>
          <w:spacing w:val="-3"/>
          <w:szCs w:val="24"/>
          <w:lang w:val="es-ES_tradnl"/>
        </w:rPr>
        <w:t xml:space="preserve">Copia de la </w:t>
      </w:r>
      <w:r w:rsidRPr="001C2967">
        <w:rPr>
          <w:rFonts w:asciiTheme="minorHAnsi" w:hAnsiTheme="minorHAnsi" w:cstheme="minorHAnsi"/>
          <w:b/>
          <w:bCs/>
          <w:color w:val="000000" w:themeColor="text1"/>
          <w:spacing w:val="-3"/>
          <w:szCs w:val="24"/>
          <w:lang w:val="es-ES_tradnl"/>
        </w:rPr>
        <w:t>Patente Municipal,</w:t>
      </w:r>
      <w:r w:rsidRPr="001C2967">
        <w:rPr>
          <w:rFonts w:asciiTheme="minorHAnsi" w:hAnsiTheme="minorHAnsi" w:cstheme="minorHAnsi"/>
          <w:bCs/>
          <w:color w:val="000000" w:themeColor="text1"/>
          <w:spacing w:val="-3"/>
          <w:szCs w:val="24"/>
          <w:lang w:val="es-ES_tradnl"/>
        </w:rPr>
        <w:t xml:space="preserve"> del rubro asociado a la licitación, vigente a la fecha de firma del contrato.</w:t>
      </w:r>
    </w:p>
    <w:p w14:paraId="4C45F88D" w14:textId="77777777" w:rsidR="00871826" w:rsidRPr="001C2967" w:rsidRDefault="00BD4075" w:rsidP="006C06BB">
      <w:pPr>
        <w:numPr>
          <w:ilvl w:val="0"/>
          <w:numId w:val="3"/>
        </w:numPr>
        <w:tabs>
          <w:tab w:val="left" w:pos="-720"/>
        </w:tabs>
        <w:suppressAutoHyphens/>
        <w:ind w:left="993" w:hanging="426"/>
        <w:jc w:val="both"/>
        <w:rPr>
          <w:rFonts w:asciiTheme="minorHAnsi" w:hAnsiTheme="minorHAnsi" w:cstheme="minorHAnsi"/>
          <w:color w:val="000000" w:themeColor="text1"/>
          <w:spacing w:val="-3"/>
          <w:szCs w:val="24"/>
          <w:lang w:val="es-ES_tradnl"/>
        </w:rPr>
      </w:pPr>
      <w:proofErr w:type="spellStart"/>
      <w:r>
        <w:rPr>
          <w:rFonts w:asciiTheme="minorHAnsi" w:hAnsiTheme="minorHAnsi" w:cstheme="minorHAnsi"/>
          <w:b/>
          <w:color w:val="000000" w:themeColor="text1"/>
          <w:spacing w:val="-3"/>
          <w:szCs w:val="24"/>
          <w:lang w:val="es-ES_tradnl"/>
        </w:rPr>
        <w:t>Itemizado</w:t>
      </w:r>
      <w:proofErr w:type="spellEnd"/>
      <w:r>
        <w:rPr>
          <w:rFonts w:asciiTheme="minorHAnsi" w:hAnsiTheme="minorHAnsi" w:cstheme="minorHAnsi"/>
          <w:b/>
          <w:color w:val="000000" w:themeColor="text1"/>
          <w:spacing w:val="-3"/>
          <w:szCs w:val="24"/>
          <w:lang w:val="es-ES_tradnl"/>
        </w:rPr>
        <w:t xml:space="preserve"> y a</w:t>
      </w:r>
      <w:r w:rsidR="00241C90" w:rsidRPr="001C2967">
        <w:rPr>
          <w:rFonts w:asciiTheme="minorHAnsi" w:hAnsiTheme="minorHAnsi" w:cstheme="minorHAnsi"/>
          <w:b/>
          <w:color w:val="000000" w:themeColor="text1"/>
          <w:spacing w:val="-3"/>
          <w:szCs w:val="24"/>
          <w:lang w:val="es-ES_tradnl"/>
        </w:rPr>
        <w:t>nálisis de Precios Unitarios</w:t>
      </w:r>
      <w:r w:rsidR="00241C90" w:rsidRPr="001C2967">
        <w:rPr>
          <w:rFonts w:asciiTheme="minorHAnsi" w:hAnsiTheme="minorHAnsi" w:cstheme="minorHAnsi"/>
          <w:color w:val="000000" w:themeColor="text1"/>
          <w:spacing w:val="-3"/>
          <w:szCs w:val="24"/>
          <w:lang w:val="es-ES_tradnl"/>
        </w:rPr>
        <w:t xml:space="preserve"> de acuerdo con </w:t>
      </w:r>
      <w:r w:rsidR="00241C90" w:rsidRPr="001C2967">
        <w:rPr>
          <w:rFonts w:asciiTheme="minorHAnsi" w:hAnsiTheme="minorHAnsi" w:cstheme="minorHAnsi"/>
          <w:b/>
          <w:color w:val="000000" w:themeColor="text1"/>
          <w:spacing w:val="-3"/>
          <w:szCs w:val="24"/>
          <w:lang w:val="es-ES_tradnl"/>
        </w:rPr>
        <w:t>Formulario</w:t>
      </w:r>
      <w:r>
        <w:rPr>
          <w:rFonts w:asciiTheme="minorHAnsi" w:hAnsiTheme="minorHAnsi" w:cstheme="minorHAnsi"/>
          <w:b/>
          <w:color w:val="000000" w:themeColor="text1"/>
          <w:spacing w:val="-3"/>
          <w:szCs w:val="24"/>
          <w:lang w:val="es-ES_tradnl"/>
        </w:rPr>
        <w:t xml:space="preserve"> </w:t>
      </w:r>
      <w:r w:rsidR="00644A97" w:rsidRPr="001C2967">
        <w:rPr>
          <w:rFonts w:asciiTheme="minorHAnsi" w:hAnsiTheme="minorHAnsi" w:cstheme="minorHAnsi"/>
          <w:b/>
          <w:color w:val="000000" w:themeColor="text1"/>
          <w:spacing w:val="-3"/>
          <w:szCs w:val="24"/>
          <w:lang w:val="es-ES_tradnl"/>
        </w:rPr>
        <w:t>No</w:t>
      </w:r>
      <w:r w:rsidR="00241C90" w:rsidRPr="001C2967">
        <w:rPr>
          <w:rFonts w:asciiTheme="minorHAnsi" w:hAnsiTheme="minorHAnsi" w:cstheme="minorHAnsi"/>
          <w:b/>
          <w:color w:val="000000" w:themeColor="text1"/>
          <w:spacing w:val="-3"/>
          <w:szCs w:val="24"/>
          <w:lang w:val="es-ES_tradnl"/>
        </w:rPr>
        <w:t xml:space="preserve"> 5.</w:t>
      </w:r>
    </w:p>
    <w:p w14:paraId="335D05A7" w14:textId="77777777" w:rsidR="0006679B" w:rsidRPr="001C2967" w:rsidRDefault="00871826" w:rsidP="006C06BB">
      <w:pPr>
        <w:numPr>
          <w:ilvl w:val="0"/>
          <w:numId w:val="3"/>
        </w:numPr>
        <w:tabs>
          <w:tab w:val="left" w:pos="-720"/>
        </w:tabs>
        <w:suppressAutoHyphens/>
        <w:ind w:left="993" w:hanging="426"/>
        <w:jc w:val="both"/>
        <w:rPr>
          <w:rFonts w:asciiTheme="minorHAnsi" w:hAnsiTheme="minorHAnsi" w:cstheme="minorHAnsi"/>
          <w:color w:val="000000" w:themeColor="text1"/>
          <w:spacing w:val="-3"/>
          <w:szCs w:val="24"/>
          <w:lang w:val="es-ES_tradnl"/>
        </w:rPr>
      </w:pPr>
      <w:r w:rsidRPr="001C2967">
        <w:rPr>
          <w:rFonts w:asciiTheme="minorHAnsi" w:hAnsiTheme="minorHAnsi" w:cstheme="minorHAnsi"/>
          <w:spacing w:val="-3"/>
          <w:szCs w:val="24"/>
          <w:lang w:val="es-ES_tradnl"/>
        </w:rPr>
        <w:t xml:space="preserve">Entregar </w:t>
      </w:r>
      <w:r w:rsidRPr="001C2967">
        <w:rPr>
          <w:rFonts w:asciiTheme="minorHAnsi" w:hAnsiTheme="minorHAnsi" w:cstheme="minorHAnsi"/>
          <w:szCs w:val="24"/>
        </w:rPr>
        <w:t>garantía por Fiel y Oportuno Cumplimiento del Contrato y Póliza de Responsabilidad Civil.</w:t>
      </w:r>
    </w:p>
    <w:p w14:paraId="12AE95A3" w14:textId="77777777" w:rsidR="0093615E" w:rsidRPr="001C2967" w:rsidRDefault="0006679B" w:rsidP="006C06BB">
      <w:pPr>
        <w:numPr>
          <w:ilvl w:val="0"/>
          <w:numId w:val="3"/>
        </w:numPr>
        <w:tabs>
          <w:tab w:val="left" w:pos="-720"/>
        </w:tabs>
        <w:suppressAutoHyphens/>
        <w:ind w:left="993" w:hanging="426"/>
        <w:jc w:val="both"/>
        <w:rPr>
          <w:rFonts w:asciiTheme="minorHAnsi" w:hAnsiTheme="minorHAnsi" w:cstheme="minorHAnsi"/>
          <w:color w:val="000000" w:themeColor="text1"/>
          <w:spacing w:val="-3"/>
          <w:szCs w:val="24"/>
          <w:lang w:val="es-ES_tradnl"/>
        </w:rPr>
      </w:pPr>
      <w:r w:rsidRPr="001C2967">
        <w:rPr>
          <w:rFonts w:asciiTheme="minorHAnsi" w:hAnsiTheme="minorHAnsi" w:cstheme="minorHAnsi"/>
          <w:szCs w:val="24"/>
        </w:rPr>
        <w:t>La designación del profesional encargado del contrato.</w:t>
      </w:r>
    </w:p>
    <w:p w14:paraId="4EAF4A02" w14:textId="77777777" w:rsidR="0006679B" w:rsidRPr="001C2967" w:rsidRDefault="0006679B" w:rsidP="0006679B">
      <w:pPr>
        <w:tabs>
          <w:tab w:val="left" w:pos="-720"/>
        </w:tabs>
        <w:suppressAutoHyphens/>
        <w:ind w:left="993"/>
        <w:jc w:val="both"/>
        <w:rPr>
          <w:rFonts w:asciiTheme="minorHAnsi" w:hAnsiTheme="minorHAnsi" w:cstheme="minorHAnsi"/>
          <w:color w:val="000000" w:themeColor="text1"/>
          <w:spacing w:val="-3"/>
          <w:szCs w:val="24"/>
          <w:lang w:val="es-ES_tradnl"/>
        </w:rPr>
      </w:pPr>
    </w:p>
    <w:p w14:paraId="35B7069E" w14:textId="77777777" w:rsidR="00856901" w:rsidRDefault="0006679B" w:rsidP="00C57BD9">
      <w:pPr>
        <w:tabs>
          <w:tab w:val="left" w:pos="-1440"/>
          <w:tab w:val="left" w:pos="-720"/>
        </w:tabs>
        <w:suppressAutoHyphens/>
        <w:ind w:left="284"/>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Sin</w:t>
      </w:r>
      <w:r w:rsidR="005A1D9A" w:rsidRPr="001C2967">
        <w:rPr>
          <w:rFonts w:asciiTheme="minorHAnsi" w:hAnsiTheme="minorHAnsi" w:cstheme="minorHAnsi"/>
          <w:spacing w:val="-3"/>
          <w:szCs w:val="24"/>
          <w:lang w:val="es-ES_tradnl"/>
        </w:rPr>
        <w:t xml:space="preserve"> perjuicio de lo anterior, la </w:t>
      </w:r>
      <w:r w:rsidR="000A2429" w:rsidRPr="001C2967">
        <w:rPr>
          <w:rFonts w:asciiTheme="minorHAnsi" w:hAnsiTheme="minorHAnsi" w:cstheme="minorHAnsi"/>
          <w:spacing w:val="-3"/>
          <w:szCs w:val="24"/>
          <w:lang w:val="es-ES_tradnl"/>
        </w:rPr>
        <w:t>Club Providencia</w:t>
      </w:r>
      <w:r w:rsidR="005A1D9A" w:rsidRPr="001C2967">
        <w:rPr>
          <w:rFonts w:asciiTheme="minorHAnsi" w:hAnsiTheme="minorHAnsi" w:cstheme="minorHAnsi"/>
          <w:spacing w:val="-3"/>
          <w:szCs w:val="24"/>
          <w:lang w:val="es-ES_tradnl"/>
        </w:rPr>
        <w:t xml:space="preserve"> se reserva el derecho de solicitar, adicionalmente, toda aquella documentación que estime necesaria para la redacción del contrato.</w:t>
      </w:r>
    </w:p>
    <w:p w14:paraId="4985B7B6" w14:textId="77777777" w:rsidR="00856901" w:rsidRDefault="00856901" w:rsidP="001332BA">
      <w:pPr>
        <w:tabs>
          <w:tab w:val="left" w:pos="-1440"/>
          <w:tab w:val="left" w:pos="-720"/>
        </w:tabs>
        <w:suppressAutoHyphens/>
        <w:ind w:left="284"/>
        <w:jc w:val="both"/>
        <w:rPr>
          <w:rFonts w:asciiTheme="minorHAnsi" w:hAnsiTheme="minorHAnsi" w:cstheme="minorHAnsi"/>
          <w:spacing w:val="-3"/>
          <w:szCs w:val="24"/>
          <w:lang w:val="es-ES_tradnl"/>
        </w:rPr>
      </w:pPr>
    </w:p>
    <w:p w14:paraId="29E59291" w14:textId="77777777" w:rsidR="00856901" w:rsidRPr="00856901" w:rsidRDefault="00082325" w:rsidP="00082325">
      <w:pPr>
        <w:pStyle w:val="Prrafodelista"/>
        <w:shd w:val="clear" w:color="auto" w:fill="FFF2CC" w:themeFill="accent4" w:themeFillTint="33"/>
        <w:tabs>
          <w:tab w:val="left" w:pos="-1440"/>
          <w:tab w:val="left" w:pos="-720"/>
        </w:tabs>
        <w:suppressAutoHyphens/>
        <w:ind w:left="360"/>
        <w:jc w:val="both"/>
        <w:rPr>
          <w:rFonts w:asciiTheme="minorHAnsi" w:hAnsiTheme="minorHAnsi" w:cstheme="minorHAnsi"/>
          <w:b/>
          <w:spacing w:val="-3"/>
          <w:szCs w:val="24"/>
          <w:lang w:val="es-ES_tradnl"/>
        </w:rPr>
      </w:pPr>
      <w:bookmarkStart w:id="3" w:name="_Hlk128394589"/>
      <w:r>
        <w:rPr>
          <w:rFonts w:asciiTheme="minorHAnsi" w:hAnsiTheme="minorHAnsi" w:cstheme="minorHAnsi"/>
          <w:b/>
          <w:spacing w:val="-3"/>
          <w:szCs w:val="24"/>
          <w:lang w:val="es-ES_tradnl"/>
        </w:rPr>
        <w:t xml:space="preserve">7.4       </w:t>
      </w:r>
      <w:r w:rsidR="00856901" w:rsidRPr="00856901">
        <w:rPr>
          <w:rFonts w:asciiTheme="minorHAnsi" w:hAnsiTheme="minorHAnsi" w:cstheme="minorHAnsi"/>
          <w:b/>
          <w:spacing w:val="-3"/>
          <w:szCs w:val="24"/>
          <w:lang w:val="es-ES_tradnl"/>
        </w:rPr>
        <w:t>TÉRMINO ANTICIPADO DEL CONTRATO</w:t>
      </w:r>
    </w:p>
    <w:bookmarkEnd w:id="3"/>
    <w:p w14:paraId="67348928" w14:textId="77777777" w:rsidR="00856901" w:rsidRDefault="00856901" w:rsidP="00856901">
      <w:pPr>
        <w:tabs>
          <w:tab w:val="left" w:pos="-1440"/>
          <w:tab w:val="left" w:pos="-720"/>
        </w:tabs>
        <w:suppressAutoHyphens/>
        <w:jc w:val="both"/>
        <w:rPr>
          <w:rFonts w:asciiTheme="minorHAnsi" w:hAnsiTheme="minorHAnsi" w:cstheme="minorHAnsi"/>
          <w:spacing w:val="-3"/>
          <w:szCs w:val="24"/>
          <w:lang w:val="es-ES_tradnl"/>
        </w:rPr>
      </w:pPr>
    </w:p>
    <w:p w14:paraId="657EC47B" w14:textId="77777777" w:rsidR="00856901" w:rsidRPr="00856901" w:rsidRDefault="00856901" w:rsidP="006C06BB">
      <w:pPr>
        <w:pStyle w:val="Prrafodelista"/>
        <w:numPr>
          <w:ilvl w:val="2"/>
          <w:numId w:val="18"/>
        </w:numPr>
        <w:shd w:val="clear" w:color="auto" w:fill="E2EFD9" w:themeFill="accent6" w:themeFillTint="33"/>
        <w:tabs>
          <w:tab w:val="left" w:pos="-1440"/>
          <w:tab w:val="left" w:pos="-720"/>
          <w:tab w:val="left" w:pos="284"/>
          <w:tab w:val="left" w:pos="1008"/>
          <w:tab w:val="left" w:pos="1440"/>
        </w:tabs>
        <w:suppressAutoHyphens/>
        <w:jc w:val="both"/>
        <w:rPr>
          <w:rFonts w:asciiTheme="minorHAnsi" w:hAnsiTheme="minorHAnsi" w:cstheme="minorHAnsi"/>
          <w:b/>
          <w:spacing w:val="-3"/>
          <w:szCs w:val="24"/>
          <w:lang w:val="es-ES_tradnl"/>
        </w:rPr>
      </w:pPr>
      <w:r>
        <w:rPr>
          <w:rFonts w:asciiTheme="minorHAnsi" w:hAnsiTheme="minorHAnsi" w:cstheme="minorHAnsi"/>
          <w:b/>
          <w:spacing w:val="-3"/>
          <w:szCs w:val="24"/>
          <w:lang w:val="es-ES_tradnl"/>
        </w:rPr>
        <w:t>CAUSALES</w:t>
      </w:r>
      <w:r w:rsidRPr="00856901">
        <w:rPr>
          <w:rFonts w:asciiTheme="minorHAnsi" w:hAnsiTheme="minorHAnsi" w:cstheme="minorHAnsi"/>
          <w:b/>
          <w:spacing w:val="-3"/>
          <w:szCs w:val="24"/>
          <w:lang w:val="es-ES_tradnl"/>
        </w:rPr>
        <w:t>:</w:t>
      </w:r>
    </w:p>
    <w:p w14:paraId="4B4493AD" w14:textId="77777777" w:rsidR="00856901" w:rsidRPr="00856901" w:rsidRDefault="00856901" w:rsidP="00856901">
      <w:pPr>
        <w:tabs>
          <w:tab w:val="left" w:pos="-1440"/>
          <w:tab w:val="left" w:pos="-720"/>
        </w:tabs>
        <w:suppressAutoHyphens/>
        <w:jc w:val="both"/>
        <w:rPr>
          <w:rFonts w:asciiTheme="minorHAnsi" w:hAnsiTheme="minorHAnsi" w:cstheme="minorHAnsi"/>
          <w:spacing w:val="-3"/>
          <w:szCs w:val="24"/>
          <w:lang w:val="es-ES_tradnl"/>
        </w:rPr>
      </w:pPr>
    </w:p>
    <w:p w14:paraId="20E22A64" w14:textId="6EE1B779" w:rsidR="00856901" w:rsidRPr="00EA216C" w:rsidRDefault="00EA216C" w:rsidP="006C06BB">
      <w:pPr>
        <w:pStyle w:val="Prrafodelista"/>
        <w:numPr>
          <w:ilvl w:val="3"/>
          <w:numId w:val="18"/>
        </w:numPr>
        <w:tabs>
          <w:tab w:val="left" w:pos="-1440"/>
          <w:tab w:val="left" w:pos="-720"/>
        </w:tabs>
        <w:suppressAutoHyphens/>
        <w:jc w:val="both"/>
        <w:rPr>
          <w:rFonts w:asciiTheme="minorHAnsi" w:hAnsiTheme="minorHAnsi" w:cstheme="minorHAnsi"/>
          <w:spacing w:val="-3"/>
          <w:szCs w:val="24"/>
          <w:lang w:val="es-ES_tradnl"/>
        </w:rPr>
      </w:pPr>
      <w:r w:rsidRPr="000D5875">
        <w:rPr>
          <w:rFonts w:asciiTheme="minorHAnsi" w:hAnsiTheme="minorHAnsi" w:cstheme="minorHAnsi"/>
          <w:b/>
          <w:bCs/>
          <w:spacing w:val="-3"/>
          <w:szCs w:val="24"/>
          <w:lang w:val="es-ES_tradnl"/>
        </w:rPr>
        <w:t>Mutuo acuerdo</w:t>
      </w:r>
      <w:r w:rsidRPr="00EA216C">
        <w:rPr>
          <w:rFonts w:asciiTheme="minorHAnsi" w:hAnsiTheme="minorHAnsi" w:cstheme="minorHAnsi"/>
          <w:spacing w:val="-3"/>
          <w:szCs w:val="24"/>
          <w:lang w:val="es-ES_tradnl"/>
        </w:rPr>
        <w:t xml:space="preserve"> de las partes</w:t>
      </w:r>
      <w:r w:rsidR="00A15CE4">
        <w:rPr>
          <w:rFonts w:asciiTheme="minorHAnsi" w:hAnsiTheme="minorHAnsi" w:cstheme="minorHAnsi"/>
          <w:spacing w:val="-3"/>
          <w:szCs w:val="24"/>
          <w:lang w:val="es-ES_tradnl"/>
        </w:rPr>
        <w:t>.</w:t>
      </w:r>
    </w:p>
    <w:p w14:paraId="1F81104D" w14:textId="77777777" w:rsidR="00EA216C" w:rsidRDefault="00EA216C" w:rsidP="006C06BB">
      <w:pPr>
        <w:pStyle w:val="Prrafodelista"/>
        <w:numPr>
          <w:ilvl w:val="3"/>
          <w:numId w:val="18"/>
        </w:numPr>
        <w:tabs>
          <w:tab w:val="left" w:pos="-1440"/>
          <w:tab w:val="left" w:pos="-720"/>
        </w:tabs>
        <w:suppressAutoHyphens/>
        <w:jc w:val="both"/>
        <w:rPr>
          <w:rFonts w:asciiTheme="minorHAnsi" w:hAnsiTheme="minorHAnsi" w:cstheme="minorHAnsi"/>
          <w:spacing w:val="-3"/>
          <w:szCs w:val="24"/>
          <w:lang w:val="es-ES_tradnl"/>
        </w:rPr>
      </w:pPr>
      <w:r>
        <w:rPr>
          <w:rFonts w:asciiTheme="minorHAnsi" w:hAnsiTheme="minorHAnsi" w:cstheme="minorHAnsi"/>
          <w:spacing w:val="-3"/>
          <w:szCs w:val="24"/>
          <w:lang w:val="es-ES_tradnl"/>
        </w:rPr>
        <w:t xml:space="preserve">El mandante </w:t>
      </w:r>
      <w:r w:rsidRPr="00EA216C">
        <w:rPr>
          <w:rFonts w:asciiTheme="minorHAnsi" w:hAnsiTheme="minorHAnsi" w:cstheme="minorHAnsi"/>
          <w:spacing w:val="-3"/>
          <w:szCs w:val="24"/>
          <w:lang w:val="es-ES_tradnl"/>
        </w:rPr>
        <w:t>quedará facultad</w:t>
      </w:r>
      <w:r>
        <w:rPr>
          <w:rFonts w:asciiTheme="minorHAnsi" w:hAnsiTheme="minorHAnsi" w:cstheme="minorHAnsi"/>
          <w:spacing w:val="-3"/>
          <w:szCs w:val="24"/>
          <w:lang w:val="es-ES_tradnl"/>
        </w:rPr>
        <w:t>o</w:t>
      </w:r>
      <w:r w:rsidRPr="00EA216C">
        <w:rPr>
          <w:rFonts w:asciiTheme="minorHAnsi" w:hAnsiTheme="minorHAnsi" w:cstheme="minorHAnsi"/>
          <w:spacing w:val="-3"/>
          <w:szCs w:val="24"/>
          <w:lang w:val="es-ES_tradnl"/>
        </w:rPr>
        <w:t xml:space="preserve"> para </w:t>
      </w:r>
      <w:r w:rsidRPr="000D5875">
        <w:rPr>
          <w:rFonts w:asciiTheme="minorHAnsi" w:hAnsiTheme="minorHAnsi" w:cstheme="minorHAnsi"/>
          <w:b/>
          <w:bCs/>
          <w:spacing w:val="-3"/>
          <w:szCs w:val="24"/>
          <w:lang w:val="es-ES_tradnl"/>
        </w:rPr>
        <w:t>unilateralmente</w:t>
      </w:r>
      <w:r w:rsidRPr="00EA216C">
        <w:rPr>
          <w:rFonts w:asciiTheme="minorHAnsi" w:hAnsiTheme="minorHAnsi" w:cstheme="minorHAnsi"/>
          <w:spacing w:val="-3"/>
          <w:szCs w:val="24"/>
          <w:lang w:val="es-ES_tradnl"/>
        </w:rPr>
        <w:t xml:space="preserve"> poner término anticipado del</w:t>
      </w:r>
      <w:r w:rsidR="002E0508">
        <w:rPr>
          <w:rFonts w:asciiTheme="minorHAnsi" w:hAnsiTheme="minorHAnsi" w:cstheme="minorHAnsi"/>
          <w:spacing w:val="-3"/>
          <w:szCs w:val="24"/>
          <w:lang w:val="es-ES_tradnl"/>
        </w:rPr>
        <w:t xml:space="preserve"> </w:t>
      </w:r>
      <w:r w:rsidRPr="00EA216C">
        <w:rPr>
          <w:rFonts w:asciiTheme="minorHAnsi" w:hAnsiTheme="minorHAnsi" w:cstheme="minorHAnsi"/>
          <w:spacing w:val="-3"/>
          <w:szCs w:val="24"/>
          <w:lang w:val="es-ES_tradnl"/>
        </w:rPr>
        <w:t>contrato, en cualquier momento y sin necesidad de interpelación previa alguna, debiendo</w:t>
      </w:r>
      <w:r w:rsidR="002E0508">
        <w:rPr>
          <w:rFonts w:asciiTheme="minorHAnsi" w:hAnsiTheme="minorHAnsi" w:cstheme="minorHAnsi"/>
          <w:spacing w:val="-3"/>
          <w:szCs w:val="24"/>
          <w:lang w:val="es-ES_tradnl"/>
        </w:rPr>
        <w:t xml:space="preserve"> </w:t>
      </w:r>
      <w:r w:rsidRPr="00EA216C">
        <w:rPr>
          <w:rFonts w:asciiTheme="minorHAnsi" w:hAnsiTheme="minorHAnsi" w:cstheme="minorHAnsi"/>
          <w:spacing w:val="-3"/>
          <w:szCs w:val="24"/>
          <w:lang w:val="es-ES_tradnl"/>
        </w:rPr>
        <w:t>notificarse tal resolución por correo electrónico oficial señalado por el contratista en su</w:t>
      </w:r>
      <w:r w:rsidR="00285FC9">
        <w:rPr>
          <w:rFonts w:asciiTheme="minorHAnsi" w:hAnsiTheme="minorHAnsi" w:cstheme="minorHAnsi"/>
          <w:spacing w:val="-3"/>
          <w:szCs w:val="24"/>
          <w:lang w:val="es-ES_tradnl"/>
        </w:rPr>
        <w:t xml:space="preserve"> </w:t>
      </w:r>
      <w:r w:rsidRPr="00EA216C">
        <w:rPr>
          <w:rFonts w:asciiTheme="minorHAnsi" w:hAnsiTheme="minorHAnsi" w:cstheme="minorHAnsi"/>
          <w:spacing w:val="-3"/>
          <w:szCs w:val="24"/>
          <w:lang w:val="es-ES_tradnl"/>
        </w:rPr>
        <w:t>oferta o carta certificada dirigida al domicilio del Contratista o su representante legal y se</w:t>
      </w:r>
      <w:r w:rsidR="00285FC9">
        <w:rPr>
          <w:rFonts w:asciiTheme="minorHAnsi" w:hAnsiTheme="minorHAnsi" w:cstheme="minorHAnsi"/>
          <w:spacing w:val="-3"/>
          <w:szCs w:val="24"/>
          <w:lang w:val="es-ES_tradnl"/>
        </w:rPr>
        <w:t xml:space="preserve"> </w:t>
      </w:r>
      <w:r w:rsidRPr="00EA216C">
        <w:rPr>
          <w:rFonts w:asciiTheme="minorHAnsi" w:hAnsiTheme="minorHAnsi" w:cstheme="minorHAnsi"/>
          <w:spacing w:val="-3"/>
          <w:szCs w:val="24"/>
          <w:lang w:val="es-ES_tradnl"/>
        </w:rPr>
        <w:t xml:space="preserve">procederá cuando corresponda al cobro de la garantía de fiel cumplimiento del </w:t>
      </w:r>
      <w:proofErr w:type="spellStart"/>
      <w:r w:rsidRPr="00EA216C">
        <w:rPr>
          <w:rFonts w:asciiTheme="minorHAnsi" w:hAnsiTheme="minorHAnsi" w:cstheme="minorHAnsi"/>
          <w:spacing w:val="-3"/>
          <w:szCs w:val="24"/>
          <w:lang w:val="es-ES_tradnl"/>
        </w:rPr>
        <w:t>contrato,cuando</w:t>
      </w:r>
      <w:proofErr w:type="spellEnd"/>
      <w:r w:rsidRPr="00EA216C">
        <w:rPr>
          <w:rFonts w:asciiTheme="minorHAnsi" w:hAnsiTheme="minorHAnsi" w:cstheme="minorHAnsi"/>
          <w:spacing w:val="-3"/>
          <w:szCs w:val="24"/>
          <w:lang w:val="es-ES_tradnl"/>
        </w:rPr>
        <w:t xml:space="preserve"> el Contratista incurra en alguna de las siguientes causales:</w:t>
      </w:r>
    </w:p>
    <w:p w14:paraId="355B28E0" w14:textId="77777777" w:rsidR="00EA216C" w:rsidRDefault="00EA216C" w:rsidP="00EA216C">
      <w:pPr>
        <w:tabs>
          <w:tab w:val="left" w:pos="-1440"/>
          <w:tab w:val="left" w:pos="-720"/>
        </w:tabs>
        <w:suppressAutoHyphens/>
        <w:jc w:val="both"/>
        <w:rPr>
          <w:rFonts w:asciiTheme="minorHAnsi" w:hAnsiTheme="minorHAnsi" w:cstheme="minorHAnsi"/>
          <w:spacing w:val="-3"/>
          <w:szCs w:val="24"/>
          <w:lang w:val="es-ES_tradnl"/>
        </w:rPr>
      </w:pPr>
    </w:p>
    <w:p w14:paraId="053BD71F" w14:textId="77777777" w:rsidR="00EA216C" w:rsidRPr="005A7515" w:rsidRDefault="00EA216C" w:rsidP="005A7515">
      <w:pPr>
        <w:pStyle w:val="Prrafodelista"/>
        <w:numPr>
          <w:ilvl w:val="0"/>
          <w:numId w:val="19"/>
        </w:numPr>
        <w:tabs>
          <w:tab w:val="left" w:pos="-1440"/>
          <w:tab w:val="left" w:pos="-720"/>
        </w:tabs>
        <w:suppressAutoHyphens/>
        <w:jc w:val="both"/>
        <w:rPr>
          <w:rFonts w:asciiTheme="minorHAnsi" w:hAnsiTheme="minorHAnsi" w:cstheme="minorHAnsi"/>
          <w:spacing w:val="-3"/>
          <w:szCs w:val="24"/>
          <w:lang w:val="es-ES_tradnl"/>
        </w:rPr>
      </w:pPr>
      <w:r w:rsidRPr="00D049C0">
        <w:rPr>
          <w:rFonts w:asciiTheme="minorHAnsi" w:hAnsiTheme="minorHAnsi" w:cstheme="minorHAnsi"/>
          <w:spacing w:val="-3"/>
          <w:szCs w:val="24"/>
          <w:lang w:val="es-ES_tradnl"/>
        </w:rPr>
        <w:t xml:space="preserve">Fuerza mayor o caso fortuito debidamente justificado, gravedad y tiempo que será calificado por </w:t>
      </w:r>
      <w:r w:rsidR="00D049C0" w:rsidRPr="00D049C0">
        <w:rPr>
          <w:rFonts w:asciiTheme="minorHAnsi" w:hAnsiTheme="minorHAnsi" w:cstheme="minorHAnsi"/>
          <w:spacing w:val="-3"/>
          <w:szCs w:val="24"/>
          <w:lang w:val="es-ES_tradnl"/>
        </w:rPr>
        <w:t>el mandante,</w:t>
      </w:r>
      <w:r w:rsidRPr="00D049C0">
        <w:rPr>
          <w:rFonts w:asciiTheme="minorHAnsi" w:hAnsiTheme="minorHAnsi" w:cstheme="minorHAnsi"/>
          <w:spacing w:val="-3"/>
          <w:szCs w:val="24"/>
          <w:lang w:val="es-ES_tradnl"/>
        </w:rPr>
        <w:t xml:space="preserve"> mediante informe fundado.</w:t>
      </w:r>
    </w:p>
    <w:p w14:paraId="63B86726" w14:textId="77777777" w:rsidR="00EA216C" w:rsidRPr="00D049C0" w:rsidRDefault="00EA216C" w:rsidP="006C06BB">
      <w:pPr>
        <w:pStyle w:val="Prrafodelista"/>
        <w:numPr>
          <w:ilvl w:val="0"/>
          <w:numId w:val="19"/>
        </w:numPr>
        <w:tabs>
          <w:tab w:val="left" w:pos="-1440"/>
          <w:tab w:val="left" w:pos="-720"/>
        </w:tabs>
        <w:suppressAutoHyphens/>
        <w:jc w:val="both"/>
        <w:rPr>
          <w:rFonts w:asciiTheme="minorHAnsi" w:hAnsiTheme="minorHAnsi" w:cstheme="minorHAnsi"/>
          <w:spacing w:val="-3"/>
          <w:szCs w:val="24"/>
          <w:lang w:val="es-ES_tradnl"/>
        </w:rPr>
      </w:pPr>
      <w:r w:rsidRPr="00D049C0">
        <w:rPr>
          <w:rFonts w:asciiTheme="minorHAnsi" w:hAnsiTheme="minorHAnsi" w:cstheme="minorHAnsi"/>
          <w:spacing w:val="-3"/>
          <w:szCs w:val="24"/>
          <w:lang w:val="es-ES_tradnl"/>
        </w:rPr>
        <w:t>Fallecimiento del Oferente Adjudicado, si se trata de una persona natural</w:t>
      </w:r>
      <w:r w:rsidR="00D049C0">
        <w:rPr>
          <w:rFonts w:asciiTheme="minorHAnsi" w:hAnsiTheme="minorHAnsi" w:cstheme="minorHAnsi"/>
          <w:spacing w:val="-3"/>
          <w:szCs w:val="24"/>
          <w:lang w:val="es-ES_tradnl"/>
        </w:rPr>
        <w:t>.</w:t>
      </w:r>
    </w:p>
    <w:p w14:paraId="345A010F" w14:textId="77777777" w:rsidR="00EA216C" w:rsidRPr="00D049C0" w:rsidRDefault="00EA216C" w:rsidP="006C06BB">
      <w:pPr>
        <w:pStyle w:val="Prrafodelista"/>
        <w:numPr>
          <w:ilvl w:val="0"/>
          <w:numId w:val="19"/>
        </w:numPr>
        <w:tabs>
          <w:tab w:val="left" w:pos="-1440"/>
          <w:tab w:val="left" w:pos="-720"/>
        </w:tabs>
        <w:suppressAutoHyphens/>
        <w:jc w:val="both"/>
        <w:rPr>
          <w:rFonts w:asciiTheme="minorHAnsi" w:hAnsiTheme="minorHAnsi" w:cstheme="minorHAnsi"/>
          <w:spacing w:val="-3"/>
          <w:szCs w:val="24"/>
          <w:lang w:val="es-ES_tradnl"/>
        </w:rPr>
      </w:pPr>
      <w:r w:rsidRPr="00D049C0">
        <w:rPr>
          <w:rFonts w:asciiTheme="minorHAnsi" w:hAnsiTheme="minorHAnsi" w:cstheme="minorHAnsi"/>
          <w:spacing w:val="-3"/>
          <w:szCs w:val="24"/>
          <w:lang w:val="es-ES_tradnl"/>
        </w:rPr>
        <w:t xml:space="preserve">Incumplimiento grave y reiterado a las Leyes Sociales por parte del contratista, calificado por informe fundado de la </w:t>
      </w:r>
      <w:r w:rsidR="00F461B9" w:rsidRPr="00D049C0">
        <w:rPr>
          <w:rFonts w:asciiTheme="minorHAnsi" w:hAnsiTheme="minorHAnsi" w:cstheme="minorHAnsi"/>
          <w:spacing w:val="-3"/>
          <w:szCs w:val="24"/>
          <w:lang w:val="es-ES_tradnl"/>
        </w:rPr>
        <w:t>I.T.</w:t>
      </w:r>
      <w:r w:rsidR="00190C9E">
        <w:rPr>
          <w:rFonts w:asciiTheme="minorHAnsi" w:hAnsiTheme="minorHAnsi" w:cstheme="minorHAnsi"/>
          <w:spacing w:val="-3"/>
          <w:szCs w:val="24"/>
          <w:lang w:val="es-ES_tradnl"/>
        </w:rPr>
        <w:t>O</w:t>
      </w:r>
      <w:r w:rsidR="00F461B9" w:rsidRPr="00D049C0">
        <w:rPr>
          <w:rFonts w:asciiTheme="minorHAnsi" w:hAnsiTheme="minorHAnsi" w:cstheme="minorHAnsi"/>
          <w:spacing w:val="-3"/>
          <w:szCs w:val="24"/>
          <w:lang w:val="es-ES_tradnl"/>
        </w:rPr>
        <w:t>.</w:t>
      </w:r>
    </w:p>
    <w:p w14:paraId="7BE777A2" w14:textId="77777777" w:rsidR="00EA216C" w:rsidRPr="00555313" w:rsidRDefault="00EA216C" w:rsidP="006C06BB">
      <w:pPr>
        <w:pStyle w:val="Prrafodelista"/>
        <w:numPr>
          <w:ilvl w:val="0"/>
          <w:numId w:val="19"/>
        </w:numPr>
        <w:tabs>
          <w:tab w:val="left" w:pos="-1440"/>
          <w:tab w:val="left" w:pos="-720"/>
        </w:tabs>
        <w:suppressAutoHyphens/>
        <w:jc w:val="both"/>
        <w:rPr>
          <w:rFonts w:asciiTheme="minorHAnsi" w:hAnsiTheme="minorHAnsi" w:cstheme="minorHAnsi"/>
          <w:spacing w:val="-3"/>
          <w:szCs w:val="24"/>
          <w:lang w:val="es-ES_tradnl"/>
        </w:rPr>
      </w:pPr>
      <w:r w:rsidRPr="00555313">
        <w:rPr>
          <w:rFonts w:asciiTheme="minorHAnsi" w:hAnsiTheme="minorHAnsi" w:cstheme="minorHAnsi"/>
          <w:spacing w:val="-3"/>
          <w:szCs w:val="24"/>
          <w:lang w:val="es-ES_tradnl"/>
        </w:rPr>
        <w:t>Cuando el monto total de las multas aplicadas al contratista excede el 20% del precio del Contrato.</w:t>
      </w:r>
    </w:p>
    <w:p w14:paraId="79E58439" w14:textId="77777777" w:rsidR="00F461B9" w:rsidRDefault="00EA216C" w:rsidP="006C06BB">
      <w:pPr>
        <w:pStyle w:val="Prrafodelista"/>
        <w:numPr>
          <w:ilvl w:val="0"/>
          <w:numId w:val="19"/>
        </w:numPr>
        <w:tabs>
          <w:tab w:val="left" w:pos="-1440"/>
          <w:tab w:val="left" w:pos="-720"/>
        </w:tabs>
        <w:suppressAutoHyphens/>
        <w:jc w:val="both"/>
        <w:rPr>
          <w:rFonts w:asciiTheme="minorHAnsi" w:hAnsiTheme="minorHAnsi" w:cstheme="minorHAnsi"/>
          <w:spacing w:val="-3"/>
          <w:szCs w:val="24"/>
          <w:lang w:val="es-ES_tradnl"/>
        </w:rPr>
      </w:pPr>
      <w:r w:rsidRPr="00F461B9">
        <w:rPr>
          <w:rFonts w:asciiTheme="minorHAnsi" w:hAnsiTheme="minorHAnsi" w:cstheme="minorHAnsi"/>
          <w:spacing w:val="-3"/>
          <w:szCs w:val="24"/>
          <w:lang w:val="es-ES_tradnl"/>
        </w:rPr>
        <w:t>Atraso en el plazo de ejecución de las obras en más un 50% del plazo ofertado.</w:t>
      </w:r>
    </w:p>
    <w:p w14:paraId="750E8101" w14:textId="77777777" w:rsidR="00EA216C" w:rsidRPr="00F461B9" w:rsidRDefault="00EA216C" w:rsidP="006C06BB">
      <w:pPr>
        <w:pStyle w:val="Prrafodelista"/>
        <w:numPr>
          <w:ilvl w:val="0"/>
          <w:numId w:val="19"/>
        </w:numPr>
        <w:tabs>
          <w:tab w:val="left" w:pos="-1440"/>
          <w:tab w:val="left" w:pos="-720"/>
        </w:tabs>
        <w:suppressAutoHyphens/>
        <w:jc w:val="both"/>
        <w:rPr>
          <w:rFonts w:asciiTheme="minorHAnsi" w:hAnsiTheme="minorHAnsi" w:cstheme="minorHAnsi"/>
          <w:spacing w:val="-3"/>
          <w:szCs w:val="24"/>
          <w:lang w:val="es-ES_tradnl"/>
        </w:rPr>
      </w:pPr>
      <w:r w:rsidRPr="00F461B9">
        <w:rPr>
          <w:rFonts w:asciiTheme="minorHAnsi" w:hAnsiTheme="minorHAnsi" w:cstheme="minorHAnsi"/>
          <w:spacing w:val="-3"/>
          <w:szCs w:val="24"/>
          <w:lang w:val="es-ES_tradnl"/>
        </w:rPr>
        <w:t xml:space="preserve">No renovar la boleta de garantía, vale vista o póliza de seguro, de fiel Cumplimiento del Contrato, Leyes Laborales y o Seguro de Responsabilidad Civil por Daños </w:t>
      </w:r>
      <w:r w:rsidR="00F461B9" w:rsidRPr="00F461B9">
        <w:rPr>
          <w:rFonts w:asciiTheme="minorHAnsi" w:hAnsiTheme="minorHAnsi" w:cstheme="minorHAnsi"/>
          <w:spacing w:val="-3"/>
          <w:szCs w:val="24"/>
          <w:lang w:val="es-ES_tradnl"/>
        </w:rPr>
        <w:t>terceros</w:t>
      </w:r>
      <w:r w:rsidRPr="00F461B9">
        <w:rPr>
          <w:rFonts w:asciiTheme="minorHAnsi" w:hAnsiTheme="minorHAnsi" w:cstheme="minorHAnsi"/>
          <w:spacing w:val="-3"/>
          <w:szCs w:val="24"/>
          <w:lang w:val="es-ES_tradnl"/>
        </w:rPr>
        <w:t>, con una antelación mínima de 30 días corridos a su fecha de vencimiento, cuando corresponda.</w:t>
      </w:r>
    </w:p>
    <w:p w14:paraId="4877FEC5" w14:textId="77777777" w:rsidR="00EA216C" w:rsidRPr="00630374" w:rsidRDefault="00EA216C" w:rsidP="006C06BB">
      <w:pPr>
        <w:pStyle w:val="Prrafodelista"/>
        <w:numPr>
          <w:ilvl w:val="0"/>
          <w:numId w:val="19"/>
        </w:numPr>
        <w:tabs>
          <w:tab w:val="left" w:pos="-1440"/>
          <w:tab w:val="left" w:pos="-720"/>
        </w:tabs>
        <w:suppressAutoHyphens/>
        <w:jc w:val="both"/>
        <w:rPr>
          <w:rFonts w:asciiTheme="minorHAnsi" w:hAnsiTheme="minorHAnsi" w:cstheme="minorHAnsi"/>
          <w:spacing w:val="-3"/>
          <w:szCs w:val="24"/>
          <w:lang w:val="es-ES_tradnl"/>
        </w:rPr>
      </w:pPr>
      <w:r w:rsidRPr="00630374">
        <w:rPr>
          <w:rFonts w:asciiTheme="minorHAnsi" w:hAnsiTheme="minorHAnsi" w:cstheme="minorHAnsi"/>
          <w:spacing w:val="-3"/>
          <w:szCs w:val="24"/>
          <w:lang w:val="es-ES_tradnl"/>
        </w:rPr>
        <w:t>Cuando el Contratista, a juicio de</w:t>
      </w:r>
      <w:r w:rsidR="00630374">
        <w:rPr>
          <w:rFonts w:asciiTheme="minorHAnsi" w:hAnsiTheme="minorHAnsi" w:cstheme="minorHAnsi"/>
          <w:spacing w:val="-3"/>
          <w:szCs w:val="24"/>
          <w:lang w:val="es-ES_tradnl"/>
        </w:rPr>
        <w:t>l</w:t>
      </w:r>
      <w:r w:rsidRPr="00630374">
        <w:rPr>
          <w:rFonts w:asciiTheme="minorHAnsi" w:hAnsiTheme="minorHAnsi" w:cstheme="minorHAnsi"/>
          <w:spacing w:val="-3"/>
          <w:szCs w:val="24"/>
          <w:lang w:val="es-ES_tradnl"/>
        </w:rPr>
        <w:t xml:space="preserve"> Inspector Técnico, demuestre incapacidad técnica para terminar los trabajos.</w:t>
      </w:r>
    </w:p>
    <w:p w14:paraId="3E75ABB3" w14:textId="77777777" w:rsidR="00EA216C" w:rsidRPr="00392E19" w:rsidRDefault="00EA216C" w:rsidP="006C06BB">
      <w:pPr>
        <w:pStyle w:val="Prrafodelista"/>
        <w:numPr>
          <w:ilvl w:val="0"/>
          <w:numId w:val="19"/>
        </w:numPr>
        <w:tabs>
          <w:tab w:val="left" w:pos="-1440"/>
          <w:tab w:val="left" w:pos="-720"/>
        </w:tabs>
        <w:suppressAutoHyphens/>
        <w:jc w:val="both"/>
        <w:rPr>
          <w:rFonts w:asciiTheme="minorHAnsi" w:hAnsiTheme="minorHAnsi" w:cstheme="minorHAnsi"/>
          <w:spacing w:val="-3"/>
          <w:szCs w:val="24"/>
          <w:lang w:val="es-ES_tradnl"/>
        </w:rPr>
      </w:pPr>
      <w:r w:rsidRPr="00630374">
        <w:rPr>
          <w:rFonts w:asciiTheme="minorHAnsi" w:hAnsiTheme="minorHAnsi" w:cstheme="minorHAnsi"/>
          <w:spacing w:val="-3"/>
          <w:szCs w:val="24"/>
          <w:lang w:val="es-ES_tradnl"/>
        </w:rPr>
        <w:t xml:space="preserve">Cuando el Contratista abandone las obras o disminuya el ritmo de trabajo a un </w:t>
      </w:r>
      <w:r w:rsidRPr="00392E19">
        <w:rPr>
          <w:rFonts w:asciiTheme="minorHAnsi" w:hAnsiTheme="minorHAnsi" w:cstheme="minorHAnsi"/>
          <w:spacing w:val="-3"/>
          <w:szCs w:val="24"/>
          <w:lang w:val="es-ES_tradnl"/>
        </w:rPr>
        <w:t>extremo que, a juicio de la unidad técnica, ponga en riesgo en definitiva el buen término de la obra.</w:t>
      </w:r>
    </w:p>
    <w:p w14:paraId="4348CD97" w14:textId="77777777" w:rsidR="00EA216C" w:rsidRDefault="00EA216C" w:rsidP="00EA216C">
      <w:pPr>
        <w:tabs>
          <w:tab w:val="left" w:pos="-1440"/>
          <w:tab w:val="left" w:pos="-720"/>
        </w:tabs>
        <w:suppressAutoHyphens/>
        <w:jc w:val="both"/>
        <w:rPr>
          <w:rFonts w:asciiTheme="minorHAnsi" w:hAnsiTheme="minorHAnsi" w:cstheme="minorHAnsi"/>
          <w:spacing w:val="-3"/>
          <w:szCs w:val="24"/>
          <w:lang w:val="es-ES_tradnl"/>
        </w:rPr>
      </w:pPr>
    </w:p>
    <w:p w14:paraId="41B3DB9A" w14:textId="77777777" w:rsidR="00C03C36" w:rsidRPr="004D6083" w:rsidRDefault="00C03C36" w:rsidP="004D6083">
      <w:pPr>
        <w:pStyle w:val="Prrafodelista"/>
        <w:numPr>
          <w:ilvl w:val="0"/>
          <w:numId w:val="19"/>
        </w:numPr>
        <w:tabs>
          <w:tab w:val="left" w:pos="-1440"/>
          <w:tab w:val="left" w:pos="-720"/>
        </w:tabs>
        <w:suppressAutoHyphens/>
        <w:jc w:val="both"/>
        <w:rPr>
          <w:rFonts w:asciiTheme="minorHAnsi" w:hAnsiTheme="minorHAnsi" w:cstheme="minorHAnsi"/>
          <w:spacing w:val="-3"/>
          <w:szCs w:val="24"/>
          <w:lang w:val="es-ES_tradnl"/>
        </w:rPr>
      </w:pPr>
      <w:r w:rsidRPr="004D6083">
        <w:rPr>
          <w:rFonts w:asciiTheme="minorHAnsi" w:hAnsiTheme="minorHAnsi" w:cstheme="minorHAnsi"/>
          <w:spacing w:val="-3"/>
          <w:szCs w:val="24"/>
          <w:lang w:val="es-ES_tradnl"/>
        </w:rPr>
        <w:t>Declaración de quiebra del Adjudicado.</w:t>
      </w:r>
    </w:p>
    <w:p w14:paraId="2BFC6A6E" w14:textId="77777777" w:rsidR="00EA216C" w:rsidRPr="004D6083" w:rsidRDefault="00C03C36" w:rsidP="004D6083">
      <w:pPr>
        <w:pStyle w:val="Prrafodelista"/>
        <w:numPr>
          <w:ilvl w:val="0"/>
          <w:numId w:val="19"/>
        </w:numPr>
        <w:tabs>
          <w:tab w:val="left" w:pos="-1440"/>
          <w:tab w:val="left" w:pos="-720"/>
        </w:tabs>
        <w:suppressAutoHyphens/>
        <w:jc w:val="both"/>
        <w:rPr>
          <w:rFonts w:asciiTheme="minorHAnsi" w:hAnsiTheme="minorHAnsi" w:cstheme="minorHAnsi"/>
          <w:spacing w:val="-3"/>
          <w:szCs w:val="24"/>
          <w:lang w:val="es-ES_tradnl"/>
        </w:rPr>
      </w:pPr>
      <w:r w:rsidRPr="004D6083">
        <w:rPr>
          <w:rFonts w:asciiTheme="minorHAnsi" w:hAnsiTheme="minorHAnsi" w:cstheme="minorHAnsi"/>
          <w:spacing w:val="-3"/>
          <w:szCs w:val="24"/>
          <w:lang w:val="es-ES_tradnl"/>
        </w:rPr>
        <w:t>Disolución de la sociedad, si se trata de una persona jurídica.</w:t>
      </w:r>
    </w:p>
    <w:p w14:paraId="0D8BBC61" w14:textId="77777777" w:rsidR="00856901" w:rsidRPr="004D6083" w:rsidRDefault="00C03C36" w:rsidP="004D6083">
      <w:pPr>
        <w:pStyle w:val="Prrafodelista"/>
        <w:numPr>
          <w:ilvl w:val="0"/>
          <w:numId w:val="19"/>
        </w:numPr>
        <w:tabs>
          <w:tab w:val="left" w:pos="-1440"/>
          <w:tab w:val="left" w:pos="-720"/>
        </w:tabs>
        <w:suppressAutoHyphens/>
        <w:jc w:val="both"/>
        <w:rPr>
          <w:rFonts w:asciiTheme="minorHAnsi" w:hAnsiTheme="minorHAnsi" w:cstheme="minorHAnsi"/>
          <w:spacing w:val="-3"/>
          <w:szCs w:val="24"/>
          <w:lang w:val="es-ES_tradnl"/>
        </w:rPr>
      </w:pPr>
      <w:r w:rsidRPr="004D6083">
        <w:rPr>
          <w:rFonts w:asciiTheme="minorHAnsi" w:hAnsiTheme="minorHAnsi" w:cstheme="minorHAnsi"/>
          <w:spacing w:val="-3"/>
          <w:szCs w:val="24"/>
          <w:lang w:val="es-ES_tradnl"/>
        </w:rPr>
        <w:t>Adulteración o falsedad de documentos o antecedentes entregados como parte de</w:t>
      </w:r>
      <w:r w:rsidR="009E10AB" w:rsidRPr="004D6083">
        <w:rPr>
          <w:rFonts w:asciiTheme="minorHAnsi" w:hAnsiTheme="minorHAnsi" w:cstheme="minorHAnsi"/>
          <w:spacing w:val="-3"/>
          <w:szCs w:val="24"/>
          <w:lang w:val="es-ES_tradnl"/>
        </w:rPr>
        <w:t xml:space="preserve"> </w:t>
      </w:r>
      <w:r w:rsidRPr="004D6083">
        <w:rPr>
          <w:rFonts w:asciiTheme="minorHAnsi" w:hAnsiTheme="minorHAnsi" w:cstheme="minorHAnsi"/>
          <w:spacing w:val="-3"/>
          <w:szCs w:val="24"/>
          <w:lang w:val="es-ES_tradnl"/>
        </w:rPr>
        <w:t>los exigidos como requisito para formular ofertas, o que formen parte de los informes y certificaciones a que se obliga el contratista durante la vigencia del contrato.</w:t>
      </w:r>
    </w:p>
    <w:p w14:paraId="44C6947A" w14:textId="77777777" w:rsidR="00856901" w:rsidRDefault="00856901" w:rsidP="00F56A4F">
      <w:pPr>
        <w:tabs>
          <w:tab w:val="left" w:pos="-1440"/>
          <w:tab w:val="left" w:pos="-720"/>
        </w:tabs>
        <w:suppressAutoHyphens/>
        <w:jc w:val="both"/>
        <w:rPr>
          <w:rFonts w:asciiTheme="minorHAnsi" w:hAnsiTheme="minorHAnsi" w:cstheme="minorHAnsi"/>
          <w:spacing w:val="-3"/>
          <w:szCs w:val="24"/>
          <w:lang w:val="es-ES_tradnl"/>
        </w:rPr>
      </w:pPr>
    </w:p>
    <w:p w14:paraId="113AF1DA" w14:textId="77777777" w:rsidR="00C9742C" w:rsidRPr="00C9742C" w:rsidRDefault="00C9742C" w:rsidP="00C9742C">
      <w:pPr>
        <w:shd w:val="clear" w:color="auto" w:fill="FFF2CC" w:themeFill="accent4" w:themeFillTint="33"/>
        <w:tabs>
          <w:tab w:val="left" w:pos="-1440"/>
          <w:tab w:val="left" w:pos="-720"/>
        </w:tabs>
        <w:suppressAutoHyphens/>
        <w:jc w:val="both"/>
        <w:rPr>
          <w:rFonts w:asciiTheme="minorHAnsi" w:hAnsiTheme="minorHAnsi" w:cstheme="minorHAnsi"/>
          <w:b/>
          <w:spacing w:val="-3"/>
          <w:szCs w:val="24"/>
          <w:lang w:val="es-ES_tradnl"/>
        </w:rPr>
      </w:pPr>
      <w:bookmarkStart w:id="4" w:name="_Hlk128560123"/>
      <w:r w:rsidRPr="00C9742C">
        <w:rPr>
          <w:rFonts w:asciiTheme="minorHAnsi" w:hAnsiTheme="minorHAnsi" w:cstheme="minorHAnsi"/>
          <w:b/>
          <w:spacing w:val="-3"/>
          <w:szCs w:val="24"/>
          <w:lang w:val="es-ES_tradnl"/>
        </w:rPr>
        <w:t>7.5     PROCEDIMIENTO DE TÉRMINO ANTICIPADO DEL CONTRATO</w:t>
      </w:r>
    </w:p>
    <w:bookmarkEnd w:id="4"/>
    <w:p w14:paraId="1D5CF065" w14:textId="77777777" w:rsidR="00C9742C" w:rsidRDefault="00C9742C" w:rsidP="00F56A4F">
      <w:pPr>
        <w:tabs>
          <w:tab w:val="left" w:pos="-1440"/>
          <w:tab w:val="left" w:pos="-720"/>
        </w:tabs>
        <w:suppressAutoHyphens/>
        <w:jc w:val="both"/>
        <w:rPr>
          <w:rFonts w:asciiTheme="minorHAnsi" w:hAnsiTheme="minorHAnsi" w:cstheme="minorHAnsi"/>
          <w:spacing w:val="-3"/>
          <w:szCs w:val="24"/>
          <w:lang w:val="es-ES_tradnl"/>
        </w:rPr>
      </w:pPr>
    </w:p>
    <w:p w14:paraId="117F0F03" w14:textId="77777777" w:rsidR="008249C9" w:rsidRPr="008249C9" w:rsidRDefault="008249C9" w:rsidP="00D00F94">
      <w:pPr>
        <w:tabs>
          <w:tab w:val="left" w:pos="-1440"/>
          <w:tab w:val="left" w:pos="-720"/>
        </w:tabs>
        <w:suppressAutoHyphens/>
        <w:ind w:left="720"/>
        <w:jc w:val="both"/>
        <w:rPr>
          <w:rFonts w:asciiTheme="minorHAnsi" w:hAnsiTheme="minorHAnsi" w:cstheme="minorHAnsi"/>
          <w:spacing w:val="-3"/>
          <w:szCs w:val="24"/>
          <w:lang w:val="es-ES_tradnl"/>
        </w:rPr>
      </w:pPr>
      <w:r w:rsidRPr="008249C9">
        <w:rPr>
          <w:rFonts w:asciiTheme="minorHAnsi" w:hAnsiTheme="minorHAnsi" w:cstheme="minorHAnsi"/>
          <w:spacing w:val="-3"/>
          <w:szCs w:val="24"/>
          <w:lang w:val="es-ES_tradnl"/>
        </w:rPr>
        <w:t xml:space="preserve">En los casos señalados en el punto precedente, </w:t>
      </w:r>
      <w:r>
        <w:rPr>
          <w:rFonts w:asciiTheme="minorHAnsi" w:hAnsiTheme="minorHAnsi" w:cstheme="minorHAnsi"/>
          <w:spacing w:val="-3"/>
          <w:szCs w:val="24"/>
          <w:lang w:val="es-ES_tradnl"/>
        </w:rPr>
        <w:t>el mandante</w:t>
      </w:r>
      <w:r w:rsidRPr="008249C9">
        <w:rPr>
          <w:rFonts w:asciiTheme="minorHAnsi" w:hAnsiTheme="minorHAnsi" w:cstheme="minorHAnsi"/>
          <w:spacing w:val="-3"/>
          <w:szCs w:val="24"/>
          <w:lang w:val="es-ES_tradnl"/>
        </w:rPr>
        <w:t xml:space="preserve"> pondrá término Anticipado al Contrato por la simple vía administrativa, mediante informe fundado de la I.T.</w:t>
      </w:r>
      <w:r>
        <w:rPr>
          <w:rFonts w:asciiTheme="minorHAnsi" w:hAnsiTheme="minorHAnsi" w:cstheme="minorHAnsi"/>
          <w:spacing w:val="-3"/>
          <w:szCs w:val="24"/>
          <w:lang w:val="es-ES_tradnl"/>
        </w:rPr>
        <w:t>O.</w:t>
      </w:r>
    </w:p>
    <w:p w14:paraId="526FA208" w14:textId="77777777" w:rsidR="008249C9" w:rsidRPr="008249C9" w:rsidRDefault="008249C9" w:rsidP="00D00F94">
      <w:pPr>
        <w:tabs>
          <w:tab w:val="left" w:pos="-1440"/>
          <w:tab w:val="left" w:pos="-720"/>
        </w:tabs>
        <w:suppressAutoHyphens/>
        <w:ind w:left="720"/>
        <w:jc w:val="both"/>
        <w:rPr>
          <w:rFonts w:asciiTheme="minorHAnsi" w:hAnsiTheme="minorHAnsi" w:cstheme="minorHAnsi"/>
          <w:spacing w:val="-3"/>
          <w:szCs w:val="24"/>
          <w:lang w:val="es-ES_tradnl"/>
        </w:rPr>
      </w:pPr>
      <w:r w:rsidRPr="008249C9">
        <w:rPr>
          <w:rFonts w:asciiTheme="minorHAnsi" w:hAnsiTheme="minorHAnsi" w:cstheme="minorHAnsi"/>
          <w:spacing w:val="-3"/>
          <w:szCs w:val="24"/>
          <w:lang w:val="es-ES_tradnl"/>
        </w:rPr>
        <w:t xml:space="preserve">En el evento de término anticipado de contrato, y se haga efectiva la garantía respectiva, esta será destinada a pagar remuneraciones de los trabajadores, imposiciones previsionales y de </w:t>
      </w:r>
      <w:r w:rsidRPr="008249C9">
        <w:rPr>
          <w:rFonts w:asciiTheme="minorHAnsi" w:hAnsiTheme="minorHAnsi" w:cstheme="minorHAnsi"/>
          <w:spacing w:val="-3"/>
          <w:szCs w:val="24"/>
          <w:lang w:val="es-ES_tradnl"/>
        </w:rPr>
        <w:lastRenderedPageBreak/>
        <w:t>salud de estos, que se encuentren pendientes y que sean de cargo del contratista, así como también</w:t>
      </w:r>
      <w:r w:rsidR="00220076">
        <w:rPr>
          <w:rFonts w:asciiTheme="minorHAnsi" w:hAnsiTheme="minorHAnsi" w:cstheme="minorHAnsi"/>
          <w:spacing w:val="-3"/>
          <w:szCs w:val="24"/>
          <w:lang w:val="es-ES_tradnl"/>
        </w:rPr>
        <w:t xml:space="preserve"> </w:t>
      </w:r>
      <w:r w:rsidRPr="008249C9">
        <w:rPr>
          <w:rFonts w:asciiTheme="minorHAnsi" w:hAnsiTheme="minorHAnsi" w:cstheme="minorHAnsi"/>
          <w:spacing w:val="-3"/>
          <w:szCs w:val="24"/>
          <w:lang w:val="es-ES_tradnl"/>
        </w:rPr>
        <w:t xml:space="preserve">para garantizar la continuidad de la obra, responder a sanciones y/o compromisos pendientes derivados del término anticipado y que afecten al nuevo contratista, así como al pago de multas </w:t>
      </w:r>
      <w:r w:rsidR="00B5633F" w:rsidRPr="008249C9">
        <w:rPr>
          <w:rFonts w:asciiTheme="minorHAnsi" w:hAnsiTheme="minorHAnsi" w:cstheme="minorHAnsi"/>
          <w:spacing w:val="-3"/>
          <w:szCs w:val="24"/>
          <w:lang w:val="es-ES_tradnl"/>
        </w:rPr>
        <w:t>pendientes, o</w:t>
      </w:r>
      <w:r w:rsidRPr="008249C9">
        <w:rPr>
          <w:rFonts w:asciiTheme="minorHAnsi" w:hAnsiTheme="minorHAnsi" w:cstheme="minorHAnsi"/>
          <w:spacing w:val="-3"/>
          <w:szCs w:val="24"/>
          <w:lang w:val="es-ES_tradnl"/>
        </w:rPr>
        <w:t xml:space="preserve"> reparar cualquier otro perjuicio que resultare </w:t>
      </w:r>
      <w:r w:rsidR="00B5633F">
        <w:rPr>
          <w:rFonts w:asciiTheme="minorHAnsi" w:hAnsiTheme="minorHAnsi" w:cstheme="minorHAnsi"/>
          <w:spacing w:val="-3"/>
          <w:szCs w:val="24"/>
          <w:lang w:val="es-ES_tradnl"/>
        </w:rPr>
        <w:t xml:space="preserve">para Club Providencia </w:t>
      </w:r>
      <w:r w:rsidRPr="008249C9">
        <w:rPr>
          <w:rFonts w:asciiTheme="minorHAnsi" w:hAnsiTheme="minorHAnsi" w:cstheme="minorHAnsi"/>
          <w:spacing w:val="-3"/>
          <w:szCs w:val="24"/>
          <w:lang w:val="es-ES_tradnl"/>
        </w:rPr>
        <w:t xml:space="preserve">con motivo de este término. </w:t>
      </w:r>
    </w:p>
    <w:p w14:paraId="1FA7F2BC" w14:textId="77777777" w:rsidR="008249C9" w:rsidRPr="008249C9" w:rsidRDefault="008249C9" w:rsidP="00D00F94">
      <w:pPr>
        <w:tabs>
          <w:tab w:val="left" w:pos="-1440"/>
          <w:tab w:val="left" w:pos="-720"/>
        </w:tabs>
        <w:suppressAutoHyphens/>
        <w:ind w:left="720"/>
        <w:jc w:val="both"/>
        <w:rPr>
          <w:rFonts w:asciiTheme="minorHAnsi" w:hAnsiTheme="minorHAnsi" w:cstheme="minorHAnsi"/>
          <w:spacing w:val="-3"/>
          <w:szCs w:val="24"/>
          <w:lang w:val="es-ES_tradnl"/>
        </w:rPr>
      </w:pPr>
      <w:r w:rsidRPr="008249C9">
        <w:rPr>
          <w:rFonts w:asciiTheme="minorHAnsi" w:hAnsiTheme="minorHAnsi" w:cstheme="minorHAnsi"/>
          <w:spacing w:val="-3"/>
          <w:szCs w:val="24"/>
          <w:lang w:val="es-ES_tradnl"/>
        </w:rPr>
        <w:t xml:space="preserve">En caso del término anticipado al contrato por mutuo acuerdo, no se hará efectiva la garantía, pero las partes deberán manifestar por escrito esta decisión, dándose término al contrato en un plazo que será determinado en el acuerdo correspondiente. Con todo, durante el periodo que medie entre la fecha de suscripción del término anticipado del contrato y la fecha de término efectivo, las partes mantendrán sus derechos y obligaciones originales. </w:t>
      </w:r>
    </w:p>
    <w:p w14:paraId="0917EA5F" w14:textId="77777777" w:rsidR="008249C9" w:rsidRPr="008249C9" w:rsidRDefault="008249C9" w:rsidP="00A07EEE">
      <w:pPr>
        <w:tabs>
          <w:tab w:val="left" w:pos="-1440"/>
          <w:tab w:val="left" w:pos="-720"/>
        </w:tabs>
        <w:suppressAutoHyphens/>
        <w:ind w:left="720"/>
        <w:jc w:val="both"/>
        <w:rPr>
          <w:rFonts w:asciiTheme="minorHAnsi" w:hAnsiTheme="minorHAnsi" w:cstheme="minorHAnsi"/>
          <w:spacing w:val="-3"/>
          <w:szCs w:val="24"/>
          <w:lang w:val="es-ES_tradnl"/>
        </w:rPr>
      </w:pPr>
      <w:r w:rsidRPr="008249C9">
        <w:rPr>
          <w:rFonts w:asciiTheme="minorHAnsi" w:hAnsiTheme="minorHAnsi" w:cstheme="minorHAnsi"/>
          <w:spacing w:val="-3"/>
          <w:szCs w:val="24"/>
          <w:lang w:val="es-ES_tradnl"/>
        </w:rPr>
        <w:t xml:space="preserve">En todos los casos de término anticipado de contrato, los impuestos y gastos que demande </w:t>
      </w:r>
      <w:r w:rsidR="00B5633F" w:rsidRPr="008249C9">
        <w:rPr>
          <w:rFonts w:asciiTheme="minorHAnsi" w:hAnsiTheme="minorHAnsi" w:cstheme="minorHAnsi"/>
          <w:spacing w:val="-3"/>
          <w:szCs w:val="24"/>
          <w:lang w:val="es-ES_tradnl"/>
        </w:rPr>
        <w:t xml:space="preserve">su </w:t>
      </w:r>
      <w:r w:rsidR="00B5633F">
        <w:rPr>
          <w:rFonts w:asciiTheme="minorHAnsi" w:hAnsiTheme="minorHAnsi" w:cstheme="minorHAnsi"/>
          <w:spacing w:val="-3"/>
          <w:szCs w:val="24"/>
          <w:lang w:val="es-ES_tradnl"/>
        </w:rPr>
        <w:t>trámite</w:t>
      </w:r>
      <w:r w:rsidRPr="008249C9">
        <w:rPr>
          <w:rFonts w:asciiTheme="minorHAnsi" w:hAnsiTheme="minorHAnsi" w:cstheme="minorHAnsi"/>
          <w:spacing w:val="-3"/>
          <w:szCs w:val="24"/>
          <w:lang w:val="es-ES_tradnl"/>
        </w:rPr>
        <w:t xml:space="preserve">, serán de cargo del contratista. </w:t>
      </w:r>
    </w:p>
    <w:p w14:paraId="7586EA58" w14:textId="77777777" w:rsidR="008249C9" w:rsidRPr="008249C9" w:rsidRDefault="008249C9" w:rsidP="00A07EEE">
      <w:pPr>
        <w:tabs>
          <w:tab w:val="left" w:pos="-1440"/>
          <w:tab w:val="left" w:pos="-720"/>
        </w:tabs>
        <w:suppressAutoHyphens/>
        <w:ind w:left="720"/>
        <w:jc w:val="both"/>
        <w:rPr>
          <w:rFonts w:asciiTheme="minorHAnsi" w:hAnsiTheme="minorHAnsi" w:cstheme="minorHAnsi"/>
          <w:spacing w:val="-3"/>
          <w:szCs w:val="24"/>
          <w:lang w:val="es-ES_tradnl"/>
        </w:rPr>
      </w:pPr>
      <w:r w:rsidRPr="008249C9">
        <w:rPr>
          <w:rFonts w:asciiTheme="minorHAnsi" w:hAnsiTheme="minorHAnsi" w:cstheme="minorHAnsi"/>
          <w:spacing w:val="-3"/>
          <w:szCs w:val="24"/>
          <w:lang w:val="es-ES_tradnl"/>
        </w:rPr>
        <w:t xml:space="preserve">En el evento que el contratista, y habiendo sido notificado del término anticipado, no entregase materialmente el lugar de las obras, o en su defecto lo abandone, </w:t>
      </w:r>
      <w:r w:rsidR="00B5633F">
        <w:rPr>
          <w:rFonts w:asciiTheme="minorHAnsi" w:hAnsiTheme="minorHAnsi" w:cstheme="minorHAnsi"/>
          <w:spacing w:val="-3"/>
          <w:szCs w:val="24"/>
          <w:lang w:val="es-ES_tradnl"/>
        </w:rPr>
        <w:t xml:space="preserve">Club Providencia </w:t>
      </w:r>
      <w:r w:rsidRPr="008249C9">
        <w:rPr>
          <w:rFonts w:asciiTheme="minorHAnsi" w:hAnsiTheme="minorHAnsi" w:cstheme="minorHAnsi"/>
          <w:spacing w:val="-3"/>
          <w:szCs w:val="24"/>
          <w:lang w:val="es-ES_tradnl"/>
        </w:rPr>
        <w:t xml:space="preserve">queda expresamente facultada para ingresar y tomar posesión de ésta, pudiendo destinar </w:t>
      </w:r>
      <w:r w:rsidR="00B5633F" w:rsidRPr="008249C9">
        <w:rPr>
          <w:rFonts w:asciiTheme="minorHAnsi" w:hAnsiTheme="minorHAnsi" w:cstheme="minorHAnsi"/>
          <w:spacing w:val="-3"/>
          <w:szCs w:val="24"/>
          <w:lang w:val="es-ES_tradnl"/>
        </w:rPr>
        <w:t xml:space="preserve">los </w:t>
      </w:r>
      <w:r w:rsidR="00B5633F">
        <w:rPr>
          <w:rFonts w:asciiTheme="minorHAnsi" w:hAnsiTheme="minorHAnsi" w:cstheme="minorHAnsi"/>
          <w:spacing w:val="-3"/>
          <w:szCs w:val="24"/>
          <w:lang w:val="es-ES_tradnl"/>
        </w:rPr>
        <w:t>bienes</w:t>
      </w:r>
      <w:r w:rsidRPr="008249C9">
        <w:rPr>
          <w:rFonts w:asciiTheme="minorHAnsi" w:hAnsiTheme="minorHAnsi" w:cstheme="minorHAnsi"/>
          <w:spacing w:val="-3"/>
          <w:szCs w:val="24"/>
          <w:lang w:val="es-ES_tradnl"/>
        </w:rPr>
        <w:t xml:space="preserve"> y materiales existentes en la obra a la terminación de la misma o a los fines que estime conveniente.</w:t>
      </w:r>
    </w:p>
    <w:p w14:paraId="53D915C6" w14:textId="77777777" w:rsidR="008249C9" w:rsidRDefault="008249C9" w:rsidP="00A07EEE">
      <w:pPr>
        <w:tabs>
          <w:tab w:val="left" w:pos="-1440"/>
          <w:tab w:val="left" w:pos="-720"/>
        </w:tabs>
        <w:suppressAutoHyphens/>
        <w:ind w:left="720"/>
        <w:jc w:val="both"/>
        <w:rPr>
          <w:rFonts w:asciiTheme="minorHAnsi" w:hAnsiTheme="minorHAnsi" w:cstheme="minorHAnsi"/>
          <w:spacing w:val="-3"/>
          <w:szCs w:val="24"/>
          <w:lang w:val="es-ES_tradnl"/>
        </w:rPr>
      </w:pPr>
      <w:r w:rsidRPr="008249C9">
        <w:rPr>
          <w:rFonts w:asciiTheme="minorHAnsi" w:hAnsiTheme="minorHAnsi" w:cstheme="minorHAnsi"/>
          <w:spacing w:val="-3"/>
          <w:szCs w:val="24"/>
          <w:lang w:val="es-ES_tradnl"/>
        </w:rPr>
        <w:t>Cuando se deba rea</w:t>
      </w:r>
      <w:r w:rsidR="00C30DEA">
        <w:rPr>
          <w:rFonts w:asciiTheme="minorHAnsi" w:hAnsiTheme="minorHAnsi" w:cstheme="minorHAnsi"/>
          <w:spacing w:val="-3"/>
          <w:szCs w:val="24"/>
          <w:lang w:val="es-ES_tradnl"/>
        </w:rPr>
        <w:t>lizar el Término Anticipado, la</w:t>
      </w:r>
      <w:r w:rsidRPr="008249C9">
        <w:rPr>
          <w:rFonts w:asciiTheme="minorHAnsi" w:hAnsiTheme="minorHAnsi" w:cstheme="minorHAnsi"/>
          <w:spacing w:val="-3"/>
          <w:szCs w:val="24"/>
          <w:lang w:val="es-ES_tradnl"/>
        </w:rPr>
        <w:t xml:space="preserve"> ITO deberá elaborar, en el menor tiempo posible, un Informe de Término Anticipado de Contrato con </w:t>
      </w:r>
      <w:r w:rsidR="00AC1EAF" w:rsidRPr="008249C9">
        <w:rPr>
          <w:rFonts w:asciiTheme="minorHAnsi" w:hAnsiTheme="minorHAnsi" w:cstheme="minorHAnsi"/>
          <w:spacing w:val="-3"/>
          <w:szCs w:val="24"/>
          <w:lang w:val="es-ES_tradnl"/>
        </w:rPr>
        <w:t>Cargo,</w:t>
      </w:r>
      <w:r w:rsidRPr="008249C9">
        <w:rPr>
          <w:rFonts w:asciiTheme="minorHAnsi" w:hAnsiTheme="minorHAnsi" w:cstheme="minorHAnsi"/>
          <w:spacing w:val="-3"/>
          <w:szCs w:val="24"/>
          <w:lang w:val="es-ES_tradnl"/>
        </w:rPr>
        <w:t xml:space="preserve"> y en el que se resumirán todos los datos del contrato tales como: ingresos, gastos, saldos, plazos, situación de las garantías, seguros, y cualquier otra situación que sirva de base para la recontratación de la ejecución de una obra u otro servicio contratado.</w:t>
      </w:r>
    </w:p>
    <w:p w14:paraId="4A2524AC" w14:textId="77777777" w:rsidR="00920BEC" w:rsidRDefault="00920BEC" w:rsidP="00A07EEE">
      <w:pPr>
        <w:tabs>
          <w:tab w:val="left" w:pos="-1440"/>
          <w:tab w:val="left" w:pos="-720"/>
        </w:tabs>
        <w:suppressAutoHyphens/>
        <w:ind w:left="720"/>
        <w:jc w:val="both"/>
        <w:rPr>
          <w:rFonts w:asciiTheme="minorHAnsi" w:hAnsiTheme="minorHAnsi" w:cstheme="minorHAnsi"/>
          <w:spacing w:val="-3"/>
          <w:szCs w:val="24"/>
          <w:lang w:val="es-ES_tradnl"/>
        </w:rPr>
      </w:pPr>
    </w:p>
    <w:p w14:paraId="0DFCA8DD" w14:textId="3E06379D" w:rsidR="00920BEC" w:rsidRDefault="00920BEC" w:rsidP="00A07EEE">
      <w:pPr>
        <w:tabs>
          <w:tab w:val="left" w:pos="-1440"/>
          <w:tab w:val="left" w:pos="-720"/>
        </w:tabs>
        <w:suppressAutoHyphens/>
        <w:ind w:left="720"/>
        <w:jc w:val="both"/>
        <w:rPr>
          <w:rFonts w:asciiTheme="minorHAnsi" w:hAnsiTheme="minorHAnsi" w:cstheme="minorHAnsi"/>
          <w:spacing w:val="-3"/>
          <w:szCs w:val="24"/>
          <w:lang w:val="es-ES_tradnl"/>
        </w:rPr>
      </w:pPr>
    </w:p>
    <w:p w14:paraId="0F90628C" w14:textId="3121468A" w:rsidR="00DE3C67" w:rsidRDefault="00DE3C67" w:rsidP="00A07EEE">
      <w:pPr>
        <w:tabs>
          <w:tab w:val="left" w:pos="-1440"/>
          <w:tab w:val="left" w:pos="-720"/>
        </w:tabs>
        <w:suppressAutoHyphens/>
        <w:ind w:left="720"/>
        <w:jc w:val="both"/>
        <w:rPr>
          <w:rFonts w:asciiTheme="minorHAnsi" w:hAnsiTheme="minorHAnsi" w:cstheme="minorHAnsi"/>
          <w:spacing w:val="-3"/>
          <w:szCs w:val="24"/>
          <w:lang w:val="es-ES_tradnl"/>
        </w:rPr>
      </w:pPr>
    </w:p>
    <w:p w14:paraId="649BE004" w14:textId="77777777" w:rsidR="00DE3C67" w:rsidRDefault="00DE3C67" w:rsidP="00A07EEE">
      <w:pPr>
        <w:tabs>
          <w:tab w:val="left" w:pos="-1440"/>
          <w:tab w:val="left" w:pos="-720"/>
        </w:tabs>
        <w:suppressAutoHyphens/>
        <w:ind w:left="720"/>
        <w:jc w:val="both"/>
        <w:rPr>
          <w:rFonts w:asciiTheme="minorHAnsi" w:hAnsiTheme="minorHAnsi" w:cstheme="minorHAnsi"/>
          <w:spacing w:val="-3"/>
          <w:szCs w:val="24"/>
          <w:lang w:val="es-ES_tradnl"/>
        </w:rPr>
      </w:pPr>
    </w:p>
    <w:p w14:paraId="30E6D99D" w14:textId="77777777" w:rsidR="00920BEC" w:rsidRPr="00D00F94" w:rsidRDefault="00920BEC" w:rsidP="006C06BB">
      <w:pPr>
        <w:pStyle w:val="Prrafodelista"/>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440"/>
          <w:tab w:val="left" w:pos="-720"/>
        </w:tabs>
        <w:suppressAutoHyphens/>
        <w:jc w:val="both"/>
        <w:rPr>
          <w:rFonts w:asciiTheme="minorHAnsi" w:hAnsiTheme="minorHAnsi" w:cstheme="minorHAnsi"/>
          <w:b/>
          <w:spacing w:val="-3"/>
          <w:szCs w:val="24"/>
        </w:rPr>
      </w:pPr>
      <w:r w:rsidRPr="00D00F94">
        <w:rPr>
          <w:rFonts w:asciiTheme="minorHAnsi" w:hAnsiTheme="minorHAnsi" w:cstheme="minorHAnsi"/>
          <w:b/>
          <w:spacing w:val="-3"/>
          <w:szCs w:val="24"/>
        </w:rPr>
        <w:t>D</w:t>
      </w:r>
      <w:r>
        <w:rPr>
          <w:rFonts w:asciiTheme="minorHAnsi" w:hAnsiTheme="minorHAnsi" w:cstheme="minorHAnsi"/>
          <w:b/>
          <w:spacing w:val="-3"/>
          <w:szCs w:val="24"/>
        </w:rPr>
        <w:t>EL AUMENTO DE PLAZO</w:t>
      </w:r>
    </w:p>
    <w:p w14:paraId="23371FC6" w14:textId="77777777" w:rsidR="00920BEC" w:rsidRPr="00920BEC" w:rsidRDefault="00920BEC" w:rsidP="00920BEC">
      <w:pPr>
        <w:tabs>
          <w:tab w:val="left" w:pos="-1440"/>
          <w:tab w:val="left" w:pos="-720"/>
        </w:tabs>
        <w:suppressAutoHyphens/>
        <w:jc w:val="both"/>
        <w:rPr>
          <w:rFonts w:asciiTheme="minorHAnsi" w:hAnsiTheme="minorHAnsi" w:cstheme="minorHAnsi"/>
          <w:spacing w:val="-3"/>
          <w:szCs w:val="24"/>
        </w:rPr>
      </w:pPr>
    </w:p>
    <w:p w14:paraId="14CAAA33" w14:textId="77777777" w:rsidR="00920BEC" w:rsidRDefault="00702BE9" w:rsidP="00A26B5B">
      <w:pPr>
        <w:tabs>
          <w:tab w:val="left" w:pos="-1440"/>
          <w:tab w:val="left" w:pos="-720"/>
        </w:tabs>
        <w:suppressAutoHyphens/>
        <w:jc w:val="both"/>
        <w:rPr>
          <w:rFonts w:asciiTheme="minorHAnsi" w:hAnsiTheme="minorHAnsi" w:cstheme="minorHAnsi"/>
          <w:spacing w:val="-3"/>
          <w:szCs w:val="24"/>
          <w:lang w:val="es-ES_tradnl"/>
        </w:rPr>
      </w:pPr>
      <w:r>
        <w:rPr>
          <w:rFonts w:asciiTheme="minorHAnsi" w:hAnsiTheme="minorHAnsi" w:cstheme="minorHAnsi"/>
          <w:spacing w:val="-3"/>
          <w:szCs w:val="24"/>
          <w:lang w:val="es-ES_tradnl"/>
        </w:rPr>
        <w:tab/>
      </w:r>
      <w:r w:rsidR="005C018E" w:rsidRPr="005C018E">
        <w:rPr>
          <w:rFonts w:asciiTheme="minorHAnsi" w:hAnsiTheme="minorHAnsi" w:cstheme="minorHAnsi"/>
          <w:spacing w:val="-3"/>
          <w:szCs w:val="24"/>
          <w:lang w:val="es-ES_tradnl"/>
        </w:rPr>
        <w:t>El contratista podrá solicitar aumento de plazo, en las siguientes situaciones:</w:t>
      </w:r>
    </w:p>
    <w:p w14:paraId="3DF03401" w14:textId="77777777" w:rsidR="00CC4C77" w:rsidRDefault="00CC4C77" w:rsidP="00A26B5B">
      <w:pPr>
        <w:tabs>
          <w:tab w:val="left" w:pos="-1440"/>
          <w:tab w:val="left" w:pos="-720"/>
        </w:tabs>
        <w:suppressAutoHyphens/>
        <w:jc w:val="both"/>
        <w:rPr>
          <w:rFonts w:asciiTheme="minorHAnsi" w:hAnsiTheme="minorHAnsi" w:cstheme="minorHAnsi"/>
          <w:spacing w:val="-3"/>
          <w:szCs w:val="24"/>
          <w:lang w:val="es-ES_tradnl"/>
        </w:rPr>
      </w:pPr>
    </w:p>
    <w:p w14:paraId="4307DD29" w14:textId="77777777" w:rsidR="00167182" w:rsidRPr="00C30DEA" w:rsidRDefault="00CC4C77" w:rsidP="00167182">
      <w:pPr>
        <w:pStyle w:val="Prrafodelista"/>
        <w:numPr>
          <w:ilvl w:val="0"/>
          <w:numId w:val="21"/>
        </w:numPr>
        <w:tabs>
          <w:tab w:val="left" w:pos="-1440"/>
          <w:tab w:val="left" w:pos="-720"/>
        </w:tabs>
        <w:suppressAutoHyphens/>
        <w:jc w:val="both"/>
        <w:rPr>
          <w:rFonts w:asciiTheme="minorHAnsi" w:hAnsiTheme="minorHAnsi" w:cstheme="minorHAnsi"/>
          <w:spacing w:val="-3"/>
          <w:szCs w:val="24"/>
          <w:lang w:val="es-ES_tradnl"/>
        </w:rPr>
      </w:pPr>
      <w:r w:rsidRPr="00CC4C77">
        <w:rPr>
          <w:rFonts w:asciiTheme="minorHAnsi" w:hAnsiTheme="minorHAnsi" w:cstheme="minorHAnsi"/>
          <w:spacing w:val="-3"/>
          <w:szCs w:val="24"/>
          <w:lang w:val="es-ES_tradnl"/>
        </w:rPr>
        <w:t xml:space="preserve">En caso de fuerza mayor o caso fortuito, que impida a este la ejecución o cumplimiento de sus obligaciones, el </w:t>
      </w:r>
      <w:r w:rsidR="004F347C" w:rsidRPr="00CC4C77">
        <w:rPr>
          <w:rFonts w:asciiTheme="minorHAnsi" w:hAnsiTheme="minorHAnsi" w:cstheme="minorHAnsi"/>
          <w:spacing w:val="-3"/>
          <w:szCs w:val="24"/>
          <w:lang w:val="es-ES_tradnl"/>
        </w:rPr>
        <w:t>I.T.</w:t>
      </w:r>
      <w:r w:rsidR="004F347C">
        <w:rPr>
          <w:rFonts w:asciiTheme="minorHAnsi" w:hAnsiTheme="minorHAnsi" w:cstheme="minorHAnsi"/>
          <w:spacing w:val="-3"/>
          <w:szCs w:val="24"/>
          <w:lang w:val="es-ES_tradnl"/>
        </w:rPr>
        <w:t xml:space="preserve">O </w:t>
      </w:r>
      <w:r w:rsidR="004F347C" w:rsidRPr="00CC4C77">
        <w:rPr>
          <w:rFonts w:asciiTheme="minorHAnsi" w:hAnsiTheme="minorHAnsi" w:cstheme="minorHAnsi"/>
          <w:spacing w:val="-3"/>
          <w:szCs w:val="24"/>
          <w:lang w:val="es-ES_tradnl"/>
        </w:rPr>
        <w:t>podrá</w:t>
      </w:r>
      <w:r w:rsidRPr="00CC4C77">
        <w:rPr>
          <w:rFonts w:asciiTheme="minorHAnsi" w:hAnsiTheme="minorHAnsi" w:cstheme="minorHAnsi"/>
          <w:spacing w:val="-3"/>
          <w:szCs w:val="24"/>
          <w:lang w:val="es-ES_tradnl"/>
        </w:rPr>
        <w:t xml:space="preserve"> aumentar el plazo para la ejecución de la obra, a petición </w:t>
      </w:r>
      <w:r w:rsidRPr="004F347C">
        <w:rPr>
          <w:rFonts w:asciiTheme="minorHAnsi" w:hAnsiTheme="minorHAnsi" w:cstheme="minorHAnsi"/>
          <w:b/>
          <w:bCs/>
          <w:spacing w:val="-3"/>
          <w:szCs w:val="24"/>
          <w:lang w:val="es-ES_tradnl"/>
        </w:rPr>
        <w:t>fundada</w:t>
      </w:r>
      <w:r w:rsidRPr="00CC4C77">
        <w:rPr>
          <w:rFonts w:asciiTheme="minorHAnsi" w:hAnsiTheme="minorHAnsi" w:cstheme="minorHAnsi"/>
          <w:spacing w:val="-3"/>
          <w:szCs w:val="24"/>
          <w:lang w:val="es-ES_tradnl"/>
        </w:rPr>
        <w:t xml:space="preserve"> del Contratista</w:t>
      </w:r>
      <w:r w:rsidR="00755301">
        <w:rPr>
          <w:rFonts w:asciiTheme="minorHAnsi" w:hAnsiTheme="minorHAnsi" w:cstheme="minorHAnsi"/>
          <w:spacing w:val="-3"/>
          <w:szCs w:val="24"/>
          <w:lang w:val="es-ES_tradnl"/>
        </w:rPr>
        <w:t>:</w:t>
      </w:r>
    </w:p>
    <w:p w14:paraId="1FBC3CB9" w14:textId="77777777" w:rsidR="00CC4C77" w:rsidRPr="00CC4C77" w:rsidRDefault="00CC4C77" w:rsidP="002E5D8C">
      <w:pPr>
        <w:tabs>
          <w:tab w:val="left" w:pos="-1440"/>
          <w:tab w:val="left" w:pos="-720"/>
        </w:tabs>
        <w:suppressAutoHyphens/>
        <w:ind w:left="360"/>
        <w:jc w:val="both"/>
        <w:rPr>
          <w:rFonts w:asciiTheme="minorHAnsi" w:hAnsiTheme="minorHAnsi" w:cstheme="minorHAnsi"/>
          <w:spacing w:val="-3"/>
          <w:szCs w:val="24"/>
          <w:lang w:val="es-ES_tradnl"/>
        </w:rPr>
      </w:pPr>
      <w:r w:rsidRPr="00CC4C77">
        <w:rPr>
          <w:rFonts w:asciiTheme="minorHAnsi" w:hAnsiTheme="minorHAnsi" w:cstheme="minorHAnsi"/>
          <w:spacing w:val="-3"/>
          <w:szCs w:val="24"/>
          <w:lang w:val="es-ES_tradnl"/>
        </w:rPr>
        <w:t>La Empresa Contratista deberá hacer la respectiva solicitud de aumento de plazo, in</w:t>
      </w:r>
      <w:r>
        <w:rPr>
          <w:rFonts w:asciiTheme="minorHAnsi" w:hAnsiTheme="minorHAnsi" w:cstheme="minorHAnsi"/>
          <w:spacing w:val="-3"/>
          <w:szCs w:val="24"/>
          <w:lang w:val="es-ES_tradnl"/>
        </w:rPr>
        <w:t>dicando</w:t>
      </w:r>
      <w:r w:rsidRPr="00CC4C77">
        <w:rPr>
          <w:rFonts w:asciiTheme="minorHAnsi" w:hAnsiTheme="minorHAnsi" w:cstheme="minorHAnsi"/>
          <w:spacing w:val="-3"/>
          <w:szCs w:val="24"/>
          <w:lang w:val="es-ES_tradnl"/>
        </w:rPr>
        <w:t xml:space="preserve"> la petición </w:t>
      </w:r>
      <w:r>
        <w:rPr>
          <w:rFonts w:asciiTheme="minorHAnsi" w:hAnsiTheme="minorHAnsi" w:cstheme="minorHAnsi"/>
          <w:spacing w:val="-3"/>
          <w:szCs w:val="24"/>
          <w:lang w:val="es-ES_tradnl"/>
        </w:rPr>
        <w:t>en el libro de obras</w:t>
      </w:r>
      <w:r w:rsidR="000A3E23">
        <w:rPr>
          <w:rFonts w:asciiTheme="minorHAnsi" w:hAnsiTheme="minorHAnsi" w:cstheme="minorHAnsi"/>
          <w:spacing w:val="-3"/>
          <w:szCs w:val="24"/>
          <w:lang w:val="es-ES_tradnl"/>
        </w:rPr>
        <w:t xml:space="preserve"> con previa indicación a la ITO</w:t>
      </w:r>
      <w:r w:rsidRPr="00CC4C77">
        <w:rPr>
          <w:rFonts w:asciiTheme="minorHAnsi" w:hAnsiTheme="minorHAnsi" w:cstheme="minorHAnsi"/>
          <w:spacing w:val="-3"/>
          <w:szCs w:val="24"/>
          <w:lang w:val="es-ES_tradnl"/>
        </w:rPr>
        <w:t>, dentro de los 2 (dos) días hábiles posteriores desde ocurrid</w:t>
      </w:r>
      <w:r w:rsidR="007259B7">
        <w:rPr>
          <w:rFonts w:asciiTheme="minorHAnsi" w:hAnsiTheme="minorHAnsi" w:cstheme="minorHAnsi"/>
          <w:spacing w:val="-3"/>
          <w:szCs w:val="24"/>
          <w:lang w:val="es-ES_tradnl"/>
        </w:rPr>
        <w:t>a la(s) causa(s) que lo origine, como plazo máximo.</w:t>
      </w:r>
    </w:p>
    <w:p w14:paraId="13723BFC" w14:textId="77777777" w:rsidR="00CC4C77" w:rsidRPr="00CC4C77" w:rsidRDefault="002E5D8C" w:rsidP="002E5D8C">
      <w:pPr>
        <w:tabs>
          <w:tab w:val="left" w:pos="-1440"/>
          <w:tab w:val="left" w:pos="-720"/>
        </w:tabs>
        <w:suppressAutoHyphens/>
        <w:ind w:left="360"/>
        <w:jc w:val="both"/>
        <w:rPr>
          <w:rFonts w:asciiTheme="minorHAnsi" w:hAnsiTheme="minorHAnsi" w:cstheme="minorHAnsi"/>
          <w:spacing w:val="-3"/>
          <w:szCs w:val="24"/>
          <w:lang w:val="es-ES_tradnl"/>
        </w:rPr>
      </w:pPr>
      <w:r>
        <w:rPr>
          <w:rFonts w:asciiTheme="minorHAnsi" w:hAnsiTheme="minorHAnsi" w:cstheme="minorHAnsi"/>
          <w:spacing w:val="-3"/>
          <w:szCs w:val="24"/>
          <w:lang w:val="es-ES_tradnl"/>
        </w:rPr>
        <w:tab/>
      </w:r>
      <w:r w:rsidR="00CC4C77" w:rsidRPr="00CC4C77">
        <w:rPr>
          <w:rFonts w:asciiTheme="minorHAnsi" w:hAnsiTheme="minorHAnsi" w:cstheme="minorHAnsi"/>
          <w:spacing w:val="-3"/>
          <w:szCs w:val="24"/>
          <w:lang w:val="es-ES_tradnl"/>
        </w:rPr>
        <w:t>Asimismo, tampoco será causal de aumento de plazo, las interrupciones y demoras que pueda experimentar la ejecución del contrato, como consecuencia del rechazo por parte del I.T.</w:t>
      </w:r>
      <w:r w:rsidR="00755301">
        <w:rPr>
          <w:rFonts w:asciiTheme="minorHAnsi" w:hAnsiTheme="minorHAnsi" w:cstheme="minorHAnsi"/>
          <w:spacing w:val="-3"/>
          <w:szCs w:val="24"/>
          <w:lang w:val="es-ES_tradnl"/>
        </w:rPr>
        <w:t>O</w:t>
      </w:r>
      <w:r w:rsidR="00CC4C77" w:rsidRPr="00CC4C77">
        <w:rPr>
          <w:rFonts w:asciiTheme="minorHAnsi" w:hAnsiTheme="minorHAnsi" w:cstheme="minorHAnsi"/>
          <w:spacing w:val="-3"/>
          <w:szCs w:val="24"/>
          <w:lang w:val="es-ES_tradnl"/>
        </w:rPr>
        <w:t xml:space="preserve"> de materiales defectuosos, o trabajos o servicios mal ejecutados, o por no cumplirse con las Bases Técnicas.</w:t>
      </w:r>
    </w:p>
    <w:p w14:paraId="2073DD8F" w14:textId="77777777" w:rsidR="00CC4C77" w:rsidRPr="00CC4C77" w:rsidRDefault="002E5D8C" w:rsidP="002E5D8C">
      <w:pPr>
        <w:tabs>
          <w:tab w:val="left" w:pos="-1440"/>
          <w:tab w:val="left" w:pos="-720"/>
        </w:tabs>
        <w:suppressAutoHyphens/>
        <w:ind w:left="360"/>
        <w:jc w:val="both"/>
        <w:rPr>
          <w:rFonts w:asciiTheme="minorHAnsi" w:hAnsiTheme="minorHAnsi" w:cstheme="minorHAnsi"/>
          <w:spacing w:val="-3"/>
          <w:szCs w:val="24"/>
          <w:lang w:val="es-ES_tradnl"/>
        </w:rPr>
      </w:pPr>
      <w:r>
        <w:rPr>
          <w:rFonts w:asciiTheme="minorHAnsi" w:hAnsiTheme="minorHAnsi" w:cstheme="minorHAnsi"/>
          <w:spacing w:val="-3"/>
          <w:szCs w:val="24"/>
          <w:lang w:val="es-ES_tradnl"/>
        </w:rPr>
        <w:tab/>
      </w:r>
      <w:r w:rsidR="00CC4C77" w:rsidRPr="00CC4C77">
        <w:rPr>
          <w:rFonts w:asciiTheme="minorHAnsi" w:hAnsiTheme="minorHAnsi" w:cstheme="minorHAnsi"/>
          <w:spacing w:val="-3"/>
          <w:szCs w:val="24"/>
          <w:lang w:val="es-ES_tradnl"/>
        </w:rPr>
        <w:t xml:space="preserve">Una vez aprobada por </w:t>
      </w:r>
      <w:r w:rsidR="00CC4C77">
        <w:rPr>
          <w:rFonts w:asciiTheme="minorHAnsi" w:hAnsiTheme="minorHAnsi" w:cstheme="minorHAnsi"/>
          <w:spacing w:val="-3"/>
          <w:szCs w:val="24"/>
          <w:lang w:val="es-ES_tradnl"/>
        </w:rPr>
        <w:t xml:space="preserve">la ITO </w:t>
      </w:r>
      <w:r w:rsidR="00CC4C77" w:rsidRPr="00CC4C77">
        <w:rPr>
          <w:rFonts w:asciiTheme="minorHAnsi" w:hAnsiTheme="minorHAnsi" w:cstheme="minorHAnsi"/>
          <w:spacing w:val="-3"/>
          <w:szCs w:val="24"/>
          <w:lang w:val="es-ES_tradnl"/>
        </w:rPr>
        <w:t xml:space="preserve">la solicitud de aumento de plazo, </w:t>
      </w:r>
      <w:r w:rsidR="00CC4C77">
        <w:rPr>
          <w:rFonts w:asciiTheme="minorHAnsi" w:hAnsiTheme="minorHAnsi" w:cstheme="minorHAnsi"/>
          <w:spacing w:val="-3"/>
          <w:szCs w:val="24"/>
          <w:lang w:val="es-ES_tradnl"/>
        </w:rPr>
        <w:t xml:space="preserve">se </w:t>
      </w:r>
      <w:r w:rsidR="00CC4C77" w:rsidRPr="00CC4C77">
        <w:rPr>
          <w:rFonts w:asciiTheme="minorHAnsi" w:hAnsiTheme="minorHAnsi" w:cstheme="minorHAnsi"/>
          <w:spacing w:val="-3"/>
          <w:szCs w:val="24"/>
          <w:lang w:val="es-ES_tradnl"/>
        </w:rPr>
        <w:t>requerirá</w:t>
      </w:r>
      <w:r w:rsidR="00CC4C77">
        <w:rPr>
          <w:rFonts w:asciiTheme="minorHAnsi" w:hAnsiTheme="minorHAnsi" w:cstheme="minorHAnsi"/>
          <w:spacing w:val="-3"/>
          <w:szCs w:val="24"/>
          <w:lang w:val="es-ES_tradnl"/>
        </w:rPr>
        <w:t xml:space="preserve"> que </w:t>
      </w:r>
      <w:r w:rsidR="00CC4C77" w:rsidRPr="00CC4C77">
        <w:rPr>
          <w:rFonts w:asciiTheme="minorHAnsi" w:hAnsiTheme="minorHAnsi" w:cstheme="minorHAnsi"/>
          <w:spacing w:val="-3"/>
          <w:szCs w:val="24"/>
          <w:lang w:val="es-ES_tradnl"/>
        </w:rPr>
        <w:t>se modifique el contrato en lo pertinente y se amplíen las garantías cuando corresponda.</w:t>
      </w:r>
    </w:p>
    <w:p w14:paraId="18077478" w14:textId="77777777" w:rsidR="00CC4C77" w:rsidRDefault="002E5D8C" w:rsidP="002E5D8C">
      <w:pPr>
        <w:tabs>
          <w:tab w:val="left" w:pos="-1440"/>
          <w:tab w:val="left" w:pos="-720"/>
        </w:tabs>
        <w:suppressAutoHyphens/>
        <w:ind w:left="360"/>
        <w:jc w:val="both"/>
        <w:rPr>
          <w:rFonts w:asciiTheme="minorHAnsi" w:hAnsiTheme="minorHAnsi" w:cstheme="minorHAnsi"/>
          <w:spacing w:val="-3"/>
          <w:szCs w:val="24"/>
          <w:lang w:val="es-ES_tradnl"/>
        </w:rPr>
      </w:pPr>
      <w:r>
        <w:rPr>
          <w:rFonts w:asciiTheme="minorHAnsi" w:hAnsiTheme="minorHAnsi" w:cstheme="minorHAnsi"/>
          <w:spacing w:val="-3"/>
          <w:szCs w:val="24"/>
          <w:lang w:val="es-ES_tradnl"/>
        </w:rPr>
        <w:tab/>
      </w:r>
      <w:r w:rsidR="00CC4C77" w:rsidRPr="00CC4C77">
        <w:rPr>
          <w:rFonts w:asciiTheme="minorHAnsi" w:hAnsiTheme="minorHAnsi" w:cstheme="minorHAnsi"/>
          <w:spacing w:val="-3"/>
          <w:szCs w:val="24"/>
          <w:lang w:val="es-ES_tradnl"/>
        </w:rPr>
        <w:t>La solicitud de aumento de plazo, deberá ser siempre con fecha anterior a la fecha de término del contrato.</w:t>
      </w:r>
    </w:p>
    <w:p w14:paraId="710BD7F0" w14:textId="77777777" w:rsidR="00755301" w:rsidRPr="00CC4C77" w:rsidRDefault="00755301" w:rsidP="00A26B5B">
      <w:pPr>
        <w:tabs>
          <w:tab w:val="left" w:pos="-1440"/>
          <w:tab w:val="left" w:pos="-720"/>
        </w:tabs>
        <w:suppressAutoHyphens/>
        <w:jc w:val="both"/>
        <w:rPr>
          <w:rFonts w:asciiTheme="minorHAnsi" w:hAnsiTheme="minorHAnsi" w:cstheme="minorHAnsi"/>
          <w:spacing w:val="-3"/>
          <w:szCs w:val="24"/>
          <w:lang w:val="es-ES_tradnl"/>
        </w:rPr>
      </w:pPr>
    </w:p>
    <w:p w14:paraId="6E6802CD" w14:textId="77777777" w:rsidR="00CC4C77" w:rsidRPr="00755301" w:rsidRDefault="00CC4C77" w:rsidP="006C06BB">
      <w:pPr>
        <w:pStyle w:val="Prrafodelista"/>
        <w:numPr>
          <w:ilvl w:val="0"/>
          <w:numId w:val="21"/>
        </w:numPr>
        <w:tabs>
          <w:tab w:val="left" w:pos="-1440"/>
          <w:tab w:val="left" w:pos="-720"/>
        </w:tabs>
        <w:suppressAutoHyphens/>
        <w:jc w:val="both"/>
        <w:rPr>
          <w:rFonts w:asciiTheme="minorHAnsi" w:hAnsiTheme="minorHAnsi" w:cstheme="minorHAnsi"/>
          <w:spacing w:val="-3"/>
          <w:szCs w:val="24"/>
          <w:lang w:val="es-ES_tradnl"/>
        </w:rPr>
      </w:pPr>
      <w:r w:rsidRPr="00755301">
        <w:rPr>
          <w:rFonts w:asciiTheme="minorHAnsi" w:hAnsiTheme="minorHAnsi" w:cstheme="minorHAnsi"/>
          <w:spacing w:val="-3"/>
          <w:szCs w:val="24"/>
          <w:lang w:val="es-ES_tradnl"/>
        </w:rPr>
        <w:t>En el caso de aumentos de obras u obras extraordinarias:</w:t>
      </w:r>
    </w:p>
    <w:p w14:paraId="274072FA" w14:textId="77777777" w:rsidR="00755301" w:rsidRPr="00755301" w:rsidRDefault="00755301" w:rsidP="00755301">
      <w:pPr>
        <w:pStyle w:val="Prrafodelista"/>
        <w:tabs>
          <w:tab w:val="left" w:pos="-1440"/>
          <w:tab w:val="left" w:pos="-720"/>
        </w:tabs>
        <w:suppressAutoHyphens/>
        <w:ind w:left="720"/>
        <w:jc w:val="both"/>
        <w:rPr>
          <w:rFonts w:asciiTheme="minorHAnsi" w:hAnsiTheme="minorHAnsi" w:cstheme="minorHAnsi"/>
          <w:spacing w:val="-3"/>
          <w:szCs w:val="24"/>
          <w:lang w:val="es-ES_tradnl"/>
        </w:rPr>
      </w:pPr>
    </w:p>
    <w:p w14:paraId="6E87A813" w14:textId="77777777" w:rsidR="00CC4C77" w:rsidRPr="00CC4C77" w:rsidRDefault="00A102A8" w:rsidP="00A26B5B">
      <w:pPr>
        <w:tabs>
          <w:tab w:val="left" w:pos="-1440"/>
          <w:tab w:val="left" w:pos="-720"/>
        </w:tabs>
        <w:suppressAutoHyphens/>
        <w:jc w:val="both"/>
        <w:rPr>
          <w:rFonts w:asciiTheme="minorHAnsi" w:hAnsiTheme="minorHAnsi" w:cstheme="minorHAnsi"/>
          <w:spacing w:val="-3"/>
          <w:szCs w:val="24"/>
          <w:lang w:val="es-ES_tradnl"/>
        </w:rPr>
      </w:pPr>
      <w:r>
        <w:rPr>
          <w:rFonts w:asciiTheme="minorHAnsi" w:hAnsiTheme="minorHAnsi" w:cstheme="minorHAnsi"/>
          <w:spacing w:val="-3"/>
          <w:szCs w:val="24"/>
          <w:lang w:val="es-ES_tradnl"/>
        </w:rPr>
        <w:tab/>
      </w:r>
      <w:r w:rsidR="00CC4C77" w:rsidRPr="00CC4C77">
        <w:rPr>
          <w:rFonts w:asciiTheme="minorHAnsi" w:hAnsiTheme="minorHAnsi" w:cstheme="minorHAnsi"/>
          <w:spacing w:val="-3"/>
          <w:szCs w:val="24"/>
          <w:lang w:val="es-ES_tradnl"/>
        </w:rPr>
        <w:t xml:space="preserve">Si las partes acuerdan aumentos de obras u obras extraordinarias, en la misma oportunidad fijarán los aumentos de plazo que sean procedentes. El aumento del plazo contractual a convenir entre </w:t>
      </w:r>
      <w:r w:rsidR="00755301">
        <w:rPr>
          <w:rFonts w:asciiTheme="minorHAnsi" w:hAnsiTheme="minorHAnsi" w:cstheme="minorHAnsi"/>
          <w:spacing w:val="-3"/>
          <w:szCs w:val="24"/>
          <w:lang w:val="es-ES_tradnl"/>
        </w:rPr>
        <w:t>l</w:t>
      </w:r>
      <w:r w:rsidR="00CC4C77" w:rsidRPr="00CC4C77">
        <w:rPr>
          <w:rFonts w:asciiTheme="minorHAnsi" w:hAnsiTheme="minorHAnsi" w:cstheme="minorHAnsi"/>
          <w:spacing w:val="-3"/>
          <w:szCs w:val="24"/>
          <w:lang w:val="es-ES_tradnl"/>
        </w:rPr>
        <w:t xml:space="preserve">as partes deberá ser concedido a través </w:t>
      </w:r>
      <w:r w:rsidR="00AC4719">
        <w:rPr>
          <w:rFonts w:asciiTheme="minorHAnsi" w:hAnsiTheme="minorHAnsi" w:cstheme="minorHAnsi"/>
          <w:spacing w:val="-3"/>
          <w:szCs w:val="24"/>
          <w:lang w:val="es-ES_tradnl"/>
        </w:rPr>
        <w:t xml:space="preserve">su indicación en el libro de </w:t>
      </w:r>
      <w:proofErr w:type="spellStart"/>
      <w:proofErr w:type="gramStart"/>
      <w:r w:rsidR="00191AB0">
        <w:rPr>
          <w:rFonts w:asciiTheme="minorHAnsi" w:hAnsiTheme="minorHAnsi" w:cstheme="minorHAnsi"/>
          <w:spacing w:val="-3"/>
          <w:szCs w:val="24"/>
          <w:lang w:val="es-ES_tradnl"/>
        </w:rPr>
        <w:t>obras,siempre</w:t>
      </w:r>
      <w:proofErr w:type="spellEnd"/>
      <w:proofErr w:type="gramEnd"/>
      <w:r w:rsidR="00191AB0">
        <w:rPr>
          <w:rFonts w:asciiTheme="minorHAnsi" w:hAnsiTheme="minorHAnsi" w:cstheme="minorHAnsi"/>
          <w:spacing w:val="-3"/>
          <w:szCs w:val="24"/>
          <w:lang w:val="es-ES_tradnl"/>
        </w:rPr>
        <w:t xml:space="preserve"> </w:t>
      </w:r>
      <w:r w:rsidR="00191AB0" w:rsidRPr="00CC4C77">
        <w:rPr>
          <w:rFonts w:asciiTheme="minorHAnsi" w:hAnsiTheme="minorHAnsi" w:cstheme="minorHAnsi"/>
          <w:spacing w:val="-3"/>
          <w:szCs w:val="24"/>
          <w:lang w:val="es-ES_tradnl"/>
        </w:rPr>
        <w:t>en</w:t>
      </w:r>
      <w:r w:rsidR="00CC4C77" w:rsidRPr="00CC4C77">
        <w:rPr>
          <w:rFonts w:asciiTheme="minorHAnsi" w:hAnsiTheme="minorHAnsi" w:cstheme="minorHAnsi"/>
          <w:spacing w:val="-3"/>
          <w:szCs w:val="24"/>
          <w:lang w:val="es-ES_tradnl"/>
        </w:rPr>
        <w:t xml:space="preserve"> forma previa a la fecha del término del plazo contractual.</w:t>
      </w:r>
    </w:p>
    <w:p w14:paraId="6547D723" w14:textId="77777777" w:rsidR="00CC4C77" w:rsidRPr="00CC4C77" w:rsidRDefault="00CC4C77" w:rsidP="00A26B5B">
      <w:pPr>
        <w:tabs>
          <w:tab w:val="left" w:pos="-1440"/>
          <w:tab w:val="left" w:pos="-720"/>
        </w:tabs>
        <w:suppressAutoHyphens/>
        <w:jc w:val="both"/>
        <w:rPr>
          <w:rFonts w:asciiTheme="minorHAnsi" w:hAnsiTheme="minorHAnsi" w:cstheme="minorHAnsi"/>
          <w:spacing w:val="-3"/>
          <w:szCs w:val="24"/>
          <w:lang w:val="es-ES_tradnl"/>
        </w:rPr>
      </w:pPr>
      <w:r w:rsidRPr="00CC4C77">
        <w:rPr>
          <w:rFonts w:asciiTheme="minorHAnsi" w:hAnsiTheme="minorHAnsi" w:cstheme="minorHAnsi"/>
          <w:spacing w:val="-3"/>
          <w:szCs w:val="24"/>
          <w:lang w:val="es-ES_tradnl"/>
        </w:rPr>
        <w:t xml:space="preserve">En ambos casos, si el contrato sufriera aumento de plazo se deberá prorrogar la vigencia de todos </w:t>
      </w:r>
    </w:p>
    <w:p w14:paraId="10154BD5" w14:textId="77777777" w:rsidR="00CC4C77" w:rsidRDefault="00CC4C77" w:rsidP="00A26B5B">
      <w:pPr>
        <w:tabs>
          <w:tab w:val="left" w:pos="-1440"/>
          <w:tab w:val="left" w:pos="-720"/>
        </w:tabs>
        <w:suppressAutoHyphens/>
        <w:jc w:val="both"/>
        <w:rPr>
          <w:rFonts w:asciiTheme="minorHAnsi" w:hAnsiTheme="minorHAnsi" w:cstheme="minorHAnsi"/>
          <w:spacing w:val="-3"/>
          <w:szCs w:val="24"/>
          <w:lang w:val="es-ES_tradnl"/>
        </w:rPr>
      </w:pPr>
      <w:r w:rsidRPr="00CC4C77">
        <w:rPr>
          <w:rFonts w:asciiTheme="minorHAnsi" w:hAnsiTheme="minorHAnsi" w:cstheme="minorHAnsi"/>
          <w:spacing w:val="-3"/>
          <w:szCs w:val="24"/>
          <w:lang w:val="es-ES_tradnl"/>
        </w:rPr>
        <w:t>los documentos de garantía en custodia. Cualquier modificación de contrato generará un "</w:t>
      </w:r>
      <w:r w:rsidR="00191AB0">
        <w:rPr>
          <w:rFonts w:asciiTheme="minorHAnsi" w:hAnsiTheme="minorHAnsi" w:cstheme="minorHAnsi"/>
          <w:spacing w:val="-3"/>
          <w:szCs w:val="24"/>
          <w:lang w:val="es-ES_tradnl"/>
        </w:rPr>
        <w:t xml:space="preserve">anexo de </w:t>
      </w:r>
      <w:r w:rsidRPr="00CC4C77">
        <w:rPr>
          <w:rFonts w:asciiTheme="minorHAnsi" w:hAnsiTheme="minorHAnsi" w:cstheme="minorHAnsi"/>
          <w:spacing w:val="-3"/>
          <w:szCs w:val="24"/>
          <w:lang w:val="es-ES_tradnl"/>
        </w:rPr>
        <w:lastRenderedPageBreak/>
        <w:t xml:space="preserve">Contrato" el cual deberá ser aprobado por </w:t>
      </w:r>
      <w:r w:rsidR="00191AB0">
        <w:rPr>
          <w:rFonts w:asciiTheme="minorHAnsi" w:hAnsiTheme="minorHAnsi" w:cstheme="minorHAnsi"/>
          <w:spacing w:val="-3"/>
          <w:szCs w:val="24"/>
          <w:lang w:val="es-ES_tradnl"/>
        </w:rPr>
        <w:t>el mandante.</w:t>
      </w:r>
    </w:p>
    <w:p w14:paraId="1C0AF65C" w14:textId="77777777" w:rsidR="007704DC" w:rsidRDefault="007704DC" w:rsidP="00A26B5B">
      <w:pPr>
        <w:tabs>
          <w:tab w:val="left" w:pos="-1440"/>
          <w:tab w:val="left" w:pos="-720"/>
        </w:tabs>
        <w:suppressAutoHyphens/>
        <w:jc w:val="both"/>
        <w:rPr>
          <w:rFonts w:asciiTheme="minorHAnsi" w:hAnsiTheme="minorHAnsi" w:cstheme="minorHAnsi"/>
          <w:spacing w:val="-3"/>
          <w:szCs w:val="24"/>
          <w:lang w:val="es-ES_tradnl"/>
        </w:rPr>
      </w:pPr>
    </w:p>
    <w:p w14:paraId="6B99E1F0" w14:textId="77777777" w:rsidR="007704DC" w:rsidRDefault="007704DC" w:rsidP="00A26B5B">
      <w:pPr>
        <w:tabs>
          <w:tab w:val="left" w:pos="-1440"/>
          <w:tab w:val="left" w:pos="-720"/>
        </w:tabs>
        <w:suppressAutoHyphens/>
        <w:jc w:val="both"/>
        <w:rPr>
          <w:rFonts w:asciiTheme="minorHAnsi" w:hAnsiTheme="minorHAnsi" w:cstheme="minorHAnsi"/>
          <w:spacing w:val="-3"/>
          <w:szCs w:val="24"/>
          <w:lang w:val="es-ES_tradnl"/>
        </w:rPr>
      </w:pPr>
    </w:p>
    <w:p w14:paraId="097DAF13" w14:textId="0B864DFB" w:rsidR="007704DC" w:rsidRPr="00C9742C" w:rsidRDefault="007704DC" w:rsidP="007704DC">
      <w:pPr>
        <w:shd w:val="clear" w:color="auto" w:fill="FFF2CC" w:themeFill="accent4" w:themeFillTint="33"/>
        <w:tabs>
          <w:tab w:val="left" w:pos="-1440"/>
          <w:tab w:val="left" w:pos="-720"/>
        </w:tabs>
        <w:suppressAutoHyphens/>
        <w:jc w:val="both"/>
        <w:rPr>
          <w:rFonts w:asciiTheme="minorHAnsi" w:hAnsiTheme="minorHAnsi" w:cstheme="minorHAnsi"/>
          <w:b/>
          <w:spacing w:val="-3"/>
          <w:szCs w:val="24"/>
          <w:lang w:val="es-ES_tradnl"/>
        </w:rPr>
      </w:pPr>
      <w:r>
        <w:rPr>
          <w:rFonts w:asciiTheme="minorHAnsi" w:hAnsiTheme="minorHAnsi" w:cstheme="minorHAnsi"/>
          <w:b/>
          <w:spacing w:val="-3"/>
          <w:szCs w:val="24"/>
          <w:lang w:val="es-ES_tradnl"/>
        </w:rPr>
        <w:t>8.1</w:t>
      </w:r>
      <w:r>
        <w:rPr>
          <w:rFonts w:asciiTheme="minorHAnsi" w:hAnsiTheme="minorHAnsi" w:cstheme="minorHAnsi"/>
          <w:b/>
          <w:spacing w:val="-3"/>
          <w:szCs w:val="24"/>
          <w:lang w:val="es-ES_tradnl"/>
        </w:rPr>
        <w:tab/>
        <w:t>DISMINUCI</w:t>
      </w:r>
      <w:r w:rsidR="005E4E99">
        <w:rPr>
          <w:rFonts w:asciiTheme="minorHAnsi" w:hAnsiTheme="minorHAnsi" w:cstheme="minorHAnsi"/>
          <w:b/>
          <w:spacing w:val="-3"/>
          <w:szCs w:val="24"/>
          <w:lang w:val="es-ES_tradnl"/>
        </w:rPr>
        <w:t>Ó</w:t>
      </w:r>
      <w:r>
        <w:rPr>
          <w:rFonts w:asciiTheme="minorHAnsi" w:hAnsiTheme="minorHAnsi" w:cstheme="minorHAnsi"/>
          <w:b/>
          <w:spacing w:val="-3"/>
          <w:szCs w:val="24"/>
          <w:lang w:val="es-ES_tradnl"/>
        </w:rPr>
        <w:t>N, AUMENTOS DE OBRAS, OBRAS EXTRAORDINÁRIAS</w:t>
      </w:r>
    </w:p>
    <w:p w14:paraId="35B21B2F" w14:textId="77777777" w:rsidR="00920BEC" w:rsidRDefault="00920BEC" w:rsidP="007704DC">
      <w:pPr>
        <w:tabs>
          <w:tab w:val="left" w:pos="-1440"/>
          <w:tab w:val="left" w:pos="-720"/>
        </w:tabs>
        <w:suppressAutoHyphens/>
        <w:jc w:val="both"/>
        <w:rPr>
          <w:rFonts w:asciiTheme="minorHAnsi" w:hAnsiTheme="minorHAnsi" w:cstheme="minorHAnsi"/>
          <w:spacing w:val="-3"/>
          <w:szCs w:val="24"/>
          <w:lang w:val="es-ES_tradnl"/>
        </w:rPr>
      </w:pPr>
    </w:p>
    <w:p w14:paraId="0CC9A528" w14:textId="77777777" w:rsidR="00B17C53" w:rsidRPr="00B17C53" w:rsidRDefault="00B17C53" w:rsidP="00B17C53">
      <w:pPr>
        <w:tabs>
          <w:tab w:val="left" w:pos="-1440"/>
          <w:tab w:val="left" w:pos="-720"/>
        </w:tabs>
        <w:suppressAutoHyphens/>
        <w:jc w:val="both"/>
        <w:rPr>
          <w:rFonts w:asciiTheme="minorHAnsi" w:hAnsiTheme="minorHAnsi" w:cstheme="minorHAnsi"/>
          <w:spacing w:val="-3"/>
          <w:szCs w:val="24"/>
          <w:lang w:val="es-ES_tradnl"/>
        </w:rPr>
      </w:pPr>
      <w:r>
        <w:rPr>
          <w:rFonts w:asciiTheme="minorHAnsi" w:hAnsiTheme="minorHAnsi" w:cstheme="minorHAnsi"/>
          <w:spacing w:val="-3"/>
          <w:szCs w:val="24"/>
          <w:lang w:val="es-ES_tradnl"/>
        </w:rPr>
        <w:tab/>
        <w:t>Club Providencia</w:t>
      </w:r>
      <w:r w:rsidRPr="00B17C53">
        <w:rPr>
          <w:rFonts w:asciiTheme="minorHAnsi" w:hAnsiTheme="minorHAnsi" w:cstheme="minorHAnsi"/>
          <w:spacing w:val="-3"/>
          <w:szCs w:val="24"/>
          <w:lang w:val="es-ES_tradnl"/>
        </w:rPr>
        <w:t xml:space="preserve"> podrá acordar </w:t>
      </w:r>
      <w:r>
        <w:rPr>
          <w:rFonts w:asciiTheme="minorHAnsi" w:hAnsiTheme="minorHAnsi" w:cstheme="minorHAnsi"/>
          <w:spacing w:val="-3"/>
          <w:szCs w:val="24"/>
          <w:lang w:val="es-ES_tradnl"/>
        </w:rPr>
        <w:t>con el contratista la</w:t>
      </w:r>
      <w:r w:rsidR="004849F0">
        <w:rPr>
          <w:rFonts w:asciiTheme="minorHAnsi" w:hAnsiTheme="minorHAnsi" w:cstheme="minorHAnsi"/>
          <w:spacing w:val="-3"/>
          <w:szCs w:val="24"/>
          <w:lang w:val="es-ES_tradnl"/>
        </w:rPr>
        <w:t xml:space="preserve"> </w:t>
      </w:r>
      <w:r w:rsidRPr="00B17C53">
        <w:rPr>
          <w:rFonts w:asciiTheme="minorHAnsi" w:hAnsiTheme="minorHAnsi" w:cstheme="minorHAnsi"/>
          <w:spacing w:val="-3"/>
          <w:szCs w:val="24"/>
          <w:lang w:val="es-ES_tradnl"/>
        </w:rPr>
        <w:t xml:space="preserve">ampliación de obras y/u obras extraordinarias o su </w:t>
      </w:r>
      <w:r w:rsidR="005D3C9A" w:rsidRPr="00B17C53">
        <w:rPr>
          <w:rFonts w:asciiTheme="minorHAnsi" w:hAnsiTheme="minorHAnsi" w:cstheme="minorHAnsi"/>
          <w:spacing w:val="-3"/>
          <w:szCs w:val="24"/>
          <w:lang w:val="es-ES_tradnl"/>
        </w:rPr>
        <w:t>disminución</w:t>
      </w:r>
      <w:r w:rsidR="005D3C9A">
        <w:rPr>
          <w:rFonts w:asciiTheme="minorHAnsi" w:hAnsiTheme="minorHAnsi" w:cstheme="minorHAnsi"/>
          <w:spacing w:val="-3"/>
          <w:szCs w:val="24"/>
          <w:lang w:val="es-ES_tradnl"/>
        </w:rPr>
        <w:t>,</w:t>
      </w:r>
      <w:r>
        <w:rPr>
          <w:rFonts w:asciiTheme="minorHAnsi" w:hAnsiTheme="minorHAnsi" w:cstheme="minorHAnsi"/>
          <w:spacing w:val="-3"/>
          <w:szCs w:val="24"/>
          <w:lang w:val="es-ES_tradnl"/>
        </w:rPr>
        <w:t xml:space="preserve"> previa validación y presupuesto presentado a la </w:t>
      </w:r>
      <w:r w:rsidR="005D3C9A">
        <w:rPr>
          <w:rFonts w:asciiTheme="minorHAnsi" w:hAnsiTheme="minorHAnsi" w:cstheme="minorHAnsi"/>
          <w:spacing w:val="-3"/>
          <w:szCs w:val="24"/>
          <w:lang w:val="es-ES_tradnl"/>
        </w:rPr>
        <w:t>ITO,</w:t>
      </w:r>
      <w:r>
        <w:rPr>
          <w:rFonts w:asciiTheme="minorHAnsi" w:hAnsiTheme="minorHAnsi" w:cstheme="minorHAnsi"/>
          <w:spacing w:val="-3"/>
          <w:szCs w:val="24"/>
          <w:lang w:val="es-ES_tradnl"/>
        </w:rPr>
        <w:t xml:space="preserve"> para proceder y</w:t>
      </w:r>
      <w:r w:rsidRPr="00B17C53">
        <w:rPr>
          <w:rFonts w:asciiTheme="minorHAnsi" w:hAnsiTheme="minorHAnsi" w:cstheme="minorHAnsi"/>
          <w:spacing w:val="-3"/>
          <w:szCs w:val="24"/>
          <w:lang w:val="es-ES_tradnl"/>
        </w:rPr>
        <w:t xml:space="preserve"> de acuerdo a la disponibilidad presupuestaria, y</w:t>
      </w:r>
      <w:r w:rsidR="00AF2450">
        <w:rPr>
          <w:rFonts w:asciiTheme="minorHAnsi" w:hAnsiTheme="minorHAnsi" w:cstheme="minorHAnsi"/>
          <w:spacing w:val="-3"/>
          <w:szCs w:val="24"/>
          <w:lang w:val="es-ES_tradnl"/>
        </w:rPr>
        <w:t xml:space="preserve"> a</w:t>
      </w:r>
      <w:r w:rsidRPr="00B17C53">
        <w:rPr>
          <w:rFonts w:asciiTheme="minorHAnsi" w:hAnsiTheme="minorHAnsi" w:cstheme="minorHAnsi"/>
          <w:spacing w:val="-3"/>
          <w:szCs w:val="24"/>
          <w:lang w:val="es-ES_tradnl"/>
        </w:rPr>
        <w:t xml:space="preserve"> las condiciones establecidas en el convenio </w:t>
      </w:r>
      <w:r w:rsidR="0064009C" w:rsidRPr="00B17C53">
        <w:rPr>
          <w:rFonts w:asciiTheme="minorHAnsi" w:hAnsiTheme="minorHAnsi" w:cstheme="minorHAnsi"/>
          <w:spacing w:val="-3"/>
          <w:szCs w:val="24"/>
          <w:lang w:val="es-ES_tradnl"/>
        </w:rPr>
        <w:t>suscrito</w:t>
      </w:r>
      <w:r w:rsidRPr="00B17C53">
        <w:rPr>
          <w:rFonts w:asciiTheme="minorHAnsi" w:hAnsiTheme="minorHAnsi" w:cstheme="minorHAnsi"/>
          <w:spacing w:val="-3"/>
          <w:szCs w:val="24"/>
          <w:lang w:val="es-ES_tradnl"/>
        </w:rPr>
        <w:t xml:space="preserve">. Los aumentos o disminuciones de obras se cotizarán a los Precios Unitarios ofertados. </w:t>
      </w:r>
    </w:p>
    <w:p w14:paraId="2ED1A329" w14:textId="77777777" w:rsidR="00B17C53" w:rsidRPr="00B17C53" w:rsidRDefault="00B17C53" w:rsidP="00B17C53">
      <w:pPr>
        <w:tabs>
          <w:tab w:val="left" w:pos="-1440"/>
          <w:tab w:val="left" w:pos="-720"/>
        </w:tabs>
        <w:suppressAutoHyphens/>
        <w:jc w:val="both"/>
        <w:rPr>
          <w:rFonts w:asciiTheme="minorHAnsi" w:hAnsiTheme="minorHAnsi" w:cstheme="minorHAnsi"/>
          <w:spacing w:val="-3"/>
          <w:szCs w:val="24"/>
          <w:lang w:val="es-ES_tradnl"/>
        </w:rPr>
      </w:pPr>
      <w:r w:rsidRPr="00B17C53">
        <w:rPr>
          <w:rFonts w:asciiTheme="minorHAnsi" w:hAnsiTheme="minorHAnsi" w:cstheme="minorHAnsi"/>
          <w:spacing w:val="-3"/>
          <w:szCs w:val="24"/>
          <w:lang w:val="es-ES_tradnl"/>
        </w:rPr>
        <w:t xml:space="preserve">Los aumentos o disminución de obras </w:t>
      </w:r>
      <w:proofErr w:type="spellStart"/>
      <w:proofErr w:type="gramStart"/>
      <w:r w:rsidR="002B05AE" w:rsidRPr="00B17C53">
        <w:rPr>
          <w:rFonts w:asciiTheme="minorHAnsi" w:hAnsiTheme="minorHAnsi" w:cstheme="minorHAnsi"/>
          <w:spacing w:val="-3"/>
          <w:szCs w:val="24"/>
          <w:lang w:val="es-ES_tradnl"/>
        </w:rPr>
        <w:t>señalados,deberán</w:t>
      </w:r>
      <w:proofErr w:type="spellEnd"/>
      <w:proofErr w:type="gramEnd"/>
      <w:r w:rsidRPr="00B17C53">
        <w:rPr>
          <w:rFonts w:asciiTheme="minorHAnsi" w:hAnsiTheme="minorHAnsi" w:cstheme="minorHAnsi"/>
          <w:spacing w:val="-3"/>
          <w:szCs w:val="24"/>
          <w:lang w:val="es-ES_tradnl"/>
        </w:rPr>
        <w:t xml:space="preserve"> ser informados por la I.T.</w:t>
      </w:r>
      <w:r w:rsidR="00AE3180">
        <w:rPr>
          <w:rFonts w:asciiTheme="minorHAnsi" w:hAnsiTheme="minorHAnsi" w:cstheme="minorHAnsi"/>
          <w:spacing w:val="-3"/>
          <w:szCs w:val="24"/>
          <w:lang w:val="es-ES_tradnl"/>
        </w:rPr>
        <w:t>O</w:t>
      </w:r>
      <w:r w:rsidRPr="00B17C53">
        <w:rPr>
          <w:rFonts w:asciiTheme="minorHAnsi" w:hAnsiTheme="minorHAnsi" w:cstheme="minorHAnsi"/>
          <w:spacing w:val="-3"/>
          <w:szCs w:val="24"/>
          <w:lang w:val="es-ES_tradnl"/>
        </w:rPr>
        <w:t xml:space="preserve"> al Contratista </w:t>
      </w:r>
    </w:p>
    <w:p w14:paraId="3B6D1524" w14:textId="77777777" w:rsidR="00B17C53" w:rsidRPr="00B17C53" w:rsidRDefault="00B17C53" w:rsidP="00B17C53">
      <w:pPr>
        <w:tabs>
          <w:tab w:val="left" w:pos="-1440"/>
          <w:tab w:val="left" w:pos="-720"/>
        </w:tabs>
        <w:suppressAutoHyphens/>
        <w:jc w:val="both"/>
        <w:rPr>
          <w:rFonts w:asciiTheme="minorHAnsi" w:hAnsiTheme="minorHAnsi" w:cstheme="minorHAnsi"/>
          <w:spacing w:val="-3"/>
          <w:szCs w:val="24"/>
          <w:lang w:val="es-ES_tradnl"/>
        </w:rPr>
      </w:pPr>
      <w:r w:rsidRPr="00B17C53">
        <w:rPr>
          <w:rFonts w:asciiTheme="minorHAnsi" w:hAnsiTheme="minorHAnsi" w:cstheme="minorHAnsi"/>
          <w:spacing w:val="-3"/>
          <w:szCs w:val="24"/>
          <w:lang w:val="es-ES_tradnl"/>
        </w:rPr>
        <w:t>y se expresarán en la pertinente modificación del contrato. En casos de aumentos de obras, deberá complementarse la o las garantías acompañadas; en caso de reducción de obras, podrá disminuirse el valor de las garantías.</w:t>
      </w:r>
    </w:p>
    <w:p w14:paraId="62D0D739" w14:textId="77777777" w:rsidR="00B17C53" w:rsidRPr="00B17C53" w:rsidRDefault="00B17C53" w:rsidP="00010AB7">
      <w:pPr>
        <w:tabs>
          <w:tab w:val="left" w:pos="-1440"/>
          <w:tab w:val="left" w:pos="-720"/>
        </w:tabs>
        <w:suppressAutoHyphens/>
        <w:jc w:val="both"/>
        <w:rPr>
          <w:rFonts w:asciiTheme="minorHAnsi" w:hAnsiTheme="minorHAnsi" w:cstheme="minorHAnsi"/>
          <w:spacing w:val="-3"/>
          <w:szCs w:val="24"/>
          <w:lang w:val="es-ES_tradnl"/>
        </w:rPr>
      </w:pPr>
      <w:r w:rsidRPr="00B17C53">
        <w:rPr>
          <w:rFonts w:asciiTheme="minorHAnsi" w:hAnsiTheme="minorHAnsi" w:cstheme="minorHAnsi"/>
          <w:spacing w:val="-3"/>
          <w:szCs w:val="24"/>
          <w:lang w:val="es-ES_tradnl"/>
        </w:rPr>
        <w:t>No podrá aumentarse el monto del contrato más allá de un 30% del monto originalmente pactado</w:t>
      </w:r>
      <w:r w:rsidR="00010AB7">
        <w:rPr>
          <w:rFonts w:asciiTheme="minorHAnsi" w:hAnsiTheme="minorHAnsi" w:cstheme="minorHAnsi"/>
          <w:spacing w:val="-3"/>
          <w:szCs w:val="24"/>
          <w:lang w:val="es-ES_tradnl"/>
        </w:rPr>
        <w:t>.</w:t>
      </w:r>
    </w:p>
    <w:p w14:paraId="00DD9B0D" w14:textId="77777777" w:rsidR="008E62A5" w:rsidRPr="00B17C53" w:rsidRDefault="00B17C53" w:rsidP="008E62A5">
      <w:pPr>
        <w:tabs>
          <w:tab w:val="left" w:pos="-1440"/>
          <w:tab w:val="left" w:pos="-720"/>
        </w:tabs>
        <w:suppressAutoHyphens/>
        <w:jc w:val="both"/>
        <w:rPr>
          <w:rFonts w:asciiTheme="minorHAnsi" w:hAnsiTheme="minorHAnsi" w:cstheme="minorHAnsi"/>
          <w:spacing w:val="-3"/>
          <w:szCs w:val="24"/>
          <w:lang w:val="es-ES_tradnl"/>
        </w:rPr>
      </w:pPr>
      <w:r w:rsidRPr="00B17C53">
        <w:rPr>
          <w:rFonts w:asciiTheme="minorHAnsi" w:hAnsiTheme="minorHAnsi" w:cstheme="minorHAnsi"/>
          <w:spacing w:val="-3"/>
          <w:szCs w:val="24"/>
          <w:lang w:val="es-ES_tradnl"/>
        </w:rPr>
        <w:t xml:space="preserve">De requerirse la modificación de algún material o elemento especificado por el </w:t>
      </w:r>
      <w:r w:rsidR="00C51DFC">
        <w:rPr>
          <w:rFonts w:asciiTheme="minorHAnsi" w:hAnsiTheme="minorHAnsi" w:cstheme="minorHAnsi"/>
          <w:spacing w:val="-3"/>
          <w:szCs w:val="24"/>
          <w:lang w:val="es-ES_tradnl"/>
        </w:rPr>
        <w:t>mandante</w:t>
      </w:r>
      <w:r w:rsidRPr="00B17C53">
        <w:rPr>
          <w:rFonts w:asciiTheme="minorHAnsi" w:hAnsiTheme="minorHAnsi" w:cstheme="minorHAnsi"/>
          <w:spacing w:val="-3"/>
          <w:szCs w:val="24"/>
          <w:lang w:val="es-ES_tradnl"/>
        </w:rPr>
        <w:t xml:space="preserve"> en los archivos que componen la obra (Especificaciones Técnicas y planos), y siempre y cuando sea</w:t>
      </w:r>
      <w:r w:rsidR="00097F40">
        <w:rPr>
          <w:rFonts w:asciiTheme="minorHAnsi" w:hAnsiTheme="minorHAnsi" w:cstheme="minorHAnsi"/>
          <w:spacing w:val="-3"/>
          <w:szCs w:val="24"/>
          <w:lang w:val="es-ES_tradnl"/>
        </w:rPr>
        <w:t xml:space="preserve"> </w:t>
      </w:r>
      <w:r w:rsidRPr="00B17C53">
        <w:rPr>
          <w:rFonts w:asciiTheme="minorHAnsi" w:hAnsiTheme="minorHAnsi" w:cstheme="minorHAnsi"/>
          <w:spacing w:val="-3"/>
          <w:szCs w:val="24"/>
          <w:lang w:val="es-ES_tradnl"/>
        </w:rPr>
        <w:t xml:space="preserve">debidamente justificado o por no encontrarse en stock (para lo que el contratista deberá presentar al ITO las cotizaciones de productos una vez iniciada la obra), la ITO deberá </w:t>
      </w:r>
      <w:r w:rsidR="008E62A5">
        <w:rPr>
          <w:rFonts w:asciiTheme="minorHAnsi" w:hAnsiTheme="minorHAnsi" w:cstheme="minorHAnsi"/>
          <w:spacing w:val="-3"/>
          <w:szCs w:val="24"/>
          <w:lang w:val="es-ES_tradnl"/>
        </w:rPr>
        <w:t xml:space="preserve">formalizar </w:t>
      </w:r>
      <w:r w:rsidR="008E62A5" w:rsidRPr="00B17C53">
        <w:rPr>
          <w:rFonts w:asciiTheme="minorHAnsi" w:hAnsiTheme="minorHAnsi" w:cstheme="minorHAnsi"/>
          <w:spacing w:val="-3"/>
          <w:szCs w:val="24"/>
          <w:lang w:val="es-ES_tradnl"/>
        </w:rPr>
        <w:t>la</w:t>
      </w:r>
      <w:r w:rsidRPr="00B17C53">
        <w:rPr>
          <w:rFonts w:asciiTheme="minorHAnsi" w:hAnsiTheme="minorHAnsi" w:cstheme="minorHAnsi"/>
          <w:spacing w:val="-3"/>
          <w:szCs w:val="24"/>
          <w:lang w:val="es-ES_tradnl"/>
        </w:rPr>
        <w:t xml:space="preserve"> aprobación de dichas modificaciones</w:t>
      </w:r>
      <w:r w:rsidR="008E62A5">
        <w:rPr>
          <w:rFonts w:asciiTheme="minorHAnsi" w:hAnsiTheme="minorHAnsi" w:cstheme="minorHAnsi"/>
          <w:spacing w:val="-3"/>
          <w:szCs w:val="24"/>
          <w:lang w:val="es-ES_tradnl"/>
        </w:rPr>
        <w:t>.</w:t>
      </w:r>
    </w:p>
    <w:p w14:paraId="5091E011" w14:textId="77777777" w:rsidR="00B17C53" w:rsidRDefault="00B17C53" w:rsidP="00B17C53">
      <w:pPr>
        <w:tabs>
          <w:tab w:val="left" w:pos="-1440"/>
          <w:tab w:val="left" w:pos="-720"/>
        </w:tabs>
        <w:suppressAutoHyphens/>
        <w:jc w:val="both"/>
        <w:rPr>
          <w:rFonts w:asciiTheme="minorHAnsi" w:hAnsiTheme="minorHAnsi" w:cstheme="minorHAnsi"/>
          <w:spacing w:val="-3"/>
          <w:szCs w:val="24"/>
          <w:lang w:val="es-ES_tradnl"/>
        </w:rPr>
      </w:pPr>
      <w:r w:rsidRPr="00B17C53">
        <w:rPr>
          <w:rFonts w:asciiTheme="minorHAnsi" w:hAnsiTheme="minorHAnsi" w:cstheme="minorHAnsi"/>
          <w:spacing w:val="-3"/>
          <w:szCs w:val="24"/>
          <w:lang w:val="es-ES_tradnl"/>
        </w:rPr>
        <w:t>Los aumentos de plazo, así como el retardo en la entrega del terreno, o en la elaboración de cualquier acto administrativo que se relacione con la obra, incluidos los referidos al pago, incluso si fueran imputables exclusivamente a errores u omisiones de la Inspección Técnica y/o del Mandante, no darán derecho a indemnizaciones de ninguna especie</w:t>
      </w:r>
      <w:r w:rsidR="004C6D9F">
        <w:rPr>
          <w:rFonts w:asciiTheme="minorHAnsi" w:hAnsiTheme="minorHAnsi" w:cstheme="minorHAnsi"/>
          <w:spacing w:val="-3"/>
          <w:szCs w:val="24"/>
          <w:lang w:val="es-ES_tradnl"/>
        </w:rPr>
        <w:t>.</w:t>
      </w:r>
    </w:p>
    <w:p w14:paraId="074DDBAD" w14:textId="77777777" w:rsidR="00B17C53" w:rsidRDefault="00B17C53" w:rsidP="007704DC">
      <w:pPr>
        <w:tabs>
          <w:tab w:val="left" w:pos="-1440"/>
          <w:tab w:val="left" w:pos="-720"/>
        </w:tabs>
        <w:suppressAutoHyphens/>
        <w:jc w:val="both"/>
        <w:rPr>
          <w:rFonts w:asciiTheme="minorHAnsi" w:hAnsiTheme="minorHAnsi" w:cstheme="minorHAnsi"/>
          <w:spacing w:val="-3"/>
          <w:szCs w:val="24"/>
          <w:lang w:val="es-ES_tradnl"/>
        </w:rPr>
      </w:pPr>
    </w:p>
    <w:p w14:paraId="50F11F37" w14:textId="77777777" w:rsidR="008249C9" w:rsidRDefault="008249C9" w:rsidP="00A26B5B">
      <w:pPr>
        <w:tabs>
          <w:tab w:val="left" w:pos="-1440"/>
          <w:tab w:val="left" w:pos="-720"/>
        </w:tabs>
        <w:suppressAutoHyphens/>
        <w:jc w:val="both"/>
        <w:rPr>
          <w:rFonts w:asciiTheme="minorHAnsi" w:hAnsiTheme="minorHAnsi" w:cstheme="minorHAnsi"/>
          <w:spacing w:val="-3"/>
          <w:szCs w:val="24"/>
          <w:lang w:val="es-ES_tradnl"/>
        </w:rPr>
      </w:pPr>
    </w:p>
    <w:p w14:paraId="4D4750A1" w14:textId="77777777" w:rsidR="00D00F94" w:rsidRPr="00D00F94" w:rsidRDefault="00D00F94" w:rsidP="006C06BB">
      <w:pPr>
        <w:pStyle w:val="Prrafodelista"/>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440"/>
          <w:tab w:val="left" w:pos="-720"/>
        </w:tabs>
        <w:suppressAutoHyphens/>
        <w:jc w:val="both"/>
        <w:rPr>
          <w:rFonts w:asciiTheme="minorHAnsi" w:hAnsiTheme="minorHAnsi" w:cstheme="minorHAnsi"/>
          <w:b/>
          <w:spacing w:val="-3"/>
          <w:szCs w:val="24"/>
        </w:rPr>
      </w:pPr>
      <w:bookmarkStart w:id="5" w:name="_Hlk128396068"/>
      <w:r w:rsidRPr="00D00F94">
        <w:rPr>
          <w:rFonts w:asciiTheme="minorHAnsi" w:hAnsiTheme="minorHAnsi" w:cstheme="minorHAnsi"/>
          <w:b/>
          <w:spacing w:val="-3"/>
          <w:szCs w:val="24"/>
        </w:rPr>
        <w:t>DE</w:t>
      </w:r>
      <w:r>
        <w:rPr>
          <w:rFonts w:asciiTheme="minorHAnsi" w:hAnsiTheme="minorHAnsi" w:cstheme="minorHAnsi"/>
          <w:b/>
          <w:spacing w:val="-3"/>
          <w:szCs w:val="24"/>
        </w:rPr>
        <w:t xml:space="preserve"> LA INSPECCION TÉCNICA DE OBRAS (ITO)</w:t>
      </w:r>
    </w:p>
    <w:bookmarkEnd w:id="5"/>
    <w:p w14:paraId="43ED0D8D" w14:textId="77777777" w:rsidR="008040DF" w:rsidRPr="001C2967" w:rsidRDefault="008040DF" w:rsidP="00D00F94">
      <w:pPr>
        <w:tabs>
          <w:tab w:val="left" w:pos="-1440"/>
          <w:tab w:val="left" w:pos="-720"/>
          <w:tab w:val="left" w:pos="426"/>
          <w:tab w:val="left" w:pos="1008"/>
          <w:tab w:val="left" w:pos="1440"/>
        </w:tabs>
        <w:suppressAutoHyphens/>
        <w:jc w:val="both"/>
        <w:rPr>
          <w:rFonts w:asciiTheme="minorHAnsi" w:hAnsiTheme="minorHAnsi" w:cstheme="minorHAnsi"/>
          <w:spacing w:val="-3"/>
          <w:szCs w:val="24"/>
          <w:lang w:val="es-ES_tradnl"/>
        </w:rPr>
      </w:pPr>
    </w:p>
    <w:p w14:paraId="782DA4A0" w14:textId="77777777" w:rsidR="00DD6F56" w:rsidRPr="00DD6F56" w:rsidRDefault="00DD6F56" w:rsidP="00437EA5">
      <w:pPr>
        <w:tabs>
          <w:tab w:val="left" w:pos="-1440"/>
          <w:tab w:val="left" w:pos="-720"/>
          <w:tab w:val="left" w:pos="284"/>
          <w:tab w:val="left" w:pos="1008"/>
          <w:tab w:val="left" w:pos="1440"/>
        </w:tabs>
        <w:suppressAutoHyphens/>
        <w:jc w:val="both"/>
        <w:rPr>
          <w:rFonts w:asciiTheme="minorHAnsi" w:hAnsiTheme="minorHAnsi" w:cstheme="minorHAnsi"/>
          <w:spacing w:val="-3"/>
          <w:szCs w:val="24"/>
          <w:lang w:val="es-ES_tradnl"/>
        </w:rPr>
      </w:pPr>
      <w:r w:rsidRPr="00DD6F56">
        <w:rPr>
          <w:rFonts w:asciiTheme="minorHAnsi" w:hAnsiTheme="minorHAnsi" w:cstheme="minorHAnsi"/>
          <w:spacing w:val="-3"/>
          <w:szCs w:val="24"/>
          <w:lang w:val="es-ES_tradnl"/>
        </w:rPr>
        <w:t>Se entiende por Inspección Técnica</w:t>
      </w:r>
      <w:r w:rsidR="00EE0D47">
        <w:rPr>
          <w:rFonts w:asciiTheme="minorHAnsi" w:hAnsiTheme="minorHAnsi" w:cstheme="minorHAnsi"/>
          <w:spacing w:val="-3"/>
          <w:szCs w:val="24"/>
          <w:lang w:val="es-ES_tradnl"/>
        </w:rPr>
        <w:t xml:space="preserve"> de obras (I.T.O)</w:t>
      </w:r>
      <w:r w:rsidRPr="00DD6F56">
        <w:rPr>
          <w:rFonts w:asciiTheme="minorHAnsi" w:hAnsiTheme="minorHAnsi" w:cstheme="minorHAnsi"/>
          <w:spacing w:val="-3"/>
          <w:szCs w:val="24"/>
          <w:lang w:val="es-ES_tradnl"/>
        </w:rPr>
        <w:t xml:space="preserve"> la o las personas que, nombradas en forma competente asumen el derecho y la obligación de fiscalizar el cumplimiento de un contrato de construcción.</w:t>
      </w:r>
    </w:p>
    <w:p w14:paraId="0A117621" w14:textId="77777777" w:rsidR="00DD6F56" w:rsidRDefault="00DD6F56" w:rsidP="00437EA5">
      <w:pPr>
        <w:tabs>
          <w:tab w:val="left" w:pos="-1440"/>
          <w:tab w:val="left" w:pos="-720"/>
          <w:tab w:val="left" w:pos="284"/>
          <w:tab w:val="left" w:pos="1008"/>
          <w:tab w:val="left" w:pos="1440"/>
        </w:tabs>
        <w:suppressAutoHyphens/>
        <w:jc w:val="both"/>
        <w:rPr>
          <w:rFonts w:asciiTheme="minorHAnsi" w:hAnsiTheme="minorHAnsi" w:cstheme="minorHAnsi"/>
          <w:spacing w:val="-3"/>
          <w:szCs w:val="24"/>
          <w:lang w:val="es-ES_tradnl"/>
        </w:rPr>
      </w:pPr>
      <w:r w:rsidRPr="00DD6F56">
        <w:rPr>
          <w:rFonts w:asciiTheme="minorHAnsi" w:hAnsiTheme="minorHAnsi" w:cstheme="minorHAnsi"/>
          <w:spacing w:val="-3"/>
          <w:szCs w:val="24"/>
          <w:lang w:val="es-ES_tradnl"/>
        </w:rPr>
        <w:t>El contratista deberá someterse a las ordenes o resoluciones que, sobre las obras u otros aspectos del contrato, imparta por escrito la I.T.O. conforme los términos y condiciones del contrato.</w:t>
      </w:r>
    </w:p>
    <w:p w14:paraId="5AED87F5" w14:textId="77777777" w:rsidR="005A1D9A" w:rsidRPr="001C2967" w:rsidRDefault="005A1D9A" w:rsidP="00437EA5">
      <w:pPr>
        <w:tabs>
          <w:tab w:val="left" w:pos="-1440"/>
          <w:tab w:val="left" w:pos="-720"/>
          <w:tab w:val="left" w:pos="284"/>
          <w:tab w:val="left" w:pos="1008"/>
          <w:tab w:val="left" w:pos="1440"/>
        </w:tabs>
        <w:suppressAutoHyphens/>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 xml:space="preserve">La Inspección del Contrato estará a cargo de </w:t>
      </w:r>
      <w:r w:rsidR="00126FD5" w:rsidRPr="001C2967">
        <w:rPr>
          <w:rFonts w:asciiTheme="minorHAnsi" w:hAnsiTheme="minorHAnsi" w:cstheme="minorHAnsi"/>
          <w:spacing w:val="-3"/>
          <w:szCs w:val="24"/>
          <w:lang w:val="es-ES_tradnl"/>
        </w:rPr>
        <w:t xml:space="preserve">CLUB </w:t>
      </w:r>
      <w:r w:rsidR="006376BF" w:rsidRPr="001C2967">
        <w:rPr>
          <w:rFonts w:asciiTheme="minorHAnsi" w:hAnsiTheme="minorHAnsi" w:cstheme="minorHAnsi"/>
          <w:spacing w:val="-3"/>
          <w:szCs w:val="24"/>
          <w:lang w:val="es-ES_tradnl"/>
        </w:rPr>
        <w:t>PROVIDENCIA.</w:t>
      </w:r>
      <w:r w:rsidRPr="001C2967">
        <w:rPr>
          <w:rFonts w:asciiTheme="minorHAnsi" w:hAnsiTheme="minorHAnsi" w:cstheme="minorHAnsi"/>
          <w:spacing w:val="-3"/>
          <w:szCs w:val="24"/>
          <w:lang w:val="es-ES_tradnl"/>
        </w:rPr>
        <w:t xml:space="preserve"> El o los profesionales asignados para estos efectos serán </w:t>
      </w:r>
      <w:r w:rsidR="00AC5CD4" w:rsidRPr="001C2967">
        <w:rPr>
          <w:rFonts w:asciiTheme="minorHAnsi" w:hAnsiTheme="minorHAnsi" w:cstheme="minorHAnsi"/>
          <w:spacing w:val="-3"/>
          <w:szCs w:val="24"/>
          <w:lang w:val="es-ES_tradnl"/>
        </w:rPr>
        <w:t>comunicados a la empresa que se adjudique la licitación.</w:t>
      </w:r>
    </w:p>
    <w:p w14:paraId="6585B624" w14:textId="77777777" w:rsidR="003C1E67" w:rsidRPr="001C2967" w:rsidRDefault="00AC5CD4" w:rsidP="00437EA5">
      <w:pPr>
        <w:tabs>
          <w:tab w:val="left" w:pos="-1440"/>
          <w:tab w:val="left" w:pos="-720"/>
          <w:tab w:val="left" w:pos="284"/>
          <w:tab w:val="left" w:pos="1008"/>
          <w:tab w:val="left" w:pos="1440"/>
        </w:tabs>
        <w:suppressAutoHyphens/>
        <w:jc w:val="both"/>
        <w:rPr>
          <w:rFonts w:asciiTheme="minorHAnsi" w:hAnsiTheme="minorHAnsi" w:cstheme="minorHAnsi"/>
          <w:color w:val="000000"/>
          <w:szCs w:val="24"/>
          <w:lang w:val="es-CL" w:eastAsia="es-CL"/>
        </w:rPr>
      </w:pPr>
      <w:r w:rsidRPr="001C2967">
        <w:rPr>
          <w:rFonts w:asciiTheme="minorHAnsi" w:hAnsiTheme="minorHAnsi" w:cstheme="minorHAnsi"/>
          <w:color w:val="000000"/>
          <w:szCs w:val="24"/>
          <w:lang w:val="es-CL" w:eastAsia="es-CL"/>
        </w:rPr>
        <w:t xml:space="preserve">Club Providencia </w:t>
      </w:r>
      <w:r w:rsidR="005A1D9A" w:rsidRPr="001C2967">
        <w:rPr>
          <w:rFonts w:asciiTheme="minorHAnsi" w:hAnsiTheme="minorHAnsi" w:cstheme="minorHAnsi"/>
          <w:color w:val="000000"/>
          <w:szCs w:val="24"/>
          <w:lang w:val="es-CL" w:eastAsia="es-CL"/>
        </w:rPr>
        <w:t xml:space="preserve">llevará un </w:t>
      </w:r>
      <w:r w:rsidR="00073392" w:rsidRPr="001C2967">
        <w:rPr>
          <w:rFonts w:asciiTheme="minorHAnsi" w:hAnsiTheme="minorHAnsi" w:cstheme="minorHAnsi"/>
          <w:color w:val="000000"/>
          <w:szCs w:val="24"/>
          <w:lang w:val="es-CL" w:eastAsia="es-CL"/>
        </w:rPr>
        <w:t>registro</w:t>
      </w:r>
      <w:r w:rsidR="005A1D9A" w:rsidRPr="001C2967">
        <w:rPr>
          <w:rFonts w:asciiTheme="minorHAnsi" w:hAnsiTheme="minorHAnsi" w:cstheme="minorHAnsi"/>
          <w:color w:val="000000"/>
          <w:szCs w:val="24"/>
          <w:lang w:val="es-CL" w:eastAsia="es-CL"/>
        </w:rPr>
        <w:t xml:space="preserve"> de Control de Contrato, proporcionado por </w:t>
      </w:r>
      <w:r w:rsidR="00A57F79">
        <w:rPr>
          <w:rFonts w:asciiTheme="minorHAnsi" w:hAnsiTheme="minorHAnsi" w:cstheme="minorHAnsi"/>
          <w:color w:val="000000"/>
          <w:szCs w:val="24"/>
          <w:lang w:val="es-CL" w:eastAsia="es-CL"/>
        </w:rPr>
        <w:t>el</w:t>
      </w:r>
      <w:r w:rsidR="00EE0D47">
        <w:rPr>
          <w:rFonts w:asciiTheme="minorHAnsi" w:hAnsiTheme="minorHAnsi" w:cstheme="minorHAnsi"/>
          <w:color w:val="000000"/>
          <w:szCs w:val="24"/>
          <w:lang w:val="es-CL" w:eastAsia="es-CL"/>
        </w:rPr>
        <w:t xml:space="preserve"> </w:t>
      </w:r>
      <w:r w:rsidRPr="001C2967">
        <w:rPr>
          <w:rFonts w:asciiTheme="minorHAnsi" w:hAnsiTheme="minorHAnsi" w:cstheme="minorHAnsi"/>
          <w:color w:val="000000"/>
          <w:szCs w:val="24"/>
          <w:lang w:val="es-CL" w:eastAsia="es-CL"/>
        </w:rPr>
        <w:t>Club</w:t>
      </w:r>
      <w:r w:rsidR="005A1D9A" w:rsidRPr="001C2967">
        <w:rPr>
          <w:rFonts w:asciiTheme="minorHAnsi" w:hAnsiTheme="minorHAnsi" w:cstheme="minorHAnsi"/>
          <w:color w:val="000000"/>
          <w:szCs w:val="24"/>
          <w:lang w:val="es-CL" w:eastAsia="es-CL"/>
        </w:rPr>
        <w:t xml:space="preserve">, donde se anotarán las instrucciones, se dejará constancia de eventuales deficiencias u observaciones que merezcan la ejecución de las obras. </w:t>
      </w:r>
    </w:p>
    <w:p w14:paraId="55A971BF" w14:textId="77777777" w:rsidR="005A1D9A" w:rsidRPr="001C2967" w:rsidRDefault="003C1E67" w:rsidP="00437EA5">
      <w:pPr>
        <w:tabs>
          <w:tab w:val="left" w:pos="-1440"/>
          <w:tab w:val="left" w:pos="-720"/>
          <w:tab w:val="left" w:pos="284"/>
          <w:tab w:val="left" w:pos="1008"/>
          <w:tab w:val="left" w:pos="1440"/>
        </w:tabs>
        <w:suppressAutoHyphens/>
        <w:jc w:val="both"/>
        <w:rPr>
          <w:rFonts w:asciiTheme="minorHAnsi" w:hAnsiTheme="minorHAnsi" w:cstheme="minorHAnsi"/>
          <w:spacing w:val="-3"/>
          <w:szCs w:val="24"/>
          <w:lang w:val="es-ES_tradnl"/>
        </w:rPr>
      </w:pPr>
      <w:r w:rsidRPr="001C2967">
        <w:rPr>
          <w:rFonts w:asciiTheme="minorHAnsi" w:hAnsiTheme="minorHAnsi" w:cstheme="minorHAnsi"/>
          <w:color w:val="000000"/>
          <w:szCs w:val="24"/>
          <w:lang w:val="es-CL" w:eastAsia="es-CL"/>
        </w:rPr>
        <w:t xml:space="preserve">Independientemente a ese registro o </w:t>
      </w:r>
      <w:r w:rsidR="00254783" w:rsidRPr="001C2967">
        <w:rPr>
          <w:rFonts w:asciiTheme="minorHAnsi" w:hAnsiTheme="minorHAnsi" w:cstheme="minorHAnsi"/>
          <w:color w:val="000000"/>
          <w:szCs w:val="24"/>
          <w:lang w:val="es-CL" w:eastAsia="es-CL"/>
        </w:rPr>
        <w:t>bitácora</w:t>
      </w:r>
      <w:r w:rsidRPr="001C2967">
        <w:rPr>
          <w:rFonts w:asciiTheme="minorHAnsi" w:hAnsiTheme="minorHAnsi" w:cstheme="minorHAnsi"/>
          <w:color w:val="000000"/>
          <w:szCs w:val="24"/>
          <w:lang w:val="es-CL" w:eastAsia="es-CL"/>
        </w:rPr>
        <w:t xml:space="preserve"> de obras, la empresa constructora deberá contar con un libro de obras, </w:t>
      </w:r>
      <w:r w:rsidR="00254783" w:rsidRPr="001C2967">
        <w:rPr>
          <w:rFonts w:asciiTheme="minorHAnsi" w:hAnsiTheme="minorHAnsi" w:cstheme="minorHAnsi"/>
          <w:color w:val="000000"/>
          <w:szCs w:val="24"/>
          <w:lang w:val="es-CL" w:eastAsia="es-CL"/>
        </w:rPr>
        <w:t xml:space="preserve">en </w:t>
      </w:r>
      <w:r w:rsidRPr="001C2967">
        <w:rPr>
          <w:rFonts w:asciiTheme="minorHAnsi" w:hAnsiTheme="minorHAnsi" w:cstheme="minorHAnsi"/>
          <w:color w:val="000000"/>
          <w:szCs w:val="24"/>
          <w:lang w:val="es-CL" w:eastAsia="es-CL"/>
        </w:rPr>
        <w:t>triplicado, donde</w:t>
      </w:r>
      <w:r w:rsidR="005A1D9A" w:rsidRPr="001C2967">
        <w:rPr>
          <w:rFonts w:asciiTheme="minorHAnsi" w:hAnsiTheme="minorHAnsi" w:cstheme="minorHAnsi"/>
          <w:color w:val="000000"/>
          <w:szCs w:val="24"/>
          <w:lang w:val="es-CL" w:eastAsia="es-CL"/>
        </w:rPr>
        <w:t xml:space="preserve"> se formalizarán las comunicaciones con el Contratista, solicitudes, encargos, plazos, etc., y además por este mismo medio se notificarán las multas que eventualmente se apliquen y resoluciones que afecten al Contra</w:t>
      </w:r>
      <w:r w:rsidR="007B13EB">
        <w:rPr>
          <w:rFonts w:asciiTheme="minorHAnsi" w:hAnsiTheme="minorHAnsi" w:cstheme="minorHAnsi"/>
          <w:color w:val="000000"/>
          <w:szCs w:val="24"/>
          <w:lang w:val="es-CL" w:eastAsia="es-CL"/>
        </w:rPr>
        <w:t>tista. No obstante, s</w:t>
      </w:r>
      <w:r w:rsidR="005A1D9A" w:rsidRPr="001C2967">
        <w:rPr>
          <w:rFonts w:asciiTheme="minorHAnsi" w:hAnsiTheme="minorHAnsi" w:cstheme="minorHAnsi"/>
          <w:color w:val="000000"/>
          <w:szCs w:val="24"/>
          <w:lang w:val="es-CL" w:eastAsia="es-CL"/>
        </w:rPr>
        <w:t>e considerará válida, además, toda notificación efectuada al contratista mediante el corr</w:t>
      </w:r>
      <w:r w:rsidR="00D601CC" w:rsidRPr="001C2967">
        <w:rPr>
          <w:rFonts w:asciiTheme="minorHAnsi" w:hAnsiTheme="minorHAnsi" w:cstheme="minorHAnsi"/>
          <w:color w:val="000000"/>
          <w:szCs w:val="24"/>
          <w:lang w:val="es-CL" w:eastAsia="es-CL"/>
        </w:rPr>
        <w:t>eo electrónico informado por él, r</w:t>
      </w:r>
      <w:r w:rsidR="00AD052C" w:rsidRPr="001C2967">
        <w:rPr>
          <w:rFonts w:asciiTheme="minorHAnsi" w:hAnsiTheme="minorHAnsi" w:cstheme="minorHAnsi"/>
          <w:color w:val="000000"/>
          <w:szCs w:val="24"/>
          <w:lang w:val="es-CL" w:eastAsia="es-CL"/>
        </w:rPr>
        <w:t>emitiéndole a dicho correo, copia escaneada de la anotación en el Libro de Obras.</w:t>
      </w:r>
    </w:p>
    <w:p w14:paraId="607D9117" w14:textId="77777777" w:rsidR="00FE45BA" w:rsidRPr="001C2967" w:rsidRDefault="005A1D9A" w:rsidP="001332BA">
      <w:pPr>
        <w:tabs>
          <w:tab w:val="left" w:pos="-1440"/>
          <w:tab w:val="left" w:pos="-720"/>
          <w:tab w:val="left" w:pos="284"/>
          <w:tab w:val="left" w:pos="1008"/>
          <w:tab w:val="left" w:pos="1440"/>
        </w:tabs>
        <w:suppressAutoHyphens/>
        <w:ind w:left="284"/>
        <w:jc w:val="both"/>
        <w:rPr>
          <w:rFonts w:asciiTheme="minorHAnsi" w:hAnsiTheme="minorHAnsi" w:cstheme="minorHAnsi"/>
          <w:szCs w:val="24"/>
          <w:lang w:val="es-CL"/>
        </w:rPr>
      </w:pPr>
      <w:r w:rsidRPr="001C2967">
        <w:rPr>
          <w:rFonts w:asciiTheme="minorHAnsi" w:hAnsiTheme="minorHAnsi" w:cstheme="minorHAnsi"/>
          <w:szCs w:val="24"/>
          <w:lang w:val="es-CL"/>
        </w:rPr>
        <w:t>En él se anotarán a lo menos los siguientes antecedentes:</w:t>
      </w:r>
    </w:p>
    <w:p w14:paraId="4C33FDFD" w14:textId="77777777" w:rsidR="008E3B51" w:rsidRPr="001C2967" w:rsidRDefault="008E3B51" w:rsidP="001332BA">
      <w:pPr>
        <w:tabs>
          <w:tab w:val="left" w:pos="-1440"/>
          <w:tab w:val="left" w:pos="-720"/>
          <w:tab w:val="left" w:pos="284"/>
          <w:tab w:val="left" w:pos="1008"/>
          <w:tab w:val="left" w:pos="1440"/>
        </w:tabs>
        <w:suppressAutoHyphens/>
        <w:ind w:left="284"/>
        <w:jc w:val="both"/>
        <w:rPr>
          <w:rFonts w:asciiTheme="minorHAnsi" w:hAnsiTheme="minorHAnsi" w:cstheme="minorHAnsi"/>
          <w:szCs w:val="24"/>
          <w:lang w:val="es-CL"/>
        </w:rPr>
      </w:pPr>
    </w:p>
    <w:p w14:paraId="01A3BC90" w14:textId="77777777" w:rsidR="005A1D9A" w:rsidRPr="001C2967" w:rsidRDefault="005A1D9A" w:rsidP="006C06BB">
      <w:pPr>
        <w:widowControl/>
        <w:numPr>
          <w:ilvl w:val="0"/>
          <w:numId w:val="7"/>
        </w:numPr>
        <w:tabs>
          <w:tab w:val="left" w:pos="-720"/>
        </w:tabs>
        <w:suppressAutoHyphens/>
        <w:jc w:val="both"/>
        <w:rPr>
          <w:rFonts w:asciiTheme="minorHAnsi" w:hAnsiTheme="minorHAnsi" w:cstheme="minorHAnsi"/>
          <w:szCs w:val="24"/>
        </w:rPr>
      </w:pPr>
      <w:r w:rsidRPr="001C2967">
        <w:rPr>
          <w:rFonts w:asciiTheme="minorHAnsi" w:hAnsiTheme="minorHAnsi" w:cstheme="minorHAnsi"/>
          <w:szCs w:val="24"/>
        </w:rPr>
        <w:t>Fecha de inicio del Contrato.</w:t>
      </w:r>
    </w:p>
    <w:p w14:paraId="01859823" w14:textId="77777777" w:rsidR="005A1D9A" w:rsidRPr="001C2967" w:rsidRDefault="005A1D9A" w:rsidP="006C06BB">
      <w:pPr>
        <w:widowControl/>
        <w:numPr>
          <w:ilvl w:val="0"/>
          <w:numId w:val="7"/>
        </w:numPr>
        <w:tabs>
          <w:tab w:val="left" w:pos="-720"/>
        </w:tabs>
        <w:suppressAutoHyphens/>
        <w:jc w:val="both"/>
        <w:rPr>
          <w:rFonts w:asciiTheme="minorHAnsi" w:hAnsiTheme="minorHAnsi" w:cstheme="minorHAnsi"/>
          <w:szCs w:val="24"/>
        </w:rPr>
      </w:pPr>
      <w:r w:rsidRPr="001C2967">
        <w:rPr>
          <w:rFonts w:asciiTheme="minorHAnsi" w:hAnsiTheme="minorHAnsi" w:cstheme="minorHAnsi"/>
          <w:szCs w:val="24"/>
        </w:rPr>
        <w:t xml:space="preserve">Todas las observaciones e instrucciones del </w:t>
      </w:r>
      <w:r w:rsidR="000A2429" w:rsidRPr="001C2967">
        <w:rPr>
          <w:rFonts w:asciiTheme="minorHAnsi" w:hAnsiTheme="minorHAnsi" w:cstheme="minorHAnsi"/>
          <w:szCs w:val="24"/>
        </w:rPr>
        <w:t>ITO</w:t>
      </w:r>
      <w:r w:rsidRPr="001C2967">
        <w:rPr>
          <w:rFonts w:asciiTheme="minorHAnsi" w:hAnsiTheme="minorHAnsi" w:cstheme="minorHAnsi"/>
          <w:szCs w:val="24"/>
        </w:rPr>
        <w:t>, incluyendo la aplicación de multas.</w:t>
      </w:r>
    </w:p>
    <w:p w14:paraId="7D2A368D" w14:textId="77777777" w:rsidR="005A1D9A" w:rsidRPr="001C2967" w:rsidRDefault="005A1D9A" w:rsidP="006C06BB">
      <w:pPr>
        <w:widowControl/>
        <w:numPr>
          <w:ilvl w:val="0"/>
          <w:numId w:val="7"/>
        </w:numPr>
        <w:tabs>
          <w:tab w:val="left" w:pos="-720"/>
        </w:tabs>
        <w:suppressAutoHyphens/>
        <w:jc w:val="both"/>
        <w:rPr>
          <w:rFonts w:asciiTheme="minorHAnsi" w:hAnsiTheme="minorHAnsi" w:cstheme="minorHAnsi"/>
          <w:szCs w:val="24"/>
        </w:rPr>
      </w:pPr>
      <w:r w:rsidRPr="001C2967">
        <w:rPr>
          <w:rFonts w:asciiTheme="minorHAnsi" w:hAnsiTheme="minorHAnsi" w:cstheme="minorHAnsi"/>
          <w:szCs w:val="24"/>
        </w:rPr>
        <w:t>Las respuestas, descargos y observaciones del Contratista.</w:t>
      </w:r>
    </w:p>
    <w:p w14:paraId="577BC1A2" w14:textId="77777777" w:rsidR="005A1D9A" w:rsidRPr="001C2967" w:rsidRDefault="005A1D9A" w:rsidP="006C06BB">
      <w:pPr>
        <w:widowControl/>
        <w:numPr>
          <w:ilvl w:val="0"/>
          <w:numId w:val="7"/>
        </w:numPr>
        <w:tabs>
          <w:tab w:val="left" w:pos="-720"/>
        </w:tabs>
        <w:suppressAutoHyphens/>
        <w:jc w:val="both"/>
        <w:rPr>
          <w:rFonts w:asciiTheme="minorHAnsi" w:hAnsiTheme="minorHAnsi" w:cstheme="minorHAnsi"/>
          <w:szCs w:val="24"/>
        </w:rPr>
      </w:pPr>
      <w:r w:rsidRPr="001C2967">
        <w:rPr>
          <w:rFonts w:asciiTheme="minorHAnsi" w:hAnsiTheme="minorHAnsi" w:cstheme="minorHAnsi"/>
          <w:szCs w:val="24"/>
        </w:rPr>
        <w:t>Información de las inspecciones del I</w:t>
      </w:r>
      <w:r w:rsidR="00962F5F" w:rsidRPr="001C2967">
        <w:rPr>
          <w:rFonts w:asciiTheme="minorHAnsi" w:hAnsiTheme="minorHAnsi" w:cstheme="minorHAnsi"/>
          <w:szCs w:val="24"/>
        </w:rPr>
        <w:t>TO</w:t>
      </w:r>
      <w:r w:rsidRPr="001C2967">
        <w:rPr>
          <w:rFonts w:asciiTheme="minorHAnsi" w:hAnsiTheme="minorHAnsi" w:cstheme="minorHAnsi"/>
          <w:szCs w:val="24"/>
        </w:rPr>
        <w:t>.</w:t>
      </w:r>
    </w:p>
    <w:p w14:paraId="41C03F7D" w14:textId="77777777" w:rsidR="005A1D9A" w:rsidRPr="001C2967" w:rsidRDefault="005A1D9A" w:rsidP="006C06BB">
      <w:pPr>
        <w:widowControl/>
        <w:numPr>
          <w:ilvl w:val="0"/>
          <w:numId w:val="7"/>
        </w:numPr>
        <w:tabs>
          <w:tab w:val="left" w:pos="-720"/>
        </w:tabs>
        <w:suppressAutoHyphens/>
        <w:jc w:val="both"/>
        <w:rPr>
          <w:rFonts w:asciiTheme="minorHAnsi" w:hAnsiTheme="minorHAnsi" w:cstheme="minorHAnsi"/>
          <w:szCs w:val="24"/>
        </w:rPr>
      </w:pPr>
      <w:r w:rsidRPr="001C2967">
        <w:rPr>
          <w:rFonts w:asciiTheme="minorHAnsi" w:hAnsiTheme="minorHAnsi" w:cstheme="minorHAnsi"/>
          <w:szCs w:val="24"/>
        </w:rPr>
        <w:t xml:space="preserve">Modificaciones de Contrato. </w:t>
      </w:r>
    </w:p>
    <w:p w14:paraId="07507DDF" w14:textId="77777777" w:rsidR="005A1D9A" w:rsidRPr="001C2967" w:rsidRDefault="005A1D9A" w:rsidP="006C06BB">
      <w:pPr>
        <w:widowControl/>
        <w:numPr>
          <w:ilvl w:val="0"/>
          <w:numId w:val="7"/>
        </w:numPr>
        <w:tabs>
          <w:tab w:val="left" w:pos="-720"/>
        </w:tabs>
        <w:suppressAutoHyphens/>
        <w:jc w:val="both"/>
        <w:rPr>
          <w:rFonts w:asciiTheme="minorHAnsi" w:hAnsiTheme="minorHAnsi" w:cstheme="minorHAnsi"/>
          <w:szCs w:val="24"/>
        </w:rPr>
      </w:pPr>
      <w:r w:rsidRPr="001C2967">
        <w:rPr>
          <w:rFonts w:asciiTheme="minorHAnsi" w:hAnsiTheme="minorHAnsi" w:cstheme="minorHAnsi"/>
          <w:szCs w:val="24"/>
        </w:rPr>
        <w:t>Otras observaciones que se establezcan en las bases.</w:t>
      </w:r>
    </w:p>
    <w:p w14:paraId="35F99739" w14:textId="77777777" w:rsidR="005A1D9A" w:rsidRPr="001C2967" w:rsidRDefault="005A1D9A" w:rsidP="001332BA">
      <w:pPr>
        <w:tabs>
          <w:tab w:val="left" w:pos="-720"/>
        </w:tabs>
        <w:suppressAutoHyphens/>
        <w:ind w:left="426"/>
        <w:jc w:val="both"/>
        <w:rPr>
          <w:rFonts w:asciiTheme="minorHAnsi" w:hAnsiTheme="minorHAnsi" w:cstheme="minorHAnsi"/>
          <w:szCs w:val="24"/>
          <w:highlight w:val="yellow"/>
        </w:rPr>
      </w:pPr>
    </w:p>
    <w:p w14:paraId="432B3CEC" w14:textId="1A64EC66" w:rsidR="00AB1FE4" w:rsidRDefault="005A1D9A" w:rsidP="00505F2A">
      <w:pPr>
        <w:tabs>
          <w:tab w:val="left" w:pos="-720"/>
        </w:tabs>
        <w:suppressAutoHyphens/>
        <w:ind w:left="284"/>
        <w:jc w:val="both"/>
        <w:rPr>
          <w:rFonts w:asciiTheme="minorHAnsi" w:hAnsiTheme="minorHAnsi" w:cstheme="minorHAnsi"/>
          <w:szCs w:val="24"/>
        </w:rPr>
      </w:pPr>
      <w:r w:rsidRPr="001C2967">
        <w:rPr>
          <w:rFonts w:asciiTheme="minorHAnsi" w:hAnsiTheme="minorHAnsi" w:cstheme="minorHAnsi"/>
          <w:szCs w:val="24"/>
        </w:rPr>
        <w:t xml:space="preserve">Se considerará una notificación al Contratista cualquier anotación aun cuando éste no haya </w:t>
      </w:r>
      <w:r w:rsidRPr="001C2967">
        <w:rPr>
          <w:rFonts w:asciiTheme="minorHAnsi" w:hAnsiTheme="minorHAnsi" w:cstheme="minorHAnsi"/>
          <w:szCs w:val="24"/>
        </w:rPr>
        <w:lastRenderedPageBreak/>
        <w:t>firmado su recepción conforme, entendiéndose que es su responsabilidad o la del supervisor del contratista acreditado ante la I</w:t>
      </w:r>
      <w:r w:rsidR="00041E23" w:rsidRPr="001C2967">
        <w:rPr>
          <w:rFonts w:asciiTheme="minorHAnsi" w:hAnsiTheme="minorHAnsi" w:cstheme="minorHAnsi"/>
          <w:szCs w:val="24"/>
        </w:rPr>
        <w:t>TO</w:t>
      </w:r>
      <w:r w:rsidRPr="001C2967">
        <w:rPr>
          <w:rFonts w:asciiTheme="minorHAnsi" w:hAnsiTheme="minorHAnsi" w:cstheme="minorHAnsi"/>
          <w:szCs w:val="24"/>
        </w:rPr>
        <w:t xml:space="preserve">, revisar y firmar diariamente el Libro, como así también cualquier comunicación vía correo electrónico. Lo anterior, a objeto de ver las novedades suscitadas y tomar las acciones correctivas que deberá evaluar la Inspección </w:t>
      </w:r>
      <w:r w:rsidR="00E91E06" w:rsidRPr="001C2967">
        <w:rPr>
          <w:rFonts w:asciiTheme="minorHAnsi" w:hAnsiTheme="minorHAnsi" w:cstheme="minorHAnsi"/>
          <w:szCs w:val="24"/>
        </w:rPr>
        <w:t xml:space="preserve">Técnica </w:t>
      </w:r>
      <w:r w:rsidRPr="001C2967">
        <w:rPr>
          <w:rFonts w:asciiTheme="minorHAnsi" w:hAnsiTheme="minorHAnsi" w:cstheme="minorHAnsi"/>
          <w:szCs w:val="24"/>
        </w:rPr>
        <w:t xml:space="preserve">del </w:t>
      </w:r>
      <w:proofErr w:type="spellStart"/>
      <w:r w:rsidRPr="001C2967">
        <w:rPr>
          <w:rFonts w:asciiTheme="minorHAnsi" w:hAnsiTheme="minorHAnsi" w:cstheme="minorHAnsi"/>
          <w:szCs w:val="24"/>
        </w:rPr>
        <w:t>Contrato</w:t>
      </w:r>
      <w:r w:rsidR="00074723">
        <w:rPr>
          <w:rFonts w:asciiTheme="minorHAnsi" w:hAnsiTheme="minorHAnsi" w:cstheme="minorHAnsi"/>
          <w:szCs w:val="24"/>
        </w:rPr>
        <w:t>.</w:t>
      </w:r>
      <w:r w:rsidR="00336EE2" w:rsidRPr="00336EE2">
        <w:rPr>
          <w:rFonts w:asciiTheme="minorHAnsi" w:hAnsiTheme="minorHAnsi" w:cstheme="minorHAnsi"/>
          <w:szCs w:val="24"/>
        </w:rPr>
        <w:t>El</w:t>
      </w:r>
      <w:proofErr w:type="spellEnd"/>
      <w:r w:rsidR="00336EE2" w:rsidRPr="00336EE2">
        <w:rPr>
          <w:rFonts w:asciiTheme="minorHAnsi" w:hAnsiTheme="minorHAnsi" w:cstheme="minorHAnsi"/>
          <w:szCs w:val="24"/>
        </w:rPr>
        <w:t xml:space="preserve"> incumplimiento de una orden no apelada</w:t>
      </w:r>
      <w:r w:rsidR="00EE0D47">
        <w:rPr>
          <w:rFonts w:asciiTheme="minorHAnsi" w:hAnsiTheme="minorHAnsi" w:cstheme="minorHAnsi"/>
          <w:szCs w:val="24"/>
        </w:rPr>
        <w:t>,</w:t>
      </w:r>
      <w:r w:rsidR="00336EE2" w:rsidRPr="00336EE2">
        <w:rPr>
          <w:rFonts w:asciiTheme="minorHAnsi" w:hAnsiTheme="minorHAnsi" w:cstheme="minorHAnsi"/>
          <w:szCs w:val="24"/>
        </w:rPr>
        <w:t xml:space="preserve"> dará lugar a aplicar las sanciones </w:t>
      </w:r>
      <w:r w:rsidR="00505F2A">
        <w:rPr>
          <w:rFonts w:asciiTheme="minorHAnsi" w:hAnsiTheme="minorHAnsi" w:cstheme="minorHAnsi"/>
          <w:szCs w:val="24"/>
        </w:rPr>
        <w:t xml:space="preserve">como se indica en el </w:t>
      </w:r>
      <w:r w:rsidR="005E4E99">
        <w:rPr>
          <w:rFonts w:asciiTheme="minorHAnsi" w:hAnsiTheme="minorHAnsi" w:cstheme="minorHAnsi"/>
          <w:szCs w:val="24"/>
        </w:rPr>
        <w:t>ítem</w:t>
      </w:r>
      <w:r w:rsidR="00505F2A">
        <w:rPr>
          <w:rFonts w:asciiTheme="minorHAnsi" w:hAnsiTheme="minorHAnsi" w:cstheme="minorHAnsi"/>
          <w:szCs w:val="24"/>
        </w:rPr>
        <w:t xml:space="preserve"> 20 de las </w:t>
      </w:r>
      <w:r w:rsidR="00336EE2" w:rsidRPr="00336EE2">
        <w:rPr>
          <w:rFonts w:asciiTheme="minorHAnsi" w:hAnsiTheme="minorHAnsi" w:cstheme="minorHAnsi"/>
          <w:szCs w:val="24"/>
        </w:rPr>
        <w:t>presentes Bases</w:t>
      </w:r>
      <w:r w:rsidR="00336EE2">
        <w:rPr>
          <w:rFonts w:asciiTheme="minorHAnsi" w:hAnsiTheme="minorHAnsi" w:cstheme="minorHAnsi"/>
          <w:szCs w:val="24"/>
        </w:rPr>
        <w:t>.</w:t>
      </w:r>
    </w:p>
    <w:p w14:paraId="6CCD140E" w14:textId="77777777" w:rsidR="00336EE2" w:rsidRDefault="00336EE2" w:rsidP="00336EE2">
      <w:pPr>
        <w:tabs>
          <w:tab w:val="left" w:pos="-720"/>
        </w:tabs>
        <w:suppressAutoHyphens/>
        <w:ind w:left="284"/>
        <w:jc w:val="both"/>
        <w:rPr>
          <w:rFonts w:asciiTheme="minorHAnsi" w:hAnsiTheme="minorHAnsi" w:cstheme="minorHAnsi"/>
          <w:szCs w:val="24"/>
        </w:rPr>
      </w:pPr>
    </w:p>
    <w:p w14:paraId="128753A0" w14:textId="77777777" w:rsidR="00074723" w:rsidRDefault="00074723" w:rsidP="001332BA">
      <w:pPr>
        <w:tabs>
          <w:tab w:val="left" w:pos="-720"/>
        </w:tabs>
        <w:suppressAutoHyphens/>
        <w:ind w:left="284"/>
        <w:jc w:val="both"/>
        <w:rPr>
          <w:rFonts w:asciiTheme="minorHAnsi" w:hAnsiTheme="minorHAnsi" w:cstheme="minorHAnsi"/>
          <w:szCs w:val="24"/>
        </w:rPr>
      </w:pPr>
      <w:r>
        <w:rPr>
          <w:rFonts w:asciiTheme="minorHAnsi" w:hAnsiTheme="minorHAnsi" w:cstheme="minorHAnsi"/>
          <w:szCs w:val="24"/>
        </w:rPr>
        <w:t>La ITO se reserva el derecho de:</w:t>
      </w:r>
    </w:p>
    <w:p w14:paraId="6C9FE263" w14:textId="77777777" w:rsidR="00074723" w:rsidRDefault="00074723" w:rsidP="001332BA">
      <w:pPr>
        <w:tabs>
          <w:tab w:val="left" w:pos="-720"/>
        </w:tabs>
        <w:suppressAutoHyphens/>
        <w:ind w:left="284"/>
        <w:jc w:val="both"/>
        <w:rPr>
          <w:rFonts w:asciiTheme="minorHAnsi" w:hAnsiTheme="minorHAnsi" w:cstheme="minorHAnsi"/>
          <w:szCs w:val="24"/>
        </w:rPr>
      </w:pPr>
    </w:p>
    <w:p w14:paraId="4CBCD1D2" w14:textId="77777777" w:rsidR="00074723" w:rsidRPr="00074723" w:rsidRDefault="00074723" w:rsidP="006C06BB">
      <w:pPr>
        <w:pStyle w:val="Prrafodelista"/>
        <w:numPr>
          <w:ilvl w:val="0"/>
          <w:numId w:val="20"/>
        </w:numPr>
        <w:tabs>
          <w:tab w:val="left" w:pos="-720"/>
        </w:tabs>
        <w:suppressAutoHyphens/>
        <w:jc w:val="both"/>
        <w:rPr>
          <w:rFonts w:asciiTheme="minorHAnsi" w:hAnsiTheme="minorHAnsi" w:cstheme="minorHAnsi"/>
          <w:szCs w:val="24"/>
        </w:rPr>
      </w:pPr>
      <w:r w:rsidRPr="00074723">
        <w:rPr>
          <w:rFonts w:asciiTheme="minorHAnsi" w:hAnsiTheme="minorHAnsi" w:cstheme="minorHAnsi"/>
          <w:szCs w:val="24"/>
        </w:rPr>
        <w:t>Rechazar las parcialidades de obras cuya ejecución se estime defectuosa.</w:t>
      </w:r>
    </w:p>
    <w:p w14:paraId="02CA47D3" w14:textId="77777777" w:rsidR="00074723" w:rsidRPr="00074723" w:rsidRDefault="00074723" w:rsidP="006C06BB">
      <w:pPr>
        <w:pStyle w:val="Prrafodelista"/>
        <w:numPr>
          <w:ilvl w:val="0"/>
          <w:numId w:val="20"/>
        </w:numPr>
        <w:tabs>
          <w:tab w:val="left" w:pos="-720"/>
        </w:tabs>
        <w:suppressAutoHyphens/>
        <w:jc w:val="both"/>
        <w:rPr>
          <w:rFonts w:asciiTheme="minorHAnsi" w:hAnsiTheme="minorHAnsi" w:cstheme="minorHAnsi"/>
          <w:szCs w:val="24"/>
        </w:rPr>
      </w:pPr>
      <w:r w:rsidRPr="00074723">
        <w:rPr>
          <w:rFonts w:asciiTheme="minorHAnsi" w:hAnsiTheme="minorHAnsi" w:cstheme="minorHAnsi"/>
          <w:szCs w:val="24"/>
        </w:rPr>
        <w:t>Exigir la re ejecución de las partidas que hayan sido objetadas.</w:t>
      </w:r>
    </w:p>
    <w:p w14:paraId="253217A9" w14:textId="77777777" w:rsidR="00074723" w:rsidRPr="00074723" w:rsidRDefault="00074723" w:rsidP="006C06BB">
      <w:pPr>
        <w:pStyle w:val="Prrafodelista"/>
        <w:numPr>
          <w:ilvl w:val="0"/>
          <w:numId w:val="20"/>
        </w:numPr>
        <w:tabs>
          <w:tab w:val="left" w:pos="-720"/>
        </w:tabs>
        <w:suppressAutoHyphens/>
        <w:jc w:val="both"/>
        <w:rPr>
          <w:rFonts w:asciiTheme="minorHAnsi" w:hAnsiTheme="minorHAnsi" w:cstheme="minorHAnsi"/>
          <w:szCs w:val="24"/>
        </w:rPr>
      </w:pPr>
      <w:r w:rsidRPr="00074723">
        <w:rPr>
          <w:rFonts w:asciiTheme="minorHAnsi" w:hAnsiTheme="minorHAnsi" w:cstheme="minorHAnsi"/>
          <w:szCs w:val="24"/>
        </w:rPr>
        <w:t>Exigir la presentación de los certificados de ensayos norma I.N.N. de los materiales utilizados en obra, el contratista deberá considerar en su oferta los ensayos necesarios</w:t>
      </w:r>
      <w:r w:rsidR="00EE0D47">
        <w:rPr>
          <w:rFonts w:asciiTheme="minorHAnsi" w:hAnsiTheme="minorHAnsi" w:cstheme="minorHAnsi"/>
          <w:szCs w:val="24"/>
        </w:rPr>
        <w:t xml:space="preserve"> que correspondieren,</w:t>
      </w:r>
      <w:r w:rsidRPr="00074723">
        <w:rPr>
          <w:rFonts w:asciiTheme="minorHAnsi" w:hAnsiTheme="minorHAnsi" w:cstheme="minorHAnsi"/>
          <w:szCs w:val="24"/>
        </w:rPr>
        <w:t xml:space="preserve"> además de los solicitados expresamente por la ITO. En todo caso, sólo se aceptarán los realizados por los laboratorios autorizados a costo del contratista.</w:t>
      </w:r>
    </w:p>
    <w:p w14:paraId="0DC2761B" w14:textId="77777777" w:rsidR="00074723" w:rsidRPr="00074723" w:rsidRDefault="00074723" w:rsidP="006C06BB">
      <w:pPr>
        <w:pStyle w:val="Prrafodelista"/>
        <w:numPr>
          <w:ilvl w:val="0"/>
          <w:numId w:val="20"/>
        </w:numPr>
        <w:tabs>
          <w:tab w:val="left" w:pos="-720"/>
        </w:tabs>
        <w:suppressAutoHyphens/>
        <w:jc w:val="both"/>
        <w:rPr>
          <w:rFonts w:asciiTheme="minorHAnsi" w:hAnsiTheme="minorHAnsi" w:cstheme="minorHAnsi"/>
          <w:szCs w:val="24"/>
        </w:rPr>
      </w:pPr>
      <w:r w:rsidRPr="00074723">
        <w:rPr>
          <w:rFonts w:asciiTheme="minorHAnsi" w:hAnsiTheme="minorHAnsi" w:cstheme="minorHAnsi"/>
          <w:szCs w:val="24"/>
        </w:rPr>
        <w:t>Exigir la presentación, si lo estima a bien, de las ordenes de compras, facturas, guías u otro documento que permita respaldar la adquisición de materiales, equipos, equipamientos, mobiliario, entre otros; con la finalidad de certificar calidad, cantidad, tiempos de entrega oportuna, etc., de éstos.</w:t>
      </w:r>
    </w:p>
    <w:p w14:paraId="7839ADC4" w14:textId="77777777" w:rsidR="00074723" w:rsidRPr="00074723" w:rsidRDefault="00074723" w:rsidP="006C06BB">
      <w:pPr>
        <w:pStyle w:val="Prrafodelista"/>
        <w:numPr>
          <w:ilvl w:val="0"/>
          <w:numId w:val="20"/>
        </w:numPr>
        <w:tabs>
          <w:tab w:val="left" w:pos="-720"/>
        </w:tabs>
        <w:suppressAutoHyphens/>
        <w:jc w:val="both"/>
        <w:rPr>
          <w:rFonts w:asciiTheme="minorHAnsi" w:hAnsiTheme="minorHAnsi" w:cstheme="minorHAnsi"/>
          <w:szCs w:val="24"/>
        </w:rPr>
      </w:pPr>
      <w:r w:rsidRPr="00074723">
        <w:rPr>
          <w:rFonts w:asciiTheme="minorHAnsi" w:hAnsiTheme="minorHAnsi" w:cstheme="minorHAnsi"/>
          <w:szCs w:val="24"/>
        </w:rPr>
        <w:t>Aplicación de multas de acuerdo a lo establecido en las presentes bases.</w:t>
      </w:r>
    </w:p>
    <w:p w14:paraId="57CC2EBD" w14:textId="77777777" w:rsidR="00074723" w:rsidRPr="00074723" w:rsidRDefault="00074723" w:rsidP="006C06BB">
      <w:pPr>
        <w:pStyle w:val="Prrafodelista"/>
        <w:numPr>
          <w:ilvl w:val="0"/>
          <w:numId w:val="20"/>
        </w:numPr>
        <w:tabs>
          <w:tab w:val="left" w:pos="-720"/>
        </w:tabs>
        <w:suppressAutoHyphens/>
        <w:jc w:val="both"/>
        <w:rPr>
          <w:rFonts w:asciiTheme="minorHAnsi" w:hAnsiTheme="minorHAnsi" w:cstheme="minorHAnsi"/>
          <w:szCs w:val="24"/>
        </w:rPr>
      </w:pPr>
      <w:r w:rsidRPr="00074723">
        <w:rPr>
          <w:rFonts w:asciiTheme="minorHAnsi" w:hAnsiTheme="minorHAnsi" w:cstheme="minorHAnsi"/>
          <w:szCs w:val="24"/>
        </w:rPr>
        <w:t>Aplicar criterios establecidos en las Bases Administrativas Generales.</w:t>
      </w:r>
    </w:p>
    <w:p w14:paraId="4F29F049" w14:textId="77777777" w:rsidR="00074723" w:rsidRDefault="00EE0D47" w:rsidP="006C06BB">
      <w:pPr>
        <w:pStyle w:val="Prrafodelista"/>
        <w:numPr>
          <w:ilvl w:val="0"/>
          <w:numId w:val="20"/>
        </w:numPr>
        <w:tabs>
          <w:tab w:val="left" w:pos="-720"/>
        </w:tabs>
        <w:suppressAutoHyphens/>
        <w:jc w:val="both"/>
        <w:rPr>
          <w:rFonts w:asciiTheme="minorHAnsi" w:hAnsiTheme="minorHAnsi" w:cstheme="minorHAnsi"/>
          <w:szCs w:val="24"/>
        </w:rPr>
      </w:pPr>
      <w:r>
        <w:rPr>
          <w:rFonts w:asciiTheme="minorHAnsi" w:hAnsiTheme="minorHAnsi" w:cstheme="minorHAnsi"/>
          <w:szCs w:val="24"/>
        </w:rPr>
        <w:t xml:space="preserve">Validar </w:t>
      </w:r>
      <w:proofErr w:type="gramStart"/>
      <w:r>
        <w:rPr>
          <w:rFonts w:asciiTheme="minorHAnsi" w:hAnsiTheme="minorHAnsi" w:cstheme="minorHAnsi"/>
          <w:szCs w:val="24"/>
        </w:rPr>
        <w:t>y  aprobar</w:t>
      </w:r>
      <w:proofErr w:type="gramEnd"/>
      <w:r w:rsidR="00074723" w:rsidRPr="00074723">
        <w:rPr>
          <w:rFonts w:asciiTheme="minorHAnsi" w:hAnsiTheme="minorHAnsi" w:cstheme="minorHAnsi"/>
          <w:szCs w:val="24"/>
        </w:rPr>
        <w:t xml:space="preserve"> l</w:t>
      </w:r>
      <w:r>
        <w:rPr>
          <w:rFonts w:asciiTheme="minorHAnsi" w:hAnsiTheme="minorHAnsi" w:cstheme="minorHAnsi"/>
          <w:szCs w:val="24"/>
        </w:rPr>
        <w:t>os estados de pagos presentados por el contratista.</w:t>
      </w:r>
    </w:p>
    <w:p w14:paraId="16F40261" w14:textId="77777777" w:rsidR="005324D7" w:rsidRDefault="005324D7" w:rsidP="005324D7">
      <w:pPr>
        <w:tabs>
          <w:tab w:val="left" w:pos="-720"/>
        </w:tabs>
        <w:suppressAutoHyphens/>
        <w:jc w:val="both"/>
        <w:rPr>
          <w:rFonts w:asciiTheme="minorHAnsi" w:hAnsiTheme="minorHAnsi" w:cstheme="minorHAnsi"/>
          <w:szCs w:val="24"/>
        </w:rPr>
      </w:pPr>
    </w:p>
    <w:p w14:paraId="2A0BFF42" w14:textId="77777777" w:rsidR="005324D7" w:rsidRPr="005324D7" w:rsidRDefault="005324D7" w:rsidP="005324D7">
      <w:pPr>
        <w:tabs>
          <w:tab w:val="left" w:pos="-720"/>
        </w:tabs>
        <w:suppressAutoHyphens/>
        <w:jc w:val="both"/>
        <w:rPr>
          <w:rFonts w:asciiTheme="minorHAnsi" w:hAnsiTheme="minorHAnsi" w:cstheme="minorHAnsi"/>
          <w:szCs w:val="24"/>
        </w:rPr>
      </w:pPr>
      <w:r w:rsidRPr="005324D7">
        <w:rPr>
          <w:rFonts w:asciiTheme="minorHAnsi" w:hAnsiTheme="minorHAnsi" w:cstheme="minorHAnsi"/>
          <w:szCs w:val="24"/>
        </w:rPr>
        <w:t xml:space="preserve">Toda consulta, observación o proposición de los contratistas que se relacionen con los </w:t>
      </w:r>
      <w:r w:rsidR="00A33B3D" w:rsidRPr="005324D7">
        <w:rPr>
          <w:rFonts w:asciiTheme="minorHAnsi" w:hAnsiTheme="minorHAnsi" w:cstheme="minorHAnsi"/>
          <w:szCs w:val="24"/>
        </w:rPr>
        <w:t>trabajos, deberán</w:t>
      </w:r>
      <w:r w:rsidRPr="005324D7">
        <w:rPr>
          <w:rFonts w:asciiTheme="minorHAnsi" w:hAnsiTheme="minorHAnsi" w:cstheme="minorHAnsi"/>
          <w:szCs w:val="24"/>
        </w:rPr>
        <w:t xml:space="preserve"> presentarse por escrito a la I.T.O., la que resolverá dentro de un plazo máximo de 10 días</w:t>
      </w:r>
      <w:r w:rsidR="00EE0D47">
        <w:rPr>
          <w:rFonts w:asciiTheme="minorHAnsi" w:hAnsiTheme="minorHAnsi" w:cstheme="minorHAnsi"/>
          <w:szCs w:val="24"/>
        </w:rPr>
        <w:t xml:space="preserve"> </w:t>
      </w:r>
      <w:proofErr w:type="gramStart"/>
      <w:r w:rsidR="00EE0D47">
        <w:rPr>
          <w:rFonts w:asciiTheme="minorHAnsi" w:hAnsiTheme="minorHAnsi" w:cstheme="minorHAnsi"/>
          <w:szCs w:val="24"/>
        </w:rPr>
        <w:t xml:space="preserve">hábiles, </w:t>
      </w:r>
      <w:r w:rsidRPr="005324D7">
        <w:rPr>
          <w:rFonts w:asciiTheme="minorHAnsi" w:hAnsiTheme="minorHAnsi" w:cstheme="minorHAnsi"/>
          <w:szCs w:val="24"/>
        </w:rPr>
        <w:t xml:space="preserve"> </w:t>
      </w:r>
      <w:r>
        <w:rPr>
          <w:rFonts w:asciiTheme="minorHAnsi" w:hAnsiTheme="minorHAnsi" w:cstheme="minorHAnsi"/>
          <w:szCs w:val="24"/>
        </w:rPr>
        <w:t>la</w:t>
      </w:r>
      <w:proofErr w:type="gramEnd"/>
      <w:r>
        <w:rPr>
          <w:rFonts w:asciiTheme="minorHAnsi" w:hAnsiTheme="minorHAnsi" w:cstheme="minorHAnsi"/>
          <w:szCs w:val="24"/>
        </w:rPr>
        <w:t xml:space="preserve"> resolución.</w:t>
      </w:r>
    </w:p>
    <w:p w14:paraId="294C4D69" w14:textId="77777777" w:rsidR="001F74E8" w:rsidRDefault="001F74E8" w:rsidP="001F74E8">
      <w:pPr>
        <w:tabs>
          <w:tab w:val="left" w:pos="-720"/>
        </w:tabs>
        <w:suppressAutoHyphens/>
        <w:jc w:val="both"/>
        <w:rPr>
          <w:rFonts w:asciiTheme="minorHAnsi" w:hAnsiTheme="minorHAnsi" w:cstheme="minorHAnsi"/>
          <w:szCs w:val="24"/>
        </w:rPr>
      </w:pPr>
    </w:p>
    <w:p w14:paraId="6F428517" w14:textId="77777777" w:rsidR="001F74E8" w:rsidRPr="001F74E8" w:rsidRDefault="001F74E8" w:rsidP="006C06BB">
      <w:pPr>
        <w:pStyle w:val="Prrafodelista"/>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440"/>
          <w:tab w:val="left" w:pos="-720"/>
        </w:tabs>
        <w:suppressAutoHyphens/>
        <w:jc w:val="both"/>
        <w:rPr>
          <w:rFonts w:asciiTheme="minorHAnsi" w:hAnsiTheme="minorHAnsi" w:cstheme="minorHAnsi"/>
          <w:szCs w:val="24"/>
        </w:rPr>
      </w:pPr>
      <w:r w:rsidRPr="001F74E8">
        <w:rPr>
          <w:rFonts w:asciiTheme="minorHAnsi" w:hAnsiTheme="minorHAnsi" w:cstheme="minorHAnsi"/>
          <w:b/>
          <w:spacing w:val="-3"/>
          <w:szCs w:val="24"/>
        </w:rPr>
        <w:t>DE LA</w:t>
      </w:r>
      <w:r>
        <w:rPr>
          <w:rFonts w:asciiTheme="minorHAnsi" w:hAnsiTheme="minorHAnsi" w:cstheme="minorHAnsi"/>
          <w:b/>
          <w:spacing w:val="-3"/>
          <w:szCs w:val="24"/>
        </w:rPr>
        <w:t>S GARANTÍAS</w:t>
      </w:r>
    </w:p>
    <w:p w14:paraId="65F8BC4A" w14:textId="77777777" w:rsidR="00D601CC" w:rsidRPr="001C2967" w:rsidRDefault="00D601CC" w:rsidP="001F74E8">
      <w:pPr>
        <w:tabs>
          <w:tab w:val="left" w:pos="-1440"/>
          <w:tab w:val="left" w:pos="-720"/>
          <w:tab w:val="left" w:pos="284"/>
          <w:tab w:val="left" w:pos="1008"/>
          <w:tab w:val="left" w:pos="1440"/>
        </w:tabs>
        <w:suppressAutoHyphens/>
        <w:jc w:val="both"/>
        <w:rPr>
          <w:rFonts w:asciiTheme="minorHAnsi" w:hAnsiTheme="minorHAnsi" w:cstheme="minorHAnsi"/>
          <w:spacing w:val="-3"/>
          <w:szCs w:val="24"/>
          <w:lang w:val="es-ES_tradnl"/>
        </w:rPr>
      </w:pPr>
    </w:p>
    <w:p w14:paraId="125C4352" w14:textId="77777777" w:rsidR="00B16EFF" w:rsidRDefault="00B16EFF" w:rsidP="004E7F8D">
      <w:pPr>
        <w:tabs>
          <w:tab w:val="left" w:pos="-1440"/>
          <w:tab w:val="left" w:pos="-720"/>
          <w:tab w:val="left" w:pos="284"/>
          <w:tab w:val="left" w:pos="1008"/>
          <w:tab w:val="left" w:pos="1440"/>
        </w:tabs>
        <w:suppressAutoHyphens/>
        <w:ind w:left="284"/>
        <w:jc w:val="both"/>
        <w:rPr>
          <w:rFonts w:asciiTheme="minorHAnsi" w:hAnsiTheme="minorHAnsi" w:cstheme="minorHAnsi"/>
          <w:spacing w:val="-3"/>
          <w:szCs w:val="24"/>
          <w:lang w:val="es-ES_tradnl"/>
        </w:rPr>
      </w:pPr>
      <w:r w:rsidRPr="00B16EFF">
        <w:rPr>
          <w:rFonts w:asciiTheme="minorHAnsi" w:hAnsiTheme="minorHAnsi" w:cstheme="minorHAnsi"/>
          <w:spacing w:val="-3"/>
          <w:szCs w:val="24"/>
          <w:lang w:val="es-ES_tradnl"/>
        </w:rPr>
        <w:t>Los documentos a presentar, para caucionar las diversas etapas de la licitación y contrato, deberán expresarse en pesos chilenos, pagaderas a la vista, tener el carácter de irrevocables y sin requerimiento de aviso previo. Estas deben ser tomadas a nombre del mandante y deben detallar claramente en su glosa</w:t>
      </w:r>
      <w:r w:rsidR="004E7F8D">
        <w:rPr>
          <w:rFonts w:asciiTheme="minorHAnsi" w:hAnsiTheme="minorHAnsi" w:cstheme="minorHAnsi"/>
          <w:spacing w:val="-3"/>
          <w:szCs w:val="24"/>
          <w:lang w:val="es-ES_tradnl"/>
        </w:rPr>
        <w:t>,</w:t>
      </w:r>
      <w:r w:rsidRPr="00B16EFF">
        <w:rPr>
          <w:rFonts w:asciiTheme="minorHAnsi" w:hAnsiTheme="minorHAnsi" w:cstheme="minorHAnsi"/>
          <w:spacing w:val="-3"/>
          <w:szCs w:val="24"/>
          <w:lang w:val="es-ES_tradnl"/>
        </w:rPr>
        <w:t xml:space="preserve"> el nombre de la obra adjudicada y el objeto de la garantía. No se aceptarán documentos de garantía tomados por terceros.</w:t>
      </w:r>
    </w:p>
    <w:p w14:paraId="788F4B7F" w14:textId="77777777" w:rsidR="00D601CC" w:rsidRDefault="00D601CC" w:rsidP="00D601CC">
      <w:pPr>
        <w:tabs>
          <w:tab w:val="left" w:pos="-1440"/>
          <w:tab w:val="left" w:pos="-720"/>
          <w:tab w:val="left" w:pos="284"/>
          <w:tab w:val="left" w:pos="1008"/>
          <w:tab w:val="left" w:pos="1440"/>
        </w:tabs>
        <w:suppressAutoHyphens/>
        <w:ind w:left="284"/>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Al momento de la firma del contrato, el contratista deberá hacer entrega de dos garantías, a saber:</w:t>
      </w:r>
    </w:p>
    <w:p w14:paraId="1C218522" w14:textId="77777777" w:rsidR="00CE5624" w:rsidRPr="001C2967" w:rsidRDefault="00CE5624" w:rsidP="00F427DC">
      <w:pPr>
        <w:tabs>
          <w:tab w:val="left" w:pos="-1440"/>
          <w:tab w:val="left" w:pos="-720"/>
          <w:tab w:val="left" w:pos="284"/>
          <w:tab w:val="left" w:pos="1008"/>
          <w:tab w:val="left" w:pos="1440"/>
        </w:tabs>
        <w:suppressAutoHyphens/>
        <w:jc w:val="both"/>
        <w:rPr>
          <w:rFonts w:asciiTheme="minorHAnsi" w:hAnsiTheme="minorHAnsi" w:cstheme="minorHAnsi"/>
          <w:spacing w:val="-3"/>
          <w:szCs w:val="24"/>
          <w:lang w:val="es-ES_tradnl"/>
        </w:rPr>
      </w:pPr>
    </w:p>
    <w:p w14:paraId="4CFD3913" w14:textId="77777777" w:rsidR="00455794" w:rsidRDefault="00455794" w:rsidP="00622817">
      <w:pPr>
        <w:tabs>
          <w:tab w:val="left" w:pos="-1440"/>
          <w:tab w:val="left" w:pos="-720"/>
          <w:tab w:val="left" w:pos="284"/>
          <w:tab w:val="left" w:pos="1008"/>
          <w:tab w:val="left" w:pos="1440"/>
        </w:tabs>
        <w:suppressAutoHyphens/>
        <w:jc w:val="both"/>
        <w:rPr>
          <w:rFonts w:asciiTheme="minorHAnsi" w:hAnsiTheme="minorHAnsi" w:cstheme="minorHAnsi"/>
          <w:spacing w:val="-3"/>
          <w:szCs w:val="24"/>
          <w:lang w:val="es-ES_tradnl"/>
        </w:rPr>
      </w:pPr>
    </w:p>
    <w:p w14:paraId="298371EF" w14:textId="77777777" w:rsidR="00455794" w:rsidRPr="00E77C9E" w:rsidRDefault="00E77C9E" w:rsidP="00E77C9E">
      <w:pPr>
        <w:shd w:val="clear" w:color="auto" w:fill="FFF2CC" w:themeFill="accent4" w:themeFillTint="33"/>
        <w:tabs>
          <w:tab w:val="left" w:pos="-1440"/>
          <w:tab w:val="left" w:pos="-720"/>
          <w:tab w:val="left" w:pos="284"/>
          <w:tab w:val="left" w:pos="1008"/>
          <w:tab w:val="left" w:pos="1440"/>
        </w:tabs>
        <w:suppressAutoHyphens/>
        <w:jc w:val="both"/>
        <w:rPr>
          <w:rFonts w:asciiTheme="minorHAnsi" w:hAnsiTheme="minorHAnsi" w:cstheme="minorHAnsi"/>
          <w:b/>
          <w:spacing w:val="-3"/>
          <w:szCs w:val="24"/>
          <w:lang w:val="es-ES_tradnl"/>
        </w:rPr>
      </w:pPr>
      <w:r>
        <w:rPr>
          <w:rFonts w:asciiTheme="minorHAnsi" w:hAnsiTheme="minorHAnsi" w:cstheme="minorHAnsi"/>
          <w:b/>
          <w:spacing w:val="-3"/>
          <w:szCs w:val="24"/>
          <w:lang w:val="es-ES_tradnl"/>
        </w:rPr>
        <w:t>10.1</w:t>
      </w:r>
      <w:r w:rsidR="00D170C0">
        <w:rPr>
          <w:rFonts w:asciiTheme="minorHAnsi" w:hAnsiTheme="minorHAnsi" w:cstheme="minorHAnsi"/>
          <w:b/>
          <w:spacing w:val="-3"/>
          <w:szCs w:val="24"/>
          <w:lang w:val="es-ES_tradnl"/>
        </w:rPr>
        <w:tab/>
      </w:r>
      <w:r w:rsidR="00D170C0" w:rsidRPr="00E77C9E">
        <w:rPr>
          <w:rFonts w:asciiTheme="minorHAnsi" w:hAnsiTheme="minorHAnsi" w:cstheme="minorHAnsi"/>
          <w:b/>
          <w:spacing w:val="-3"/>
          <w:szCs w:val="24"/>
          <w:lang w:val="es-ES_tradnl"/>
        </w:rPr>
        <w:t xml:space="preserve"> GARANTIA</w:t>
      </w:r>
      <w:r w:rsidR="00455794" w:rsidRPr="00E77C9E">
        <w:rPr>
          <w:rFonts w:asciiTheme="minorHAnsi" w:hAnsiTheme="minorHAnsi" w:cstheme="minorHAnsi"/>
          <w:b/>
          <w:spacing w:val="-3"/>
          <w:szCs w:val="24"/>
          <w:lang w:val="es-ES_tradnl"/>
        </w:rPr>
        <w:t xml:space="preserve"> DE LA SERIEDAD DE LA OFERTA</w:t>
      </w:r>
    </w:p>
    <w:p w14:paraId="32B6A41C" w14:textId="77777777" w:rsidR="00455794" w:rsidRDefault="00455794" w:rsidP="00455794">
      <w:pPr>
        <w:tabs>
          <w:tab w:val="left" w:pos="-1440"/>
          <w:tab w:val="left" w:pos="-720"/>
          <w:tab w:val="left" w:pos="284"/>
          <w:tab w:val="left" w:pos="1008"/>
          <w:tab w:val="left" w:pos="1440"/>
        </w:tabs>
        <w:suppressAutoHyphens/>
        <w:jc w:val="both"/>
        <w:rPr>
          <w:rFonts w:asciiTheme="minorHAnsi" w:hAnsiTheme="minorHAnsi" w:cstheme="minorHAnsi"/>
          <w:spacing w:val="-3"/>
          <w:szCs w:val="24"/>
          <w:lang w:val="es-ES_tradnl"/>
        </w:rPr>
      </w:pPr>
    </w:p>
    <w:p w14:paraId="23C28830" w14:textId="77777777" w:rsidR="004200A2" w:rsidRDefault="004200A2" w:rsidP="00455794">
      <w:pPr>
        <w:tabs>
          <w:tab w:val="left" w:pos="-1440"/>
          <w:tab w:val="left" w:pos="-720"/>
          <w:tab w:val="left" w:pos="284"/>
          <w:tab w:val="left" w:pos="1008"/>
          <w:tab w:val="left" w:pos="1440"/>
        </w:tabs>
        <w:suppressAutoHyphens/>
        <w:ind w:left="284"/>
        <w:jc w:val="both"/>
        <w:rPr>
          <w:rFonts w:asciiTheme="minorHAnsi" w:hAnsiTheme="minorHAnsi" w:cstheme="minorHAnsi"/>
          <w:spacing w:val="-3"/>
          <w:szCs w:val="24"/>
          <w:lang w:val="es-ES_tradnl"/>
        </w:rPr>
      </w:pPr>
      <w:r>
        <w:rPr>
          <w:rFonts w:asciiTheme="minorHAnsi" w:hAnsiTheme="minorHAnsi" w:cstheme="minorHAnsi"/>
          <w:spacing w:val="-3"/>
          <w:szCs w:val="24"/>
          <w:lang w:val="es-ES_tradnl"/>
        </w:rPr>
        <w:t xml:space="preserve">Deberá completarse </w:t>
      </w:r>
      <w:r w:rsidR="004C5D82">
        <w:rPr>
          <w:rFonts w:asciiTheme="minorHAnsi" w:hAnsiTheme="minorHAnsi" w:cstheme="minorHAnsi"/>
          <w:spacing w:val="-3"/>
          <w:szCs w:val="24"/>
          <w:lang w:val="es-ES_tradnl"/>
        </w:rPr>
        <w:t>de acuerdo</w:t>
      </w:r>
      <w:r>
        <w:rPr>
          <w:rFonts w:asciiTheme="minorHAnsi" w:hAnsiTheme="minorHAnsi" w:cstheme="minorHAnsi"/>
          <w:spacing w:val="-3"/>
          <w:szCs w:val="24"/>
          <w:lang w:val="es-ES_tradnl"/>
        </w:rPr>
        <w:t xml:space="preserve"> a lo indicado </w:t>
      </w:r>
      <w:r w:rsidR="004C5D82">
        <w:rPr>
          <w:rFonts w:asciiTheme="minorHAnsi" w:hAnsiTheme="minorHAnsi" w:cstheme="minorHAnsi"/>
          <w:spacing w:val="-3"/>
          <w:szCs w:val="24"/>
          <w:lang w:val="es-ES_tradnl"/>
        </w:rPr>
        <w:t>en 3.1.1</w:t>
      </w:r>
      <w:r w:rsidR="005F73EF">
        <w:rPr>
          <w:rFonts w:asciiTheme="minorHAnsi" w:hAnsiTheme="minorHAnsi" w:cstheme="minorHAnsi"/>
          <w:spacing w:val="-3"/>
          <w:szCs w:val="24"/>
          <w:lang w:val="es-ES_tradnl"/>
        </w:rPr>
        <w:t xml:space="preserve"> de </w:t>
      </w:r>
      <w:r w:rsidR="0064038F">
        <w:rPr>
          <w:rFonts w:asciiTheme="minorHAnsi" w:hAnsiTheme="minorHAnsi" w:cstheme="minorHAnsi"/>
          <w:spacing w:val="-3"/>
          <w:szCs w:val="24"/>
          <w:lang w:val="es-ES_tradnl"/>
        </w:rPr>
        <w:t>las presentes bases administrativas</w:t>
      </w:r>
      <w:r w:rsidR="005F73EF">
        <w:rPr>
          <w:rFonts w:asciiTheme="minorHAnsi" w:hAnsiTheme="minorHAnsi" w:cstheme="minorHAnsi"/>
          <w:spacing w:val="-3"/>
          <w:szCs w:val="24"/>
          <w:lang w:val="es-ES_tradnl"/>
        </w:rPr>
        <w:t>.</w:t>
      </w:r>
    </w:p>
    <w:p w14:paraId="78EF4DE2" w14:textId="77777777" w:rsidR="00455794" w:rsidRPr="00455794" w:rsidRDefault="00455794" w:rsidP="0064038F">
      <w:pPr>
        <w:tabs>
          <w:tab w:val="left" w:pos="-1440"/>
          <w:tab w:val="left" w:pos="-720"/>
          <w:tab w:val="left" w:pos="284"/>
          <w:tab w:val="left" w:pos="1008"/>
          <w:tab w:val="left" w:pos="1440"/>
        </w:tabs>
        <w:suppressAutoHyphens/>
        <w:ind w:left="284"/>
        <w:jc w:val="both"/>
        <w:rPr>
          <w:rFonts w:asciiTheme="minorHAnsi" w:hAnsiTheme="minorHAnsi" w:cstheme="minorHAnsi"/>
          <w:spacing w:val="-3"/>
          <w:szCs w:val="24"/>
          <w:lang w:val="es-ES_tradnl"/>
        </w:rPr>
      </w:pPr>
      <w:r w:rsidRPr="00455794">
        <w:rPr>
          <w:rFonts w:asciiTheme="minorHAnsi" w:hAnsiTheme="minorHAnsi" w:cstheme="minorHAnsi"/>
          <w:spacing w:val="-3"/>
          <w:szCs w:val="24"/>
          <w:lang w:val="es-ES_tradnl"/>
        </w:rPr>
        <w:t>Deberá ser pagadera a la vista, tener el carácter de irrevocable y expresada en pesos chilenos o su equivalente en UF. Será devuelta a solicitud escrita del contratista</w:t>
      </w:r>
      <w:r w:rsidR="00CE5624">
        <w:rPr>
          <w:rFonts w:asciiTheme="minorHAnsi" w:hAnsiTheme="minorHAnsi" w:cstheme="minorHAnsi"/>
          <w:spacing w:val="-3"/>
          <w:szCs w:val="24"/>
          <w:lang w:val="es-ES_tradnl"/>
        </w:rPr>
        <w:t xml:space="preserve"> adjudicado</w:t>
      </w:r>
      <w:r w:rsidRPr="00455794">
        <w:rPr>
          <w:rFonts w:asciiTheme="minorHAnsi" w:hAnsiTheme="minorHAnsi" w:cstheme="minorHAnsi"/>
          <w:spacing w:val="-3"/>
          <w:szCs w:val="24"/>
          <w:lang w:val="es-ES_tradnl"/>
        </w:rPr>
        <w:t xml:space="preserve"> una vez qu</w:t>
      </w:r>
      <w:r w:rsidR="00CE5624">
        <w:rPr>
          <w:rFonts w:asciiTheme="minorHAnsi" w:hAnsiTheme="minorHAnsi" w:cstheme="minorHAnsi"/>
          <w:spacing w:val="-3"/>
          <w:szCs w:val="24"/>
          <w:lang w:val="es-ES_tradnl"/>
        </w:rPr>
        <w:t>e haya sido firmado el Contrato y al cumplir el plazo establecido para ello, de acuerdo a lo indicado en 3.1.1.</w:t>
      </w:r>
    </w:p>
    <w:p w14:paraId="0F8BDD00" w14:textId="77777777" w:rsidR="00455794" w:rsidRPr="00455794" w:rsidRDefault="00455794" w:rsidP="00170375">
      <w:pPr>
        <w:tabs>
          <w:tab w:val="left" w:pos="-1440"/>
          <w:tab w:val="left" w:pos="-720"/>
          <w:tab w:val="left" w:pos="284"/>
          <w:tab w:val="left" w:pos="1008"/>
          <w:tab w:val="left" w:pos="1440"/>
        </w:tabs>
        <w:suppressAutoHyphens/>
        <w:ind w:left="1008" w:hanging="724"/>
        <w:jc w:val="both"/>
        <w:rPr>
          <w:rFonts w:asciiTheme="minorHAnsi" w:hAnsiTheme="minorHAnsi" w:cstheme="minorHAnsi"/>
          <w:spacing w:val="-3"/>
          <w:szCs w:val="24"/>
          <w:lang w:val="es-ES_tradnl"/>
        </w:rPr>
      </w:pPr>
      <w:r w:rsidRPr="00455794">
        <w:rPr>
          <w:rFonts w:asciiTheme="minorHAnsi" w:hAnsiTheme="minorHAnsi" w:cstheme="minorHAnsi"/>
          <w:spacing w:val="-3"/>
          <w:szCs w:val="24"/>
          <w:lang w:val="es-ES_tradnl"/>
        </w:rPr>
        <w:t xml:space="preserve">En caso que </w:t>
      </w:r>
      <w:r w:rsidR="0064038F">
        <w:rPr>
          <w:rFonts w:asciiTheme="minorHAnsi" w:hAnsiTheme="minorHAnsi" w:cstheme="minorHAnsi"/>
          <w:spacing w:val="-3"/>
          <w:szCs w:val="24"/>
          <w:lang w:val="es-ES_tradnl"/>
        </w:rPr>
        <w:t>Club Providencia</w:t>
      </w:r>
      <w:r w:rsidRPr="00455794">
        <w:rPr>
          <w:rFonts w:asciiTheme="minorHAnsi" w:hAnsiTheme="minorHAnsi" w:cstheme="minorHAnsi"/>
          <w:spacing w:val="-3"/>
          <w:szCs w:val="24"/>
          <w:lang w:val="es-ES_tradnl"/>
        </w:rPr>
        <w:t xml:space="preserve"> prorrogue la validez de las ofertas, deberá ampliarse la vigencia de las garantías en igual plazo al de dicha prórroga antes del vencimiento de la misma. En caso que el Oferente no la prorrogue en el plazo antes señalado se entenderá que desiste de su oferta. </w:t>
      </w:r>
    </w:p>
    <w:p w14:paraId="03AA1342" w14:textId="6B5A91DE" w:rsidR="00455794" w:rsidRPr="00455794" w:rsidRDefault="00455794" w:rsidP="00CE5624">
      <w:pPr>
        <w:tabs>
          <w:tab w:val="left" w:pos="-1440"/>
          <w:tab w:val="left" w:pos="-720"/>
          <w:tab w:val="left" w:pos="284"/>
          <w:tab w:val="left" w:pos="1008"/>
          <w:tab w:val="left" w:pos="1440"/>
        </w:tabs>
        <w:suppressAutoHyphens/>
        <w:ind w:left="284"/>
        <w:jc w:val="both"/>
        <w:rPr>
          <w:rFonts w:asciiTheme="minorHAnsi" w:hAnsiTheme="minorHAnsi" w:cstheme="minorHAnsi"/>
          <w:spacing w:val="-3"/>
          <w:szCs w:val="24"/>
          <w:lang w:val="es-ES_tradnl"/>
        </w:rPr>
      </w:pPr>
      <w:r w:rsidRPr="00455794">
        <w:rPr>
          <w:rFonts w:asciiTheme="minorHAnsi" w:hAnsiTheme="minorHAnsi" w:cstheme="minorHAnsi"/>
          <w:spacing w:val="-3"/>
          <w:szCs w:val="24"/>
          <w:lang w:val="es-ES_tradnl"/>
        </w:rPr>
        <w:t xml:space="preserve">Estas garantías se devolverán, a solicitud escrita, a los </w:t>
      </w:r>
      <w:r w:rsidR="00B2653D">
        <w:rPr>
          <w:rFonts w:asciiTheme="minorHAnsi" w:hAnsiTheme="minorHAnsi" w:cstheme="minorHAnsi"/>
          <w:spacing w:val="-3"/>
          <w:szCs w:val="24"/>
          <w:lang w:val="es-ES_tradnl"/>
        </w:rPr>
        <w:t>o</w:t>
      </w:r>
      <w:r w:rsidRPr="00455794">
        <w:rPr>
          <w:rFonts w:asciiTheme="minorHAnsi" w:hAnsiTheme="minorHAnsi" w:cstheme="minorHAnsi"/>
          <w:spacing w:val="-3"/>
          <w:szCs w:val="24"/>
          <w:lang w:val="es-ES_tradnl"/>
        </w:rPr>
        <w:t>ferentes no favorecidos a contar del día</w:t>
      </w:r>
      <w:r w:rsidR="00CE5624">
        <w:rPr>
          <w:rFonts w:asciiTheme="minorHAnsi" w:hAnsiTheme="minorHAnsi" w:cstheme="minorHAnsi"/>
          <w:spacing w:val="-3"/>
          <w:szCs w:val="24"/>
          <w:lang w:val="es-ES_tradnl"/>
        </w:rPr>
        <w:t xml:space="preserve"> </w:t>
      </w:r>
      <w:r w:rsidRPr="00455794">
        <w:rPr>
          <w:rFonts w:asciiTheme="minorHAnsi" w:hAnsiTheme="minorHAnsi" w:cstheme="minorHAnsi"/>
          <w:spacing w:val="-3"/>
          <w:szCs w:val="24"/>
          <w:lang w:val="es-ES_tradnl"/>
        </w:rPr>
        <w:t>siguiente a la fecha en que se suscriba el contrato.</w:t>
      </w:r>
    </w:p>
    <w:p w14:paraId="2EB17EAE" w14:textId="77777777" w:rsidR="00455794" w:rsidRPr="00455794" w:rsidRDefault="00455794" w:rsidP="0064038F">
      <w:pPr>
        <w:tabs>
          <w:tab w:val="left" w:pos="-1440"/>
          <w:tab w:val="left" w:pos="-720"/>
          <w:tab w:val="left" w:pos="284"/>
          <w:tab w:val="left" w:pos="1008"/>
          <w:tab w:val="left" w:pos="1440"/>
        </w:tabs>
        <w:suppressAutoHyphens/>
        <w:ind w:left="284"/>
        <w:jc w:val="both"/>
        <w:rPr>
          <w:rFonts w:asciiTheme="minorHAnsi" w:hAnsiTheme="minorHAnsi" w:cstheme="minorHAnsi"/>
          <w:spacing w:val="-3"/>
          <w:szCs w:val="24"/>
          <w:lang w:val="es-ES_tradnl"/>
        </w:rPr>
      </w:pPr>
      <w:r w:rsidRPr="00455794">
        <w:rPr>
          <w:rFonts w:asciiTheme="minorHAnsi" w:hAnsiTheme="minorHAnsi" w:cstheme="minorHAnsi"/>
          <w:spacing w:val="-3"/>
          <w:szCs w:val="24"/>
          <w:lang w:val="es-ES_tradnl"/>
        </w:rPr>
        <w:t xml:space="preserve">Las garantías de los Oferentes cuyas ofertas sean declaradas fuera de bases, serán </w:t>
      </w:r>
      <w:r w:rsidR="0029011C" w:rsidRPr="00455794">
        <w:rPr>
          <w:rFonts w:asciiTheme="minorHAnsi" w:hAnsiTheme="minorHAnsi" w:cstheme="minorHAnsi"/>
          <w:spacing w:val="-3"/>
          <w:szCs w:val="24"/>
          <w:lang w:val="es-ES_tradnl"/>
        </w:rPr>
        <w:t xml:space="preserve">devueltas, </w:t>
      </w:r>
      <w:r w:rsidR="0029011C">
        <w:rPr>
          <w:rFonts w:asciiTheme="minorHAnsi" w:hAnsiTheme="minorHAnsi" w:cstheme="minorHAnsi"/>
          <w:spacing w:val="-3"/>
          <w:szCs w:val="24"/>
          <w:lang w:val="es-ES_tradnl"/>
        </w:rPr>
        <w:t>previa</w:t>
      </w:r>
      <w:r w:rsidRPr="00455794">
        <w:rPr>
          <w:rFonts w:asciiTheme="minorHAnsi" w:hAnsiTheme="minorHAnsi" w:cstheme="minorHAnsi"/>
          <w:spacing w:val="-3"/>
          <w:szCs w:val="24"/>
          <w:lang w:val="es-ES_tradnl"/>
        </w:rPr>
        <w:t xml:space="preserve"> so</w:t>
      </w:r>
      <w:r w:rsidR="00CE5624">
        <w:rPr>
          <w:rFonts w:asciiTheme="minorHAnsi" w:hAnsiTheme="minorHAnsi" w:cstheme="minorHAnsi"/>
          <w:spacing w:val="-3"/>
          <w:szCs w:val="24"/>
          <w:lang w:val="es-ES_tradnl"/>
        </w:rPr>
        <w:t>licitud por escrito de éstos</w:t>
      </w:r>
      <w:r w:rsidRPr="00455794">
        <w:rPr>
          <w:rFonts w:asciiTheme="minorHAnsi" w:hAnsiTheme="minorHAnsi" w:cstheme="minorHAnsi"/>
          <w:spacing w:val="-3"/>
          <w:szCs w:val="24"/>
          <w:lang w:val="es-ES_tradnl"/>
        </w:rPr>
        <w:t xml:space="preserve">. Lo anterior, a partir de los 5 días hábiles siguientes a la </w:t>
      </w:r>
    </w:p>
    <w:p w14:paraId="6A55996C" w14:textId="77777777" w:rsidR="00455794" w:rsidRPr="00455794" w:rsidRDefault="00455794" w:rsidP="00455794">
      <w:pPr>
        <w:tabs>
          <w:tab w:val="left" w:pos="-1440"/>
          <w:tab w:val="left" w:pos="-720"/>
          <w:tab w:val="left" w:pos="284"/>
          <w:tab w:val="left" w:pos="1008"/>
          <w:tab w:val="left" w:pos="1440"/>
        </w:tabs>
        <w:suppressAutoHyphens/>
        <w:ind w:left="284"/>
        <w:jc w:val="both"/>
        <w:rPr>
          <w:rFonts w:asciiTheme="minorHAnsi" w:hAnsiTheme="minorHAnsi" w:cstheme="minorHAnsi"/>
          <w:spacing w:val="-3"/>
          <w:szCs w:val="24"/>
          <w:lang w:val="es-ES_tradnl"/>
        </w:rPr>
      </w:pPr>
      <w:r w:rsidRPr="00455794">
        <w:rPr>
          <w:rFonts w:asciiTheme="minorHAnsi" w:hAnsiTheme="minorHAnsi" w:cstheme="minorHAnsi"/>
          <w:spacing w:val="-3"/>
          <w:szCs w:val="24"/>
          <w:lang w:val="es-ES_tradnl"/>
        </w:rPr>
        <w:t>publicación del acta de adjudicación en el portal de compras públicas.</w:t>
      </w:r>
    </w:p>
    <w:p w14:paraId="70EBB79F" w14:textId="77777777" w:rsidR="00455794" w:rsidRDefault="0029011C" w:rsidP="004104CD">
      <w:pPr>
        <w:tabs>
          <w:tab w:val="left" w:pos="-1440"/>
          <w:tab w:val="left" w:pos="-720"/>
          <w:tab w:val="left" w:pos="284"/>
          <w:tab w:val="left" w:pos="1008"/>
          <w:tab w:val="left" w:pos="1440"/>
        </w:tabs>
        <w:suppressAutoHyphens/>
        <w:ind w:left="284"/>
        <w:jc w:val="both"/>
        <w:rPr>
          <w:rFonts w:asciiTheme="minorHAnsi" w:hAnsiTheme="minorHAnsi" w:cstheme="minorHAnsi"/>
          <w:spacing w:val="-3"/>
          <w:szCs w:val="24"/>
          <w:lang w:val="es-ES_tradnl"/>
        </w:rPr>
      </w:pPr>
      <w:r>
        <w:rPr>
          <w:rFonts w:asciiTheme="minorHAnsi" w:hAnsiTheme="minorHAnsi" w:cstheme="minorHAnsi"/>
          <w:spacing w:val="-3"/>
          <w:szCs w:val="24"/>
          <w:lang w:val="es-ES_tradnl"/>
        </w:rPr>
        <w:lastRenderedPageBreak/>
        <w:t xml:space="preserve">El mandante </w:t>
      </w:r>
      <w:r w:rsidRPr="00455794">
        <w:rPr>
          <w:rFonts w:asciiTheme="minorHAnsi" w:hAnsiTheme="minorHAnsi" w:cstheme="minorHAnsi"/>
          <w:spacing w:val="-3"/>
          <w:szCs w:val="24"/>
          <w:lang w:val="es-ES_tradnl"/>
        </w:rPr>
        <w:t>podrá</w:t>
      </w:r>
      <w:r w:rsidR="00455794" w:rsidRPr="00455794">
        <w:rPr>
          <w:rFonts w:asciiTheme="minorHAnsi" w:hAnsiTheme="minorHAnsi" w:cstheme="minorHAnsi"/>
          <w:spacing w:val="-3"/>
          <w:szCs w:val="24"/>
          <w:lang w:val="es-ES_tradnl"/>
        </w:rPr>
        <w:t xml:space="preserve"> hacer efectiva la Garantía de Seriedad de la Oferta en los siguientes casos:</w:t>
      </w:r>
    </w:p>
    <w:p w14:paraId="1DF0447A" w14:textId="77777777" w:rsidR="000E687C" w:rsidRPr="00455794" w:rsidRDefault="000E687C" w:rsidP="004104CD">
      <w:pPr>
        <w:tabs>
          <w:tab w:val="left" w:pos="-1440"/>
          <w:tab w:val="left" w:pos="-720"/>
          <w:tab w:val="left" w:pos="284"/>
          <w:tab w:val="left" w:pos="1008"/>
          <w:tab w:val="left" w:pos="1440"/>
        </w:tabs>
        <w:suppressAutoHyphens/>
        <w:ind w:left="284"/>
        <w:jc w:val="both"/>
        <w:rPr>
          <w:rFonts w:asciiTheme="minorHAnsi" w:hAnsiTheme="minorHAnsi" w:cstheme="minorHAnsi"/>
          <w:spacing w:val="-3"/>
          <w:szCs w:val="24"/>
          <w:lang w:val="es-ES_tradnl"/>
        </w:rPr>
      </w:pPr>
    </w:p>
    <w:p w14:paraId="257FBD96" w14:textId="77777777" w:rsidR="00455794" w:rsidRPr="00455794" w:rsidRDefault="00455794" w:rsidP="004104CD">
      <w:pPr>
        <w:tabs>
          <w:tab w:val="left" w:pos="-1440"/>
          <w:tab w:val="left" w:pos="-720"/>
          <w:tab w:val="left" w:pos="284"/>
          <w:tab w:val="left" w:pos="1008"/>
          <w:tab w:val="left" w:pos="1440"/>
        </w:tabs>
        <w:suppressAutoHyphens/>
        <w:ind w:left="284"/>
        <w:jc w:val="both"/>
        <w:rPr>
          <w:rFonts w:asciiTheme="minorHAnsi" w:hAnsiTheme="minorHAnsi" w:cstheme="minorHAnsi"/>
          <w:spacing w:val="-3"/>
          <w:szCs w:val="24"/>
          <w:lang w:val="es-ES_tradnl"/>
        </w:rPr>
      </w:pPr>
      <w:r w:rsidRPr="00455794">
        <w:rPr>
          <w:rFonts w:asciiTheme="minorHAnsi" w:hAnsiTheme="minorHAnsi" w:cstheme="minorHAnsi"/>
          <w:spacing w:val="-3"/>
          <w:szCs w:val="24"/>
          <w:lang w:val="es-ES_tradnl"/>
        </w:rPr>
        <w:t xml:space="preserve">a) </w:t>
      </w:r>
      <w:r w:rsidR="000E687C">
        <w:rPr>
          <w:rFonts w:asciiTheme="minorHAnsi" w:hAnsiTheme="minorHAnsi" w:cstheme="minorHAnsi"/>
          <w:spacing w:val="-3"/>
          <w:szCs w:val="24"/>
          <w:lang w:val="es-ES_tradnl"/>
        </w:rPr>
        <w:tab/>
      </w:r>
      <w:r w:rsidRPr="00455794">
        <w:rPr>
          <w:rFonts w:asciiTheme="minorHAnsi" w:hAnsiTheme="minorHAnsi" w:cstheme="minorHAnsi"/>
          <w:spacing w:val="-3"/>
          <w:szCs w:val="24"/>
          <w:lang w:val="es-ES_tradnl"/>
        </w:rPr>
        <w:t>Si el Oferente se desiste de su ofe</w:t>
      </w:r>
      <w:r w:rsidR="00FE6EA2">
        <w:rPr>
          <w:rFonts w:asciiTheme="minorHAnsi" w:hAnsiTheme="minorHAnsi" w:cstheme="minorHAnsi"/>
          <w:spacing w:val="-3"/>
          <w:szCs w:val="24"/>
          <w:lang w:val="es-ES_tradnl"/>
        </w:rPr>
        <w:t>rta, encontrándose ésta vigente;</w:t>
      </w:r>
      <w:r w:rsidRPr="00455794">
        <w:rPr>
          <w:rFonts w:asciiTheme="minorHAnsi" w:hAnsiTheme="minorHAnsi" w:cstheme="minorHAnsi"/>
          <w:spacing w:val="-3"/>
          <w:szCs w:val="24"/>
          <w:lang w:val="es-ES_tradnl"/>
        </w:rPr>
        <w:t xml:space="preserve"> esto es, con posterioridad a la</w:t>
      </w:r>
      <w:r w:rsidR="00FE6EA2">
        <w:rPr>
          <w:rFonts w:asciiTheme="minorHAnsi" w:hAnsiTheme="minorHAnsi" w:cstheme="minorHAnsi"/>
          <w:spacing w:val="-3"/>
          <w:szCs w:val="24"/>
          <w:lang w:val="es-ES_tradnl"/>
        </w:rPr>
        <w:t xml:space="preserve"> apertura de la oferta técnica y</w:t>
      </w:r>
      <w:r w:rsidRPr="00455794">
        <w:rPr>
          <w:rFonts w:asciiTheme="minorHAnsi" w:hAnsiTheme="minorHAnsi" w:cstheme="minorHAnsi"/>
          <w:spacing w:val="-3"/>
          <w:szCs w:val="24"/>
          <w:lang w:val="es-ES_tradnl"/>
        </w:rPr>
        <w:t xml:space="preserve"> económica.</w:t>
      </w:r>
    </w:p>
    <w:p w14:paraId="3098DEFD" w14:textId="77777777" w:rsidR="00455794" w:rsidRPr="00455794" w:rsidRDefault="00455794" w:rsidP="00C5679F">
      <w:pPr>
        <w:tabs>
          <w:tab w:val="left" w:pos="-1440"/>
          <w:tab w:val="left" w:pos="-720"/>
          <w:tab w:val="left" w:pos="284"/>
          <w:tab w:val="left" w:pos="1008"/>
          <w:tab w:val="left" w:pos="1440"/>
        </w:tabs>
        <w:suppressAutoHyphens/>
        <w:ind w:left="284"/>
        <w:jc w:val="both"/>
        <w:rPr>
          <w:rFonts w:asciiTheme="minorHAnsi" w:hAnsiTheme="minorHAnsi" w:cstheme="minorHAnsi"/>
          <w:spacing w:val="-3"/>
          <w:szCs w:val="24"/>
          <w:lang w:val="es-ES_tradnl"/>
        </w:rPr>
      </w:pPr>
      <w:r w:rsidRPr="00455794">
        <w:rPr>
          <w:rFonts w:asciiTheme="minorHAnsi" w:hAnsiTheme="minorHAnsi" w:cstheme="minorHAnsi"/>
          <w:spacing w:val="-3"/>
          <w:szCs w:val="24"/>
          <w:lang w:val="es-ES_tradnl"/>
        </w:rPr>
        <w:t xml:space="preserve">b) </w:t>
      </w:r>
      <w:r w:rsidR="000E687C">
        <w:rPr>
          <w:rFonts w:asciiTheme="minorHAnsi" w:hAnsiTheme="minorHAnsi" w:cstheme="minorHAnsi"/>
          <w:spacing w:val="-3"/>
          <w:szCs w:val="24"/>
          <w:lang w:val="es-ES_tradnl"/>
        </w:rPr>
        <w:tab/>
      </w:r>
      <w:r w:rsidRPr="00455794">
        <w:rPr>
          <w:rFonts w:asciiTheme="minorHAnsi" w:hAnsiTheme="minorHAnsi" w:cstheme="minorHAnsi"/>
          <w:spacing w:val="-3"/>
          <w:szCs w:val="24"/>
          <w:lang w:val="es-ES_tradnl"/>
        </w:rPr>
        <w:t xml:space="preserve">Si el Oferente adjudicado no entrega la Garantía de Fiel Cumplimiento del </w:t>
      </w:r>
      <w:r w:rsidR="00B66D4D" w:rsidRPr="00455794">
        <w:rPr>
          <w:rFonts w:asciiTheme="minorHAnsi" w:hAnsiTheme="minorHAnsi" w:cstheme="minorHAnsi"/>
          <w:spacing w:val="-3"/>
          <w:szCs w:val="24"/>
          <w:lang w:val="es-ES_tradnl"/>
        </w:rPr>
        <w:t xml:space="preserve">Contrato </w:t>
      </w:r>
      <w:r w:rsidR="00B66D4D">
        <w:rPr>
          <w:rFonts w:asciiTheme="minorHAnsi" w:hAnsiTheme="minorHAnsi" w:cstheme="minorHAnsi"/>
          <w:spacing w:val="-3"/>
          <w:szCs w:val="24"/>
          <w:lang w:val="es-ES_tradnl"/>
        </w:rPr>
        <w:t>y</w:t>
      </w:r>
      <w:r w:rsidRPr="00455794">
        <w:rPr>
          <w:rFonts w:asciiTheme="minorHAnsi" w:hAnsiTheme="minorHAnsi" w:cstheme="minorHAnsi"/>
          <w:spacing w:val="-3"/>
          <w:szCs w:val="24"/>
          <w:lang w:val="es-ES_tradnl"/>
        </w:rPr>
        <w:t xml:space="preserve"> Leyes Laborales en el plazo establecido.</w:t>
      </w:r>
    </w:p>
    <w:p w14:paraId="73AF4BED" w14:textId="77777777" w:rsidR="00455794" w:rsidRPr="00455794" w:rsidRDefault="00455794" w:rsidP="004104CD">
      <w:pPr>
        <w:tabs>
          <w:tab w:val="left" w:pos="-1440"/>
          <w:tab w:val="left" w:pos="-720"/>
          <w:tab w:val="left" w:pos="284"/>
          <w:tab w:val="left" w:pos="1008"/>
          <w:tab w:val="left" w:pos="1440"/>
        </w:tabs>
        <w:suppressAutoHyphens/>
        <w:ind w:left="284"/>
        <w:jc w:val="both"/>
        <w:rPr>
          <w:rFonts w:asciiTheme="minorHAnsi" w:hAnsiTheme="minorHAnsi" w:cstheme="minorHAnsi"/>
          <w:spacing w:val="-3"/>
          <w:szCs w:val="24"/>
          <w:lang w:val="es-ES_tradnl"/>
        </w:rPr>
      </w:pPr>
      <w:r w:rsidRPr="00455794">
        <w:rPr>
          <w:rFonts w:asciiTheme="minorHAnsi" w:hAnsiTheme="minorHAnsi" w:cstheme="minorHAnsi"/>
          <w:spacing w:val="-3"/>
          <w:szCs w:val="24"/>
          <w:lang w:val="es-ES_tradnl"/>
        </w:rPr>
        <w:t xml:space="preserve">c) </w:t>
      </w:r>
      <w:r w:rsidR="000E687C">
        <w:rPr>
          <w:rFonts w:asciiTheme="minorHAnsi" w:hAnsiTheme="minorHAnsi" w:cstheme="minorHAnsi"/>
          <w:spacing w:val="-3"/>
          <w:szCs w:val="24"/>
          <w:lang w:val="es-ES_tradnl"/>
        </w:rPr>
        <w:tab/>
      </w:r>
      <w:r w:rsidRPr="00455794">
        <w:rPr>
          <w:rFonts w:asciiTheme="minorHAnsi" w:hAnsiTheme="minorHAnsi" w:cstheme="minorHAnsi"/>
          <w:spacing w:val="-3"/>
          <w:szCs w:val="24"/>
          <w:lang w:val="es-ES_tradnl"/>
        </w:rPr>
        <w:t xml:space="preserve">Si el Oferente adjudicado no cumple el plazo para la suscripción del contrato correspondiente. </w:t>
      </w:r>
    </w:p>
    <w:p w14:paraId="2700AFE5" w14:textId="77777777" w:rsidR="00455794" w:rsidRDefault="00455794" w:rsidP="004104CD">
      <w:pPr>
        <w:tabs>
          <w:tab w:val="left" w:pos="-1440"/>
          <w:tab w:val="left" w:pos="-720"/>
          <w:tab w:val="left" w:pos="284"/>
          <w:tab w:val="left" w:pos="1008"/>
          <w:tab w:val="left" w:pos="1440"/>
        </w:tabs>
        <w:suppressAutoHyphens/>
        <w:ind w:left="284"/>
        <w:jc w:val="both"/>
        <w:rPr>
          <w:rFonts w:asciiTheme="minorHAnsi" w:hAnsiTheme="minorHAnsi" w:cstheme="minorHAnsi"/>
          <w:spacing w:val="-3"/>
          <w:szCs w:val="24"/>
          <w:lang w:val="es-ES_tradnl"/>
        </w:rPr>
      </w:pPr>
      <w:r w:rsidRPr="00455794">
        <w:rPr>
          <w:rFonts w:asciiTheme="minorHAnsi" w:hAnsiTheme="minorHAnsi" w:cstheme="minorHAnsi"/>
          <w:spacing w:val="-3"/>
          <w:szCs w:val="24"/>
          <w:lang w:val="es-ES_tradnl"/>
        </w:rPr>
        <w:t xml:space="preserve">d) </w:t>
      </w:r>
      <w:r w:rsidR="000E687C">
        <w:rPr>
          <w:rFonts w:asciiTheme="minorHAnsi" w:hAnsiTheme="minorHAnsi" w:cstheme="minorHAnsi"/>
          <w:spacing w:val="-3"/>
          <w:szCs w:val="24"/>
          <w:lang w:val="es-ES_tradnl"/>
        </w:rPr>
        <w:tab/>
      </w:r>
      <w:r w:rsidRPr="00455794">
        <w:rPr>
          <w:rFonts w:asciiTheme="minorHAnsi" w:hAnsiTheme="minorHAnsi" w:cstheme="minorHAnsi"/>
          <w:spacing w:val="-3"/>
          <w:szCs w:val="24"/>
          <w:lang w:val="es-ES_tradnl"/>
        </w:rPr>
        <w:t>Si se comprobare falsedad del oferente en cualquiera de los antecedentes entregados a</w:t>
      </w:r>
      <w:r w:rsidR="004104CD">
        <w:rPr>
          <w:rFonts w:asciiTheme="minorHAnsi" w:hAnsiTheme="minorHAnsi" w:cstheme="minorHAnsi"/>
          <w:spacing w:val="-3"/>
          <w:szCs w:val="24"/>
          <w:lang w:val="es-ES_tradnl"/>
        </w:rPr>
        <w:t>l club providencia.</w:t>
      </w:r>
    </w:p>
    <w:p w14:paraId="6068B423" w14:textId="77777777" w:rsidR="00455794" w:rsidRDefault="00455794" w:rsidP="00DB416D">
      <w:pPr>
        <w:tabs>
          <w:tab w:val="left" w:pos="-1440"/>
          <w:tab w:val="left" w:pos="-720"/>
          <w:tab w:val="left" w:pos="284"/>
          <w:tab w:val="left" w:pos="1008"/>
          <w:tab w:val="left" w:pos="1440"/>
        </w:tabs>
        <w:suppressAutoHyphens/>
        <w:jc w:val="both"/>
        <w:rPr>
          <w:rFonts w:asciiTheme="minorHAnsi" w:hAnsiTheme="minorHAnsi" w:cstheme="minorHAnsi"/>
          <w:spacing w:val="-3"/>
          <w:szCs w:val="24"/>
          <w:lang w:val="es-ES_tradnl"/>
        </w:rPr>
      </w:pPr>
    </w:p>
    <w:p w14:paraId="2BD39BA7" w14:textId="77777777" w:rsidR="00455794" w:rsidRPr="001C2967" w:rsidRDefault="00455794" w:rsidP="00D601CC">
      <w:pPr>
        <w:tabs>
          <w:tab w:val="left" w:pos="-1440"/>
          <w:tab w:val="left" w:pos="-720"/>
          <w:tab w:val="left" w:pos="284"/>
          <w:tab w:val="left" w:pos="1008"/>
          <w:tab w:val="left" w:pos="1440"/>
        </w:tabs>
        <w:suppressAutoHyphens/>
        <w:ind w:left="284"/>
        <w:jc w:val="both"/>
        <w:rPr>
          <w:rFonts w:asciiTheme="minorHAnsi" w:hAnsiTheme="minorHAnsi" w:cstheme="minorHAnsi"/>
          <w:spacing w:val="-3"/>
          <w:szCs w:val="24"/>
          <w:lang w:val="es-ES_tradnl"/>
        </w:rPr>
      </w:pPr>
    </w:p>
    <w:p w14:paraId="70070F96" w14:textId="77777777" w:rsidR="00D601CC" w:rsidRPr="00080EC1" w:rsidRDefault="00080EC1" w:rsidP="00080EC1">
      <w:pPr>
        <w:pStyle w:val="Prrafodelista"/>
        <w:numPr>
          <w:ilvl w:val="1"/>
          <w:numId w:val="24"/>
        </w:numPr>
        <w:shd w:val="clear" w:color="auto" w:fill="FFF2CC" w:themeFill="accent4" w:themeFillTint="33"/>
        <w:tabs>
          <w:tab w:val="left" w:pos="-1440"/>
          <w:tab w:val="left" w:pos="-720"/>
          <w:tab w:val="left" w:pos="284"/>
          <w:tab w:val="left" w:pos="1008"/>
          <w:tab w:val="left" w:pos="1440"/>
        </w:tabs>
        <w:suppressAutoHyphens/>
        <w:jc w:val="both"/>
        <w:rPr>
          <w:rFonts w:asciiTheme="minorHAnsi" w:hAnsiTheme="minorHAnsi" w:cstheme="minorHAnsi"/>
          <w:b/>
          <w:spacing w:val="-3"/>
          <w:szCs w:val="24"/>
          <w:lang w:val="es-ES_tradnl"/>
        </w:rPr>
      </w:pPr>
      <w:bookmarkStart w:id="6" w:name="_Hlk128393324"/>
      <w:bookmarkStart w:id="7" w:name="_Hlk128397730"/>
      <w:r>
        <w:rPr>
          <w:rFonts w:asciiTheme="minorHAnsi" w:hAnsiTheme="minorHAnsi" w:cstheme="minorHAnsi"/>
          <w:b/>
          <w:spacing w:val="-3"/>
          <w:szCs w:val="24"/>
          <w:lang w:val="es-ES_tradnl"/>
        </w:rPr>
        <w:t xml:space="preserve">        </w:t>
      </w:r>
      <w:r w:rsidR="00D601CC" w:rsidRPr="00080EC1">
        <w:rPr>
          <w:rFonts w:asciiTheme="minorHAnsi" w:hAnsiTheme="minorHAnsi" w:cstheme="minorHAnsi"/>
          <w:b/>
          <w:spacing w:val="-3"/>
          <w:szCs w:val="24"/>
          <w:lang w:val="es-ES_tradnl"/>
        </w:rPr>
        <w:t>GARANTÍA DE FIEL Y OPORTUNO CUMPLIMIENTO DE CONTRATO:</w:t>
      </w:r>
    </w:p>
    <w:bookmarkEnd w:id="6"/>
    <w:bookmarkEnd w:id="7"/>
    <w:p w14:paraId="59EDD6FD" w14:textId="77777777" w:rsidR="008E3B51" w:rsidRPr="001C2967" w:rsidRDefault="008E3B51" w:rsidP="00D601CC">
      <w:pPr>
        <w:pStyle w:val="Prrafodelista"/>
        <w:tabs>
          <w:tab w:val="left" w:pos="-1440"/>
          <w:tab w:val="left" w:pos="-720"/>
          <w:tab w:val="left" w:pos="284"/>
          <w:tab w:val="left" w:pos="1008"/>
          <w:tab w:val="left" w:pos="1440"/>
        </w:tabs>
        <w:suppressAutoHyphens/>
        <w:ind w:left="1004"/>
        <w:jc w:val="both"/>
        <w:rPr>
          <w:rFonts w:asciiTheme="minorHAnsi" w:hAnsiTheme="minorHAnsi" w:cstheme="minorHAnsi"/>
          <w:spacing w:val="-3"/>
          <w:szCs w:val="24"/>
          <w:lang w:val="es-ES_tradnl"/>
        </w:rPr>
      </w:pPr>
    </w:p>
    <w:p w14:paraId="145D9E86" w14:textId="77777777" w:rsidR="00B901D7" w:rsidRPr="00C67277" w:rsidRDefault="00D601CC" w:rsidP="001D79A0">
      <w:pPr>
        <w:tabs>
          <w:tab w:val="left" w:pos="-1440"/>
          <w:tab w:val="left" w:pos="-720"/>
          <w:tab w:val="left" w:pos="284"/>
          <w:tab w:val="left" w:pos="1008"/>
          <w:tab w:val="left" w:pos="1440"/>
        </w:tabs>
        <w:suppressAutoHyphens/>
        <w:ind w:left="284"/>
        <w:jc w:val="both"/>
        <w:rPr>
          <w:rFonts w:asciiTheme="minorHAnsi" w:hAnsiTheme="minorHAnsi" w:cstheme="minorHAnsi"/>
          <w:color w:val="000000"/>
          <w:spacing w:val="-3"/>
          <w:szCs w:val="24"/>
          <w:lang w:val="es-ES_tradnl"/>
        </w:rPr>
      </w:pPr>
      <w:r w:rsidRPr="00C67277">
        <w:rPr>
          <w:rFonts w:asciiTheme="minorHAnsi" w:hAnsiTheme="minorHAnsi" w:cstheme="minorHAnsi"/>
          <w:spacing w:val="-3"/>
          <w:szCs w:val="24"/>
          <w:lang w:val="es-ES_tradnl"/>
        </w:rPr>
        <w:t>El</w:t>
      </w:r>
      <w:r w:rsidR="00760A13" w:rsidRPr="00C67277">
        <w:rPr>
          <w:rFonts w:asciiTheme="minorHAnsi" w:hAnsiTheme="minorHAnsi" w:cstheme="minorHAnsi"/>
          <w:color w:val="000000"/>
          <w:spacing w:val="-3"/>
          <w:szCs w:val="24"/>
          <w:lang w:val="es-ES_tradnl"/>
        </w:rPr>
        <w:t xml:space="preserve"> adjudicatario deberá reemplazar la garantía de seriedad de su oferta por una garantía o caución que garantice el fiel y oportuno cumplimiento del contrato</w:t>
      </w:r>
      <w:r w:rsidR="00661C42" w:rsidRPr="00C67277">
        <w:rPr>
          <w:rFonts w:asciiTheme="minorHAnsi" w:hAnsiTheme="minorHAnsi" w:cstheme="minorHAnsi"/>
          <w:color w:val="000000"/>
          <w:spacing w:val="-3"/>
          <w:szCs w:val="24"/>
          <w:lang w:val="es-ES_tradnl"/>
        </w:rPr>
        <w:t>.</w:t>
      </w:r>
    </w:p>
    <w:p w14:paraId="669742C2" w14:textId="77777777" w:rsidR="00C67277" w:rsidRPr="00C67277" w:rsidRDefault="00C67277" w:rsidP="001D79A0">
      <w:pPr>
        <w:widowControl/>
        <w:autoSpaceDE w:val="0"/>
        <w:autoSpaceDN w:val="0"/>
        <w:adjustRightInd w:val="0"/>
        <w:ind w:left="284"/>
        <w:jc w:val="both"/>
        <w:rPr>
          <w:rFonts w:asciiTheme="minorHAnsi" w:hAnsiTheme="minorHAnsi" w:cstheme="minorHAnsi"/>
          <w:snapToGrid/>
          <w:szCs w:val="24"/>
          <w:lang w:val="es-CL" w:eastAsia="es-CL"/>
        </w:rPr>
      </w:pPr>
      <w:r w:rsidRPr="00C67277">
        <w:rPr>
          <w:rFonts w:asciiTheme="minorHAnsi" w:hAnsiTheme="minorHAnsi" w:cstheme="minorHAnsi"/>
          <w:snapToGrid/>
          <w:szCs w:val="24"/>
          <w:lang w:val="es-CL" w:eastAsia="es-CL"/>
        </w:rPr>
        <w:t xml:space="preserve">Entregada por el adjudicado previo a la firma del contrato, deberá ser pagadera a la vista, tener el carácter de irrevocable y expresada en pesos chilenos, por un monto equivalente al </w:t>
      </w:r>
      <w:r w:rsidRPr="00C67277">
        <w:rPr>
          <w:rFonts w:asciiTheme="minorHAnsi" w:hAnsiTheme="minorHAnsi" w:cstheme="minorHAnsi"/>
          <w:b/>
          <w:bCs/>
          <w:snapToGrid/>
          <w:szCs w:val="24"/>
          <w:lang w:val="es-CL" w:eastAsia="es-CL"/>
        </w:rPr>
        <w:t>10% del monto o</w:t>
      </w:r>
      <w:r w:rsidR="00CF05A6">
        <w:rPr>
          <w:rFonts w:asciiTheme="minorHAnsi" w:hAnsiTheme="minorHAnsi" w:cstheme="minorHAnsi"/>
          <w:b/>
          <w:bCs/>
          <w:snapToGrid/>
          <w:szCs w:val="24"/>
          <w:lang w:val="es-CL" w:eastAsia="es-CL"/>
        </w:rPr>
        <w:t xml:space="preserve"> </w:t>
      </w:r>
      <w:r w:rsidRPr="00C67277">
        <w:rPr>
          <w:rFonts w:asciiTheme="minorHAnsi" w:hAnsiTheme="minorHAnsi" w:cstheme="minorHAnsi"/>
          <w:b/>
          <w:bCs/>
          <w:snapToGrid/>
          <w:szCs w:val="24"/>
          <w:lang w:val="es-CL" w:eastAsia="es-CL"/>
        </w:rPr>
        <w:t xml:space="preserve">precio total del contrato. </w:t>
      </w:r>
      <w:r w:rsidRPr="00C67277">
        <w:rPr>
          <w:rFonts w:asciiTheme="minorHAnsi" w:hAnsiTheme="minorHAnsi" w:cstheme="minorHAnsi"/>
          <w:snapToGrid/>
          <w:szCs w:val="24"/>
          <w:lang w:val="es-CL" w:eastAsia="es-CL"/>
        </w:rPr>
        <w:t>La fecha de vencimiento no podrá ser inferior al plazo contractual aumentado en 90 días.</w:t>
      </w:r>
    </w:p>
    <w:p w14:paraId="53E902A3" w14:textId="77777777" w:rsidR="00C67277" w:rsidRPr="00C67277" w:rsidRDefault="00C67277" w:rsidP="001D79A0">
      <w:pPr>
        <w:widowControl/>
        <w:autoSpaceDE w:val="0"/>
        <w:autoSpaceDN w:val="0"/>
        <w:adjustRightInd w:val="0"/>
        <w:ind w:left="284"/>
        <w:jc w:val="both"/>
        <w:rPr>
          <w:rFonts w:asciiTheme="minorHAnsi" w:hAnsiTheme="minorHAnsi" w:cstheme="minorHAnsi"/>
          <w:snapToGrid/>
          <w:szCs w:val="24"/>
          <w:lang w:val="es-CL" w:eastAsia="es-CL"/>
        </w:rPr>
      </w:pPr>
      <w:r w:rsidRPr="00C67277">
        <w:rPr>
          <w:rFonts w:asciiTheme="minorHAnsi" w:hAnsiTheme="minorHAnsi" w:cstheme="minorHAnsi"/>
          <w:snapToGrid/>
          <w:szCs w:val="24"/>
          <w:lang w:val="es-CL" w:eastAsia="es-CL"/>
        </w:rPr>
        <w:t>Pa</w:t>
      </w:r>
      <w:r w:rsidR="00CF05A6">
        <w:rPr>
          <w:rFonts w:asciiTheme="minorHAnsi" w:hAnsiTheme="minorHAnsi" w:cstheme="minorHAnsi"/>
          <w:snapToGrid/>
          <w:szCs w:val="24"/>
          <w:lang w:val="es-CL" w:eastAsia="es-CL"/>
        </w:rPr>
        <w:t xml:space="preserve">ra solicitar la devolución de </w:t>
      </w:r>
      <w:proofErr w:type="gramStart"/>
      <w:r w:rsidR="00CF05A6">
        <w:rPr>
          <w:rFonts w:asciiTheme="minorHAnsi" w:hAnsiTheme="minorHAnsi" w:cstheme="minorHAnsi"/>
          <w:snapToGrid/>
          <w:szCs w:val="24"/>
          <w:lang w:val="es-CL" w:eastAsia="es-CL"/>
        </w:rPr>
        <w:t>ésta</w:t>
      </w:r>
      <w:proofErr w:type="gramEnd"/>
      <w:r w:rsidRPr="00C67277">
        <w:rPr>
          <w:rFonts w:asciiTheme="minorHAnsi" w:hAnsiTheme="minorHAnsi" w:cstheme="minorHAnsi"/>
          <w:snapToGrid/>
          <w:szCs w:val="24"/>
          <w:lang w:val="es-CL" w:eastAsia="es-CL"/>
        </w:rPr>
        <w:t xml:space="preserve"> garantía</w:t>
      </w:r>
      <w:r w:rsidR="00CF05A6">
        <w:rPr>
          <w:rFonts w:asciiTheme="minorHAnsi" w:hAnsiTheme="minorHAnsi" w:cstheme="minorHAnsi"/>
          <w:snapToGrid/>
          <w:szCs w:val="24"/>
          <w:lang w:val="es-CL" w:eastAsia="es-CL"/>
        </w:rPr>
        <w:t>,</w:t>
      </w:r>
      <w:r w:rsidRPr="00C67277">
        <w:rPr>
          <w:rFonts w:asciiTheme="minorHAnsi" w:hAnsiTheme="minorHAnsi" w:cstheme="minorHAnsi"/>
          <w:snapToGrid/>
          <w:szCs w:val="24"/>
          <w:lang w:val="es-CL" w:eastAsia="es-CL"/>
        </w:rPr>
        <w:t xml:space="preserve"> se deberá realizar mediante correo electrónico</w:t>
      </w:r>
      <w:r w:rsidR="00F864E4">
        <w:rPr>
          <w:rFonts w:asciiTheme="minorHAnsi" w:hAnsiTheme="minorHAnsi" w:cstheme="minorHAnsi"/>
          <w:snapToGrid/>
          <w:szCs w:val="24"/>
          <w:lang w:val="es-CL" w:eastAsia="es-CL"/>
        </w:rPr>
        <w:t xml:space="preserve"> e</w:t>
      </w:r>
      <w:r w:rsidR="00F864E4" w:rsidRPr="00C67277">
        <w:rPr>
          <w:rFonts w:asciiTheme="minorHAnsi" w:hAnsiTheme="minorHAnsi" w:cstheme="minorHAnsi"/>
          <w:snapToGrid/>
          <w:szCs w:val="24"/>
          <w:lang w:val="es-CL" w:eastAsia="es-CL"/>
        </w:rPr>
        <w:t>nviado</w:t>
      </w:r>
      <w:r w:rsidRPr="00C67277">
        <w:rPr>
          <w:rFonts w:asciiTheme="minorHAnsi" w:hAnsiTheme="minorHAnsi" w:cstheme="minorHAnsi"/>
          <w:snapToGrid/>
          <w:szCs w:val="24"/>
          <w:lang w:val="es-CL" w:eastAsia="es-CL"/>
        </w:rPr>
        <w:t xml:space="preserve"> al </w:t>
      </w:r>
      <w:r w:rsidR="00E26779" w:rsidRPr="00C67277">
        <w:rPr>
          <w:rFonts w:asciiTheme="minorHAnsi" w:hAnsiTheme="minorHAnsi" w:cstheme="minorHAnsi"/>
          <w:snapToGrid/>
          <w:szCs w:val="24"/>
          <w:lang w:val="es-CL" w:eastAsia="es-CL"/>
        </w:rPr>
        <w:t>I.T.</w:t>
      </w:r>
      <w:r w:rsidR="00E26779">
        <w:rPr>
          <w:rFonts w:asciiTheme="minorHAnsi" w:hAnsiTheme="minorHAnsi" w:cstheme="minorHAnsi"/>
          <w:snapToGrid/>
          <w:szCs w:val="24"/>
          <w:lang w:val="es-CL" w:eastAsia="es-CL"/>
        </w:rPr>
        <w:t>O,</w:t>
      </w:r>
      <w:r w:rsidRPr="00C67277">
        <w:rPr>
          <w:rFonts w:asciiTheme="minorHAnsi" w:hAnsiTheme="minorHAnsi" w:cstheme="minorHAnsi"/>
          <w:snapToGrid/>
          <w:szCs w:val="24"/>
          <w:lang w:val="es-CL" w:eastAsia="es-CL"/>
        </w:rPr>
        <w:t xml:space="preserve"> indicando los antecedentes del documento solicitado. Será devuelta una vez que</w:t>
      </w:r>
      <w:r w:rsidR="00F864E4">
        <w:rPr>
          <w:rFonts w:asciiTheme="minorHAnsi" w:hAnsiTheme="minorHAnsi" w:cstheme="minorHAnsi"/>
          <w:snapToGrid/>
          <w:szCs w:val="24"/>
          <w:lang w:val="es-CL" w:eastAsia="es-CL"/>
        </w:rPr>
        <w:t xml:space="preserve"> se realice</w:t>
      </w:r>
      <w:r w:rsidRPr="00C67277">
        <w:rPr>
          <w:rFonts w:asciiTheme="minorHAnsi" w:hAnsiTheme="minorHAnsi" w:cstheme="minorHAnsi"/>
          <w:snapToGrid/>
          <w:szCs w:val="24"/>
          <w:lang w:val="es-CL" w:eastAsia="es-CL"/>
        </w:rPr>
        <w:t xml:space="preserve"> la Recepción Provisoria de la obra.</w:t>
      </w:r>
    </w:p>
    <w:p w14:paraId="2D171237" w14:textId="77777777" w:rsidR="00C67277" w:rsidRPr="00C67277" w:rsidRDefault="00C67277" w:rsidP="001D79A0">
      <w:pPr>
        <w:widowControl/>
        <w:autoSpaceDE w:val="0"/>
        <w:autoSpaceDN w:val="0"/>
        <w:adjustRightInd w:val="0"/>
        <w:ind w:left="284"/>
        <w:jc w:val="both"/>
        <w:rPr>
          <w:rFonts w:asciiTheme="minorHAnsi" w:hAnsiTheme="minorHAnsi" w:cstheme="minorHAnsi"/>
          <w:snapToGrid/>
          <w:szCs w:val="24"/>
          <w:lang w:val="es-CL" w:eastAsia="es-CL"/>
        </w:rPr>
      </w:pPr>
      <w:r w:rsidRPr="00C67277">
        <w:rPr>
          <w:rFonts w:asciiTheme="minorHAnsi" w:hAnsiTheme="minorHAnsi" w:cstheme="minorHAnsi"/>
          <w:snapToGrid/>
          <w:szCs w:val="24"/>
          <w:lang w:val="es-CL" w:eastAsia="es-CL"/>
        </w:rPr>
        <w:t>Será de exclusiva responsabilidad del Contratista la contratación y entrega del documento de</w:t>
      </w:r>
    </w:p>
    <w:p w14:paraId="69228A24" w14:textId="77777777" w:rsidR="00C67277" w:rsidRPr="00A0528C" w:rsidRDefault="00C67277" w:rsidP="001D79A0">
      <w:pPr>
        <w:widowControl/>
        <w:autoSpaceDE w:val="0"/>
        <w:autoSpaceDN w:val="0"/>
        <w:adjustRightInd w:val="0"/>
        <w:ind w:left="284"/>
        <w:jc w:val="both"/>
        <w:rPr>
          <w:rFonts w:asciiTheme="minorHAnsi" w:hAnsiTheme="minorHAnsi" w:cstheme="minorHAnsi"/>
          <w:snapToGrid/>
          <w:szCs w:val="24"/>
          <w:lang w:val="es-CL" w:eastAsia="es-CL"/>
        </w:rPr>
      </w:pPr>
      <w:r w:rsidRPr="00A0528C">
        <w:rPr>
          <w:rFonts w:asciiTheme="minorHAnsi" w:hAnsiTheme="minorHAnsi" w:cstheme="minorHAnsi"/>
          <w:snapToGrid/>
          <w:szCs w:val="24"/>
          <w:lang w:val="es-CL" w:eastAsia="es-CL"/>
        </w:rPr>
        <w:t xml:space="preserve">Garantía de Fiel Cumplimiento </w:t>
      </w:r>
      <w:r w:rsidR="00E26779" w:rsidRPr="00A0528C">
        <w:rPr>
          <w:rFonts w:asciiTheme="minorHAnsi" w:hAnsiTheme="minorHAnsi" w:cstheme="minorHAnsi"/>
          <w:snapToGrid/>
          <w:szCs w:val="24"/>
          <w:lang w:val="es-CL" w:eastAsia="es-CL"/>
        </w:rPr>
        <w:t>del Contrato.</w:t>
      </w:r>
    </w:p>
    <w:p w14:paraId="6D1A6FD3" w14:textId="77777777" w:rsidR="00C67277" w:rsidRPr="00B15E04" w:rsidRDefault="00C67277" w:rsidP="001D79A0">
      <w:pPr>
        <w:widowControl/>
        <w:autoSpaceDE w:val="0"/>
        <w:autoSpaceDN w:val="0"/>
        <w:adjustRightInd w:val="0"/>
        <w:ind w:left="284"/>
        <w:jc w:val="both"/>
        <w:rPr>
          <w:rFonts w:asciiTheme="minorHAnsi" w:hAnsiTheme="minorHAnsi" w:cstheme="minorHAnsi"/>
          <w:snapToGrid/>
          <w:szCs w:val="24"/>
          <w:lang w:val="es-CL" w:eastAsia="es-CL"/>
        </w:rPr>
      </w:pPr>
      <w:r w:rsidRPr="00A0528C">
        <w:rPr>
          <w:rFonts w:asciiTheme="minorHAnsi" w:hAnsiTheme="minorHAnsi" w:cstheme="minorHAnsi"/>
          <w:snapToGrid/>
          <w:szCs w:val="24"/>
          <w:lang w:val="es-CL" w:eastAsia="es-CL"/>
        </w:rPr>
        <w:t>En caso de disminución de obra y/o plazo podrá reemplazarse por otra de acuerdo a la</w:t>
      </w:r>
      <w:r w:rsidR="00CF05A6">
        <w:rPr>
          <w:rFonts w:asciiTheme="minorHAnsi" w:hAnsiTheme="minorHAnsi" w:cstheme="minorHAnsi"/>
          <w:snapToGrid/>
          <w:szCs w:val="24"/>
          <w:lang w:val="es-CL" w:eastAsia="es-CL"/>
        </w:rPr>
        <w:t xml:space="preserve"> </w:t>
      </w:r>
      <w:r w:rsidRPr="00A0528C">
        <w:rPr>
          <w:rFonts w:asciiTheme="minorHAnsi" w:hAnsiTheme="minorHAnsi" w:cstheme="minorHAnsi"/>
          <w:snapToGrid/>
          <w:szCs w:val="24"/>
          <w:lang w:val="es-CL" w:eastAsia="es-CL"/>
        </w:rPr>
        <w:t>disminución del monto y/o plazo contractual; la vigencia será de acuerdo al nuevo plazo</w:t>
      </w:r>
      <w:r w:rsidR="00CF05A6">
        <w:rPr>
          <w:rFonts w:asciiTheme="minorHAnsi" w:hAnsiTheme="minorHAnsi" w:cstheme="minorHAnsi"/>
          <w:snapToGrid/>
          <w:szCs w:val="24"/>
          <w:lang w:val="es-CL" w:eastAsia="es-CL"/>
        </w:rPr>
        <w:t xml:space="preserve"> </w:t>
      </w:r>
      <w:r w:rsidRPr="00A0528C">
        <w:rPr>
          <w:rFonts w:asciiTheme="minorHAnsi" w:hAnsiTheme="minorHAnsi" w:cstheme="minorHAnsi"/>
          <w:snapToGrid/>
          <w:szCs w:val="24"/>
          <w:lang w:val="es-CL" w:eastAsia="es-CL"/>
        </w:rPr>
        <w:t>contractual.</w:t>
      </w:r>
    </w:p>
    <w:p w14:paraId="182974B5" w14:textId="77777777" w:rsidR="0028343D" w:rsidRDefault="0028343D" w:rsidP="00F427DC">
      <w:pPr>
        <w:tabs>
          <w:tab w:val="left" w:pos="-1440"/>
          <w:tab w:val="left" w:pos="-720"/>
          <w:tab w:val="left" w:pos="426"/>
          <w:tab w:val="left" w:pos="1008"/>
          <w:tab w:val="left" w:pos="1440"/>
        </w:tabs>
        <w:suppressAutoHyphens/>
        <w:jc w:val="both"/>
        <w:rPr>
          <w:rFonts w:asciiTheme="minorHAnsi" w:hAnsiTheme="minorHAnsi" w:cstheme="minorHAnsi"/>
          <w:spacing w:val="-3"/>
          <w:szCs w:val="24"/>
          <w:lang w:val="es-ES_tradnl"/>
        </w:rPr>
      </w:pPr>
    </w:p>
    <w:p w14:paraId="096EF06A" w14:textId="77777777" w:rsidR="0028343D" w:rsidRPr="001C2967" w:rsidRDefault="0028343D" w:rsidP="001332BA">
      <w:pPr>
        <w:tabs>
          <w:tab w:val="left" w:pos="-1440"/>
          <w:tab w:val="left" w:pos="-720"/>
          <w:tab w:val="left" w:pos="426"/>
          <w:tab w:val="left" w:pos="1008"/>
          <w:tab w:val="left" w:pos="1440"/>
        </w:tabs>
        <w:suppressAutoHyphens/>
        <w:ind w:left="426"/>
        <w:jc w:val="both"/>
        <w:rPr>
          <w:rFonts w:asciiTheme="minorHAnsi" w:hAnsiTheme="minorHAnsi" w:cstheme="minorHAnsi"/>
          <w:spacing w:val="-3"/>
          <w:szCs w:val="24"/>
          <w:lang w:val="es-ES_tradnl"/>
        </w:rPr>
      </w:pPr>
    </w:p>
    <w:tbl>
      <w:tblPr>
        <w:tblStyle w:val="Tablaconcuadrcula"/>
        <w:tblW w:w="8505" w:type="dxa"/>
        <w:tblInd w:w="988" w:type="dxa"/>
        <w:tblLook w:val="04A0" w:firstRow="1" w:lastRow="0" w:firstColumn="1" w:lastColumn="0" w:noHBand="0" w:noVBand="1"/>
      </w:tblPr>
      <w:tblGrid>
        <w:gridCol w:w="1842"/>
        <w:gridCol w:w="6663"/>
      </w:tblGrid>
      <w:tr w:rsidR="00D0353C" w:rsidRPr="001C2967" w14:paraId="2B1861F2" w14:textId="77777777" w:rsidTr="00D601CC">
        <w:trPr>
          <w:trHeight w:val="284"/>
        </w:trPr>
        <w:tc>
          <w:tcPr>
            <w:tcW w:w="1842" w:type="dxa"/>
          </w:tcPr>
          <w:p w14:paraId="0009CFE1" w14:textId="77777777" w:rsidR="00D0353C" w:rsidRPr="001C2967" w:rsidRDefault="00D0353C" w:rsidP="001332BA">
            <w:pPr>
              <w:tabs>
                <w:tab w:val="left" w:pos="-1440"/>
                <w:tab w:val="left" w:pos="-720"/>
                <w:tab w:val="left" w:pos="1008"/>
                <w:tab w:val="left" w:pos="1440"/>
              </w:tabs>
              <w:suppressAutoHyphens/>
              <w:jc w:val="both"/>
              <w:rPr>
                <w:rFonts w:asciiTheme="minorHAnsi" w:hAnsiTheme="minorHAnsi" w:cstheme="minorHAnsi"/>
                <w:color w:val="000000"/>
                <w:spacing w:val="-3"/>
                <w:szCs w:val="24"/>
                <w:lang w:val="es-ES_tradnl"/>
              </w:rPr>
            </w:pPr>
            <w:r w:rsidRPr="001C2967">
              <w:rPr>
                <w:rFonts w:asciiTheme="minorHAnsi" w:hAnsiTheme="minorHAnsi" w:cstheme="minorHAnsi"/>
                <w:color w:val="000000"/>
                <w:spacing w:val="-3"/>
                <w:szCs w:val="24"/>
                <w:lang w:val="es-ES_tradnl"/>
              </w:rPr>
              <w:t xml:space="preserve">Monto de la garantía </w:t>
            </w:r>
          </w:p>
        </w:tc>
        <w:tc>
          <w:tcPr>
            <w:tcW w:w="6663" w:type="dxa"/>
          </w:tcPr>
          <w:p w14:paraId="13789527" w14:textId="77777777" w:rsidR="00D0353C" w:rsidRPr="001C2967" w:rsidRDefault="00871826" w:rsidP="001332BA">
            <w:pPr>
              <w:tabs>
                <w:tab w:val="left" w:pos="-1440"/>
                <w:tab w:val="left" w:pos="-720"/>
                <w:tab w:val="left" w:pos="1008"/>
                <w:tab w:val="left" w:pos="1440"/>
              </w:tabs>
              <w:suppressAutoHyphens/>
              <w:jc w:val="both"/>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10</w:t>
            </w:r>
            <w:r w:rsidR="00D0353C" w:rsidRPr="001C2967">
              <w:rPr>
                <w:rFonts w:asciiTheme="minorHAnsi" w:hAnsiTheme="minorHAnsi" w:cstheme="minorHAnsi"/>
                <w:b/>
                <w:spacing w:val="-3"/>
                <w:szCs w:val="24"/>
                <w:lang w:val="es-ES_tradnl"/>
              </w:rPr>
              <w:t xml:space="preserve"> % del valor total </w:t>
            </w:r>
            <w:r w:rsidR="003670FE" w:rsidRPr="001C2967">
              <w:rPr>
                <w:rFonts w:asciiTheme="minorHAnsi" w:hAnsiTheme="minorHAnsi" w:cstheme="minorHAnsi"/>
                <w:b/>
                <w:spacing w:val="-3"/>
                <w:szCs w:val="24"/>
                <w:lang w:val="es-ES_tradnl"/>
              </w:rPr>
              <w:t xml:space="preserve">NETO </w:t>
            </w:r>
            <w:r w:rsidR="00D0353C" w:rsidRPr="001C2967">
              <w:rPr>
                <w:rFonts w:asciiTheme="minorHAnsi" w:hAnsiTheme="minorHAnsi" w:cstheme="minorHAnsi"/>
                <w:b/>
                <w:spacing w:val="-3"/>
                <w:szCs w:val="24"/>
                <w:lang w:val="es-ES_tradnl"/>
              </w:rPr>
              <w:t>del contrato</w:t>
            </w:r>
          </w:p>
          <w:p w14:paraId="13FEA54E" w14:textId="77777777" w:rsidR="00D0353C" w:rsidRPr="001C2967" w:rsidRDefault="00D0353C" w:rsidP="001332BA">
            <w:pPr>
              <w:tabs>
                <w:tab w:val="left" w:pos="-1440"/>
                <w:tab w:val="left" w:pos="-720"/>
                <w:tab w:val="left" w:pos="1008"/>
                <w:tab w:val="left" w:pos="1440"/>
              </w:tabs>
              <w:suppressAutoHyphens/>
              <w:jc w:val="both"/>
              <w:rPr>
                <w:rFonts w:asciiTheme="minorHAnsi" w:hAnsiTheme="minorHAnsi" w:cstheme="minorHAnsi"/>
                <w:szCs w:val="24"/>
              </w:rPr>
            </w:pPr>
            <w:r w:rsidRPr="001C2967">
              <w:rPr>
                <w:rFonts w:asciiTheme="minorHAnsi" w:hAnsiTheme="minorHAnsi" w:cstheme="minorHAnsi"/>
                <w:spacing w:val="-3"/>
                <w:szCs w:val="24"/>
                <w:lang w:val="es-ES_tradnl"/>
              </w:rPr>
              <w:t>Expresada en pesos</w:t>
            </w:r>
            <w:r w:rsidR="00A87174">
              <w:rPr>
                <w:rFonts w:asciiTheme="minorHAnsi" w:hAnsiTheme="minorHAnsi" w:cstheme="minorHAnsi"/>
                <w:spacing w:val="-3"/>
                <w:szCs w:val="24"/>
                <w:lang w:val="es-ES_tradnl"/>
              </w:rPr>
              <w:t xml:space="preserve"> chilenos</w:t>
            </w:r>
            <w:r w:rsidRPr="001C2967">
              <w:rPr>
                <w:rStyle w:val="Refdecomentario"/>
                <w:rFonts w:asciiTheme="minorHAnsi" w:hAnsiTheme="minorHAnsi" w:cstheme="minorHAnsi"/>
                <w:sz w:val="24"/>
                <w:szCs w:val="24"/>
              </w:rPr>
              <w:t>, moneda corriente nacional.</w:t>
            </w:r>
          </w:p>
        </w:tc>
      </w:tr>
      <w:tr w:rsidR="00D0353C" w:rsidRPr="001C2967" w14:paraId="3956933B" w14:textId="77777777" w:rsidTr="00D601CC">
        <w:trPr>
          <w:trHeight w:val="284"/>
        </w:trPr>
        <w:tc>
          <w:tcPr>
            <w:tcW w:w="1842" w:type="dxa"/>
          </w:tcPr>
          <w:p w14:paraId="61724291" w14:textId="77777777" w:rsidR="00D0353C" w:rsidRPr="001C2967" w:rsidRDefault="00D0353C" w:rsidP="001332BA">
            <w:pPr>
              <w:tabs>
                <w:tab w:val="left" w:pos="-1440"/>
                <w:tab w:val="left" w:pos="-720"/>
                <w:tab w:val="left" w:pos="1008"/>
                <w:tab w:val="left" w:pos="1440"/>
              </w:tabs>
              <w:suppressAutoHyphens/>
              <w:jc w:val="both"/>
              <w:rPr>
                <w:rFonts w:asciiTheme="minorHAnsi" w:hAnsiTheme="minorHAnsi" w:cstheme="minorHAnsi"/>
                <w:color w:val="000000"/>
                <w:spacing w:val="-3"/>
                <w:szCs w:val="24"/>
                <w:lang w:val="es-ES_tradnl"/>
              </w:rPr>
            </w:pPr>
            <w:r w:rsidRPr="001C2967">
              <w:rPr>
                <w:rFonts w:asciiTheme="minorHAnsi" w:hAnsiTheme="minorHAnsi" w:cstheme="minorHAnsi"/>
                <w:color w:val="000000"/>
                <w:spacing w:val="-3"/>
                <w:szCs w:val="24"/>
                <w:lang w:val="es-ES_tradnl"/>
              </w:rPr>
              <w:t xml:space="preserve">Glosa </w:t>
            </w:r>
          </w:p>
        </w:tc>
        <w:tc>
          <w:tcPr>
            <w:tcW w:w="6663" w:type="dxa"/>
          </w:tcPr>
          <w:p w14:paraId="7770B181" w14:textId="3BEC2B20" w:rsidR="00D0353C" w:rsidRPr="001C2967" w:rsidRDefault="00D0353C" w:rsidP="006B10C5">
            <w:pPr>
              <w:tabs>
                <w:tab w:val="left" w:pos="-1440"/>
                <w:tab w:val="left" w:pos="-720"/>
                <w:tab w:val="left" w:pos="1008"/>
                <w:tab w:val="left" w:pos="1440"/>
              </w:tabs>
              <w:suppressAutoHyphens/>
              <w:jc w:val="both"/>
              <w:rPr>
                <w:rFonts w:asciiTheme="minorHAnsi" w:hAnsiTheme="minorHAnsi" w:cstheme="minorHAnsi"/>
                <w:b/>
                <w:szCs w:val="24"/>
              </w:rPr>
            </w:pPr>
            <w:r w:rsidRPr="001C2967">
              <w:rPr>
                <w:rFonts w:asciiTheme="minorHAnsi" w:hAnsiTheme="minorHAnsi" w:cstheme="minorHAnsi"/>
                <w:b/>
                <w:spacing w:val="-3"/>
                <w:szCs w:val="24"/>
                <w:lang w:val="es-ES_tradnl"/>
              </w:rPr>
              <w:t>“</w:t>
            </w:r>
            <w:r w:rsidRPr="001C2967">
              <w:rPr>
                <w:rFonts w:asciiTheme="minorHAnsi" w:hAnsiTheme="minorHAnsi" w:cstheme="minorHAnsi"/>
                <w:spacing w:val="-3"/>
                <w:szCs w:val="24"/>
                <w:lang w:val="es-ES_tradnl"/>
              </w:rPr>
              <w:t xml:space="preserve">En garantía por el Fiel y Oportuno Cumplimiento del Contrato </w:t>
            </w:r>
            <w:r w:rsidRPr="001C2967">
              <w:rPr>
                <w:rFonts w:asciiTheme="minorHAnsi" w:hAnsiTheme="minorHAnsi" w:cstheme="minorHAnsi"/>
                <w:b/>
                <w:szCs w:val="24"/>
                <w:shd w:val="clear" w:color="auto" w:fill="FFFFFF"/>
              </w:rPr>
              <w:t>“</w:t>
            </w:r>
            <w:r w:rsidR="0040129D" w:rsidRPr="001C2967">
              <w:rPr>
                <w:rFonts w:asciiTheme="minorHAnsi" w:hAnsiTheme="minorHAnsi" w:cstheme="minorHAnsi"/>
                <w:b/>
                <w:szCs w:val="24"/>
              </w:rPr>
              <w:t xml:space="preserve">PROYECTO </w:t>
            </w:r>
            <w:bookmarkStart w:id="8" w:name="_Hlk143772255"/>
            <w:r w:rsidR="00D372C7" w:rsidRPr="00D24802">
              <w:rPr>
                <w:rFonts w:ascii="Arial Narrow" w:hAnsi="Arial Narrow" w:cs="Calibri"/>
                <w:b/>
                <w:sz w:val="22"/>
                <w:szCs w:val="22"/>
                <w:shd w:val="clear" w:color="auto" w:fill="FFFFFF"/>
              </w:rPr>
              <w:t>ALIMENTACIÓN NUEVAS CARGAS SEDE POCURO</w:t>
            </w:r>
            <w:bookmarkEnd w:id="8"/>
            <w:r w:rsidR="00D372C7" w:rsidRPr="008C3612">
              <w:rPr>
                <w:rFonts w:ascii="Arial Narrow" w:hAnsi="Arial Narrow" w:cs="Calibri"/>
                <w:b/>
                <w:sz w:val="22"/>
                <w:szCs w:val="22"/>
              </w:rPr>
              <w:t>”</w:t>
            </w:r>
            <w:r w:rsidR="00D372C7" w:rsidRPr="008C3612">
              <w:rPr>
                <w:rFonts w:ascii="Arial Narrow" w:eastAsia="Calibri" w:hAnsi="Arial Narrow"/>
                <w:b/>
                <w:sz w:val="22"/>
                <w:szCs w:val="22"/>
              </w:rPr>
              <w:t>,</w:t>
            </w:r>
            <w:r w:rsidRPr="001C2967">
              <w:rPr>
                <w:rFonts w:asciiTheme="minorHAnsi" w:hAnsiTheme="minorHAnsi" w:cstheme="minorHAnsi"/>
                <w:b/>
                <w:szCs w:val="24"/>
              </w:rPr>
              <w:t>”</w:t>
            </w:r>
          </w:p>
        </w:tc>
      </w:tr>
      <w:tr w:rsidR="00D0353C" w:rsidRPr="001C2967" w14:paraId="64BF0FAC" w14:textId="77777777" w:rsidTr="00D601CC">
        <w:trPr>
          <w:trHeight w:val="284"/>
        </w:trPr>
        <w:tc>
          <w:tcPr>
            <w:tcW w:w="1842" w:type="dxa"/>
          </w:tcPr>
          <w:p w14:paraId="495B1187" w14:textId="77777777" w:rsidR="00D0353C" w:rsidRPr="001C2967" w:rsidRDefault="00D0353C" w:rsidP="001332BA">
            <w:pPr>
              <w:tabs>
                <w:tab w:val="left" w:pos="-1440"/>
                <w:tab w:val="left" w:pos="-720"/>
                <w:tab w:val="left" w:pos="1008"/>
                <w:tab w:val="left" w:pos="1440"/>
              </w:tabs>
              <w:suppressAutoHyphens/>
              <w:jc w:val="both"/>
              <w:rPr>
                <w:rFonts w:asciiTheme="minorHAnsi" w:hAnsiTheme="minorHAnsi" w:cstheme="minorHAnsi"/>
                <w:color w:val="000000"/>
                <w:spacing w:val="-3"/>
                <w:szCs w:val="24"/>
                <w:lang w:val="es-ES_tradnl"/>
              </w:rPr>
            </w:pPr>
            <w:r w:rsidRPr="001C2967">
              <w:rPr>
                <w:rFonts w:asciiTheme="minorHAnsi" w:hAnsiTheme="minorHAnsi" w:cstheme="minorHAnsi"/>
                <w:color w:val="000000"/>
                <w:spacing w:val="-3"/>
                <w:szCs w:val="24"/>
                <w:lang w:val="es-ES_tradnl"/>
              </w:rPr>
              <w:t>Vigencia mínima</w:t>
            </w:r>
          </w:p>
        </w:tc>
        <w:tc>
          <w:tcPr>
            <w:tcW w:w="6663" w:type="dxa"/>
          </w:tcPr>
          <w:p w14:paraId="45BC52BE" w14:textId="2CCDB589" w:rsidR="00D0353C" w:rsidRPr="001C2967" w:rsidRDefault="00D0353C" w:rsidP="007B35AD">
            <w:pPr>
              <w:tabs>
                <w:tab w:val="left" w:pos="-1440"/>
                <w:tab w:val="left" w:pos="-720"/>
                <w:tab w:val="left" w:pos="1008"/>
                <w:tab w:val="left" w:pos="1440"/>
              </w:tabs>
              <w:suppressAutoHyphens/>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 xml:space="preserve">El plazo del contrato aumentado en </w:t>
            </w:r>
            <w:r w:rsidRPr="001C2967">
              <w:rPr>
                <w:rFonts w:asciiTheme="minorHAnsi" w:hAnsiTheme="minorHAnsi" w:cstheme="minorHAnsi"/>
                <w:b/>
                <w:spacing w:val="-3"/>
                <w:szCs w:val="24"/>
                <w:lang w:val="es-ES_tradnl"/>
              </w:rPr>
              <w:t>90</w:t>
            </w:r>
            <w:r w:rsidRPr="001C2967">
              <w:rPr>
                <w:rFonts w:asciiTheme="minorHAnsi" w:hAnsiTheme="minorHAnsi" w:cstheme="minorHAnsi"/>
                <w:spacing w:val="-3"/>
                <w:szCs w:val="24"/>
                <w:lang w:val="es-ES_tradnl"/>
              </w:rPr>
              <w:t xml:space="preserve"> días corridos.</w:t>
            </w:r>
            <w:r w:rsidR="007B35AD" w:rsidRPr="001C2967">
              <w:rPr>
                <w:rFonts w:asciiTheme="minorHAnsi" w:hAnsiTheme="minorHAnsi" w:cstheme="minorHAnsi"/>
                <w:spacing w:val="-3"/>
                <w:szCs w:val="24"/>
                <w:lang w:val="es-ES_tradnl"/>
              </w:rPr>
              <w:t xml:space="preserve"> (Hasta la Recepción Provisoria de la obra y su reemplazo por la garantía de correcta ejecución de las obras)</w:t>
            </w:r>
            <w:r w:rsidR="005E4E99">
              <w:rPr>
                <w:rFonts w:asciiTheme="minorHAnsi" w:hAnsiTheme="minorHAnsi" w:cstheme="minorHAnsi"/>
                <w:spacing w:val="-3"/>
                <w:szCs w:val="24"/>
                <w:lang w:val="es-ES_tradnl"/>
              </w:rPr>
              <w:t>.</w:t>
            </w:r>
          </w:p>
        </w:tc>
      </w:tr>
      <w:tr w:rsidR="00D0353C" w:rsidRPr="001C2967" w14:paraId="7E25503A" w14:textId="77777777" w:rsidTr="00D601CC">
        <w:trPr>
          <w:trHeight w:val="284"/>
        </w:trPr>
        <w:tc>
          <w:tcPr>
            <w:tcW w:w="1842" w:type="dxa"/>
          </w:tcPr>
          <w:p w14:paraId="10C932B9" w14:textId="77777777" w:rsidR="00D0353C" w:rsidRPr="001C2967" w:rsidRDefault="00D0353C" w:rsidP="00B15E04">
            <w:pPr>
              <w:tabs>
                <w:tab w:val="left" w:pos="-1440"/>
                <w:tab w:val="left" w:pos="-720"/>
                <w:tab w:val="left" w:pos="1008"/>
                <w:tab w:val="left" w:pos="1440"/>
              </w:tabs>
              <w:suppressAutoHyphens/>
              <w:rPr>
                <w:rFonts w:asciiTheme="minorHAnsi" w:hAnsiTheme="minorHAnsi" w:cstheme="minorHAnsi"/>
                <w:color w:val="000000"/>
                <w:spacing w:val="-3"/>
                <w:szCs w:val="24"/>
                <w:lang w:val="es-ES_tradnl"/>
              </w:rPr>
            </w:pPr>
            <w:r w:rsidRPr="001C2967">
              <w:rPr>
                <w:rFonts w:asciiTheme="minorHAnsi" w:hAnsiTheme="minorHAnsi" w:cstheme="minorHAnsi"/>
                <w:color w:val="000000"/>
                <w:spacing w:val="-3"/>
                <w:szCs w:val="24"/>
                <w:lang w:val="es-ES_tradnl"/>
              </w:rPr>
              <w:t>Emitida a favor</w:t>
            </w:r>
            <w:r w:rsidR="00B15E04">
              <w:rPr>
                <w:rFonts w:asciiTheme="minorHAnsi" w:hAnsiTheme="minorHAnsi" w:cstheme="minorHAnsi"/>
                <w:color w:val="000000"/>
                <w:spacing w:val="-3"/>
                <w:szCs w:val="24"/>
                <w:lang w:val="es-ES_tradnl"/>
              </w:rPr>
              <w:t>:</w:t>
            </w:r>
          </w:p>
        </w:tc>
        <w:tc>
          <w:tcPr>
            <w:tcW w:w="6663" w:type="dxa"/>
          </w:tcPr>
          <w:p w14:paraId="11AB92A4" w14:textId="77777777" w:rsidR="00D0353C" w:rsidRPr="001C2967" w:rsidRDefault="00AC5CD4" w:rsidP="001332BA">
            <w:pPr>
              <w:tabs>
                <w:tab w:val="left" w:pos="-720"/>
              </w:tabs>
              <w:suppressAutoHyphens/>
              <w:rPr>
                <w:rFonts w:asciiTheme="minorHAnsi" w:hAnsiTheme="minorHAnsi" w:cstheme="minorHAnsi"/>
                <w:b/>
                <w:spacing w:val="-3"/>
                <w:szCs w:val="24"/>
                <w:lang w:val="es-ES_tradnl"/>
              </w:rPr>
            </w:pPr>
            <w:r w:rsidRPr="001C2967">
              <w:rPr>
                <w:rFonts w:asciiTheme="minorHAnsi" w:hAnsiTheme="minorHAnsi" w:cstheme="minorHAnsi"/>
                <w:spacing w:val="-3"/>
                <w:szCs w:val="24"/>
                <w:lang w:val="es-ES_tradnl"/>
              </w:rPr>
              <w:t>Club Providencia</w:t>
            </w:r>
            <w:r w:rsidR="00D0353C" w:rsidRPr="001C2967">
              <w:rPr>
                <w:rFonts w:asciiTheme="minorHAnsi" w:hAnsiTheme="minorHAnsi" w:cstheme="minorHAnsi"/>
                <w:spacing w:val="-3"/>
                <w:szCs w:val="24"/>
                <w:lang w:val="es-ES_tradnl"/>
              </w:rPr>
              <w:t xml:space="preserve">, Rut </w:t>
            </w:r>
            <w:proofErr w:type="spellStart"/>
            <w:r w:rsidR="00D0353C" w:rsidRPr="001C2967">
              <w:rPr>
                <w:rFonts w:asciiTheme="minorHAnsi" w:hAnsiTheme="minorHAnsi" w:cstheme="minorHAnsi"/>
                <w:spacing w:val="-3"/>
                <w:szCs w:val="24"/>
                <w:lang w:val="es-ES_tradnl"/>
              </w:rPr>
              <w:t>N°</w:t>
            </w:r>
            <w:proofErr w:type="spellEnd"/>
            <w:r w:rsidRPr="001C2967">
              <w:rPr>
                <w:rFonts w:asciiTheme="minorHAnsi" w:hAnsiTheme="minorHAnsi" w:cstheme="minorHAnsi"/>
                <w:spacing w:val="-3"/>
                <w:szCs w:val="24"/>
              </w:rPr>
              <w:t>70.847.200-k</w:t>
            </w:r>
          </w:p>
        </w:tc>
      </w:tr>
    </w:tbl>
    <w:p w14:paraId="7883B92D" w14:textId="6A084E7A" w:rsidR="00BC1AAC" w:rsidRDefault="00BC1AAC" w:rsidP="00E072B9">
      <w:pPr>
        <w:tabs>
          <w:tab w:val="left" w:pos="-1440"/>
          <w:tab w:val="left" w:pos="-720"/>
          <w:tab w:val="left" w:pos="426"/>
          <w:tab w:val="left" w:pos="1008"/>
          <w:tab w:val="left" w:pos="1440"/>
        </w:tabs>
        <w:suppressAutoHyphens/>
        <w:jc w:val="both"/>
        <w:rPr>
          <w:rFonts w:asciiTheme="minorHAnsi" w:hAnsiTheme="minorHAnsi" w:cstheme="minorHAnsi"/>
          <w:spacing w:val="-3"/>
          <w:szCs w:val="24"/>
          <w:lang w:val="es-ES_tradnl"/>
        </w:rPr>
      </w:pPr>
    </w:p>
    <w:p w14:paraId="5BB79528" w14:textId="2CE1FC85" w:rsidR="00F427DC" w:rsidRDefault="00F427DC" w:rsidP="00E072B9">
      <w:pPr>
        <w:tabs>
          <w:tab w:val="left" w:pos="-1440"/>
          <w:tab w:val="left" w:pos="-720"/>
          <w:tab w:val="left" w:pos="426"/>
          <w:tab w:val="left" w:pos="1008"/>
          <w:tab w:val="left" w:pos="1440"/>
        </w:tabs>
        <w:suppressAutoHyphens/>
        <w:jc w:val="both"/>
        <w:rPr>
          <w:rFonts w:asciiTheme="minorHAnsi" w:hAnsiTheme="minorHAnsi" w:cstheme="minorHAnsi"/>
          <w:spacing w:val="-3"/>
          <w:szCs w:val="24"/>
          <w:lang w:val="es-ES_tradnl"/>
        </w:rPr>
      </w:pPr>
    </w:p>
    <w:p w14:paraId="74A13DC0" w14:textId="68CADADF" w:rsidR="00F427DC" w:rsidRDefault="00F427DC" w:rsidP="00E072B9">
      <w:pPr>
        <w:tabs>
          <w:tab w:val="left" w:pos="-1440"/>
          <w:tab w:val="left" w:pos="-720"/>
          <w:tab w:val="left" w:pos="426"/>
          <w:tab w:val="left" w:pos="1008"/>
          <w:tab w:val="left" w:pos="1440"/>
        </w:tabs>
        <w:suppressAutoHyphens/>
        <w:jc w:val="both"/>
        <w:rPr>
          <w:rFonts w:asciiTheme="minorHAnsi" w:hAnsiTheme="minorHAnsi" w:cstheme="minorHAnsi"/>
          <w:spacing w:val="-3"/>
          <w:szCs w:val="24"/>
          <w:lang w:val="es-ES_tradnl"/>
        </w:rPr>
      </w:pPr>
    </w:p>
    <w:p w14:paraId="493B7B0C" w14:textId="77777777" w:rsidR="00F427DC" w:rsidRPr="001C2967" w:rsidRDefault="00F427DC" w:rsidP="00E072B9">
      <w:pPr>
        <w:tabs>
          <w:tab w:val="left" w:pos="-1440"/>
          <w:tab w:val="left" w:pos="-720"/>
          <w:tab w:val="left" w:pos="426"/>
          <w:tab w:val="left" w:pos="1008"/>
          <w:tab w:val="left" w:pos="1440"/>
        </w:tabs>
        <w:suppressAutoHyphens/>
        <w:jc w:val="both"/>
        <w:rPr>
          <w:rFonts w:asciiTheme="minorHAnsi" w:hAnsiTheme="minorHAnsi" w:cstheme="minorHAnsi"/>
          <w:spacing w:val="-3"/>
          <w:szCs w:val="24"/>
          <w:lang w:val="es-ES_tradnl"/>
        </w:rPr>
      </w:pPr>
    </w:p>
    <w:p w14:paraId="7063FA24" w14:textId="77777777" w:rsidR="00760A13" w:rsidRPr="00A45811" w:rsidRDefault="00760A13" w:rsidP="00365FD1">
      <w:pPr>
        <w:pStyle w:val="Prrafodelista"/>
        <w:numPr>
          <w:ilvl w:val="1"/>
          <w:numId w:val="24"/>
        </w:numPr>
        <w:shd w:val="clear" w:color="auto" w:fill="FFF2CC" w:themeFill="accent4" w:themeFillTint="33"/>
        <w:tabs>
          <w:tab w:val="left" w:pos="-1440"/>
          <w:tab w:val="left" w:pos="-720"/>
          <w:tab w:val="left" w:pos="284"/>
          <w:tab w:val="left" w:pos="1008"/>
          <w:tab w:val="left" w:pos="1440"/>
        </w:tabs>
        <w:suppressAutoHyphens/>
        <w:jc w:val="both"/>
        <w:rPr>
          <w:rFonts w:asciiTheme="minorHAnsi" w:hAnsiTheme="minorHAnsi" w:cstheme="minorHAnsi"/>
          <w:b/>
          <w:szCs w:val="24"/>
        </w:rPr>
      </w:pPr>
      <w:r w:rsidRPr="00A45811">
        <w:rPr>
          <w:rFonts w:asciiTheme="minorHAnsi" w:hAnsiTheme="minorHAnsi" w:cstheme="minorHAnsi"/>
          <w:b/>
          <w:szCs w:val="24"/>
        </w:rPr>
        <w:t>GARANTÍA DE RESPONSABILIDAD CIVIL</w:t>
      </w:r>
    </w:p>
    <w:p w14:paraId="46802E97" w14:textId="77777777" w:rsidR="00760A13" w:rsidRPr="001C2967" w:rsidRDefault="00760A13" w:rsidP="001332BA">
      <w:pPr>
        <w:tabs>
          <w:tab w:val="left" w:pos="-1440"/>
          <w:tab w:val="left" w:pos="-720"/>
          <w:tab w:val="left" w:pos="284"/>
          <w:tab w:val="left" w:pos="1008"/>
          <w:tab w:val="left" w:pos="1440"/>
        </w:tabs>
        <w:suppressAutoHyphens/>
        <w:ind w:left="284"/>
        <w:jc w:val="both"/>
        <w:rPr>
          <w:rFonts w:asciiTheme="minorHAnsi" w:hAnsiTheme="minorHAnsi" w:cstheme="minorHAnsi"/>
          <w:b/>
          <w:szCs w:val="24"/>
        </w:rPr>
      </w:pPr>
    </w:p>
    <w:p w14:paraId="3E8825E8" w14:textId="1F906937" w:rsidR="00760A13" w:rsidRPr="001C2967" w:rsidRDefault="000D13FE" w:rsidP="00F427DC">
      <w:pPr>
        <w:tabs>
          <w:tab w:val="left" w:pos="-1440"/>
          <w:tab w:val="left" w:pos="-720"/>
          <w:tab w:val="left" w:pos="993"/>
          <w:tab w:val="left" w:pos="1440"/>
        </w:tabs>
        <w:suppressAutoHyphens/>
        <w:jc w:val="both"/>
        <w:rPr>
          <w:rFonts w:asciiTheme="minorHAnsi" w:hAnsiTheme="minorHAnsi" w:cstheme="minorHAnsi"/>
          <w:szCs w:val="24"/>
        </w:rPr>
      </w:pPr>
      <w:r>
        <w:rPr>
          <w:rFonts w:asciiTheme="minorHAnsi" w:hAnsiTheme="minorHAnsi" w:cstheme="minorHAnsi"/>
          <w:szCs w:val="24"/>
        </w:rPr>
        <w:t>El contratista d</w:t>
      </w:r>
      <w:r w:rsidR="00760A13" w:rsidRPr="001C2967">
        <w:rPr>
          <w:rFonts w:asciiTheme="minorHAnsi" w:hAnsiTheme="minorHAnsi" w:cstheme="minorHAnsi"/>
          <w:szCs w:val="24"/>
        </w:rPr>
        <w:t>eberá entregar una garantía de responsabilidad</w:t>
      </w:r>
      <w:r w:rsidR="005E4E99">
        <w:rPr>
          <w:rFonts w:asciiTheme="minorHAnsi" w:hAnsiTheme="minorHAnsi" w:cstheme="minorHAnsi"/>
          <w:szCs w:val="24"/>
        </w:rPr>
        <w:t xml:space="preserve"> y daños</w:t>
      </w:r>
      <w:r w:rsidR="00760A13" w:rsidRPr="001C2967">
        <w:rPr>
          <w:rFonts w:asciiTheme="minorHAnsi" w:hAnsiTheme="minorHAnsi" w:cstheme="minorHAnsi"/>
          <w:szCs w:val="24"/>
        </w:rPr>
        <w:t>, equivalente a</w:t>
      </w:r>
      <w:r w:rsidR="004F3788">
        <w:rPr>
          <w:rFonts w:asciiTheme="minorHAnsi" w:hAnsiTheme="minorHAnsi" w:cstheme="minorHAnsi"/>
          <w:szCs w:val="24"/>
        </w:rPr>
        <w:t xml:space="preserve">l </w:t>
      </w:r>
      <w:r w:rsidR="005E4E99">
        <w:rPr>
          <w:rFonts w:asciiTheme="minorHAnsi" w:hAnsiTheme="minorHAnsi" w:cstheme="minorHAnsi"/>
          <w:szCs w:val="24"/>
        </w:rPr>
        <w:t>5</w:t>
      </w:r>
      <w:r w:rsidR="004F3788">
        <w:rPr>
          <w:rFonts w:asciiTheme="minorHAnsi" w:hAnsiTheme="minorHAnsi" w:cstheme="minorHAnsi"/>
          <w:szCs w:val="24"/>
        </w:rPr>
        <w:t>% del monto de adjudicación</w:t>
      </w:r>
      <w:r w:rsidR="00760A13" w:rsidRPr="001C2967">
        <w:rPr>
          <w:rFonts w:asciiTheme="minorHAnsi" w:hAnsiTheme="minorHAnsi" w:cstheme="minorHAnsi"/>
          <w:szCs w:val="24"/>
        </w:rPr>
        <w:t xml:space="preserve">, para cubrir todos los daños </w:t>
      </w:r>
      <w:r w:rsidR="00F427DC" w:rsidRPr="001C2967">
        <w:rPr>
          <w:rFonts w:asciiTheme="minorHAnsi" w:hAnsiTheme="minorHAnsi" w:cstheme="minorHAnsi"/>
          <w:szCs w:val="24"/>
        </w:rPr>
        <w:t>que,</w:t>
      </w:r>
      <w:r w:rsidR="00760A13" w:rsidRPr="001C2967">
        <w:rPr>
          <w:rFonts w:asciiTheme="minorHAnsi" w:hAnsiTheme="minorHAnsi" w:cstheme="minorHAnsi"/>
          <w:szCs w:val="24"/>
        </w:rPr>
        <w:t xml:space="preserve"> con motivo de la prestación del servicio</w:t>
      </w:r>
      <w:r w:rsidR="00541556">
        <w:rPr>
          <w:rFonts w:asciiTheme="minorHAnsi" w:hAnsiTheme="minorHAnsi" w:cstheme="minorHAnsi"/>
          <w:szCs w:val="24"/>
        </w:rPr>
        <w:t>,</w:t>
      </w:r>
      <w:r w:rsidR="00760A13" w:rsidRPr="001C2967">
        <w:rPr>
          <w:rFonts w:asciiTheme="minorHAnsi" w:hAnsiTheme="minorHAnsi" w:cstheme="minorHAnsi"/>
          <w:szCs w:val="24"/>
        </w:rPr>
        <w:t xml:space="preserve"> cause a terceros</w:t>
      </w:r>
      <w:r w:rsidR="005E4E99">
        <w:rPr>
          <w:rFonts w:asciiTheme="minorHAnsi" w:hAnsiTheme="minorHAnsi" w:cstheme="minorHAnsi"/>
          <w:szCs w:val="24"/>
        </w:rPr>
        <w:t xml:space="preserve"> y/o a las instalaciones</w:t>
      </w:r>
      <w:r w:rsidR="00760A13" w:rsidRPr="001C2967">
        <w:rPr>
          <w:rFonts w:asciiTheme="minorHAnsi" w:hAnsiTheme="minorHAnsi" w:cstheme="minorHAnsi"/>
          <w:szCs w:val="24"/>
        </w:rPr>
        <w:t xml:space="preserve">. </w:t>
      </w:r>
    </w:p>
    <w:p w14:paraId="082300F6" w14:textId="77777777" w:rsidR="00760A13" w:rsidRPr="001C2967" w:rsidRDefault="00760A13" w:rsidP="00F427DC">
      <w:pPr>
        <w:tabs>
          <w:tab w:val="left" w:pos="-1440"/>
          <w:tab w:val="left" w:pos="-720"/>
          <w:tab w:val="left" w:pos="993"/>
          <w:tab w:val="left" w:pos="1440"/>
        </w:tabs>
        <w:suppressAutoHyphens/>
        <w:jc w:val="both"/>
        <w:rPr>
          <w:rFonts w:asciiTheme="minorHAnsi" w:hAnsiTheme="minorHAnsi" w:cstheme="minorHAnsi"/>
          <w:szCs w:val="24"/>
        </w:rPr>
      </w:pPr>
      <w:r w:rsidRPr="001C2967">
        <w:rPr>
          <w:rFonts w:asciiTheme="minorHAnsi" w:hAnsiTheme="minorHAnsi" w:cstheme="minorHAnsi"/>
          <w:szCs w:val="24"/>
        </w:rPr>
        <w:t xml:space="preserve">La garantía, cuyo beneficiario será </w:t>
      </w:r>
      <w:r w:rsidR="00455794">
        <w:rPr>
          <w:rFonts w:asciiTheme="minorHAnsi" w:hAnsiTheme="minorHAnsi" w:cstheme="minorHAnsi"/>
          <w:szCs w:val="24"/>
        </w:rPr>
        <w:t>el</w:t>
      </w:r>
      <w:r w:rsidR="004F3788">
        <w:rPr>
          <w:rFonts w:asciiTheme="minorHAnsi" w:hAnsiTheme="minorHAnsi" w:cstheme="minorHAnsi"/>
          <w:szCs w:val="24"/>
        </w:rPr>
        <w:t xml:space="preserve"> </w:t>
      </w:r>
      <w:r w:rsidR="00AC5CD4" w:rsidRPr="001C2967">
        <w:rPr>
          <w:rFonts w:asciiTheme="minorHAnsi" w:hAnsiTheme="minorHAnsi" w:cstheme="minorHAnsi"/>
          <w:szCs w:val="24"/>
        </w:rPr>
        <w:t xml:space="preserve">Club Providencia </w:t>
      </w:r>
      <w:r w:rsidRPr="001C2967">
        <w:rPr>
          <w:rFonts w:asciiTheme="minorHAnsi" w:hAnsiTheme="minorHAnsi" w:cstheme="minorHAnsi"/>
          <w:szCs w:val="24"/>
        </w:rPr>
        <w:t>RUT N°</w:t>
      </w:r>
      <w:r w:rsidR="00AC5CD4" w:rsidRPr="001C2967">
        <w:rPr>
          <w:rFonts w:asciiTheme="minorHAnsi" w:hAnsiTheme="minorHAnsi" w:cstheme="minorHAnsi"/>
          <w:szCs w:val="24"/>
        </w:rPr>
        <w:t>70</w:t>
      </w:r>
      <w:r w:rsidRPr="001C2967">
        <w:rPr>
          <w:rFonts w:asciiTheme="minorHAnsi" w:hAnsiTheme="minorHAnsi" w:cstheme="minorHAnsi"/>
          <w:szCs w:val="24"/>
        </w:rPr>
        <w:t>.</w:t>
      </w:r>
      <w:r w:rsidR="00AC5CD4" w:rsidRPr="001C2967">
        <w:rPr>
          <w:rFonts w:asciiTheme="minorHAnsi" w:hAnsiTheme="minorHAnsi" w:cstheme="minorHAnsi"/>
          <w:szCs w:val="24"/>
        </w:rPr>
        <w:t>847</w:t>
      </w:r>
      <w:r w:rsidRPr="001C2967">
        <w:rPr>
          <w:rFonts w:asciiTheme="minorHAnsi" w:hAnsiTheme="minorHAnsi" w:cstheme="minorHAnsi"/>
          <w:szCs w:val="24"/>
        </w:rPr>
        <w:t>.</w:t>
      </w:r>
      <w:r w:rsidR="00AC5CD4" w:rsidRPr="001C2967">
        <w:rPr>
          <w:rFonts w:asciiTheme="minorHAnsi" w:hAnsiTheme="minorHAnsi" w:cstheme="minorHAnsi"/>
          <w:szCs w:val="24"/>
        </w:rPr>
        <w:t>200</w:t>
      </w:r>
      <w:r w:rsidRPr="001C2967">
        <w:rPr>
          <w:rFonts w:asciiTheme="minorHAnsi" w:hAnsiTheme="minorHAnsi" w:cstheme="minorHAnsi"/>
          <w:szCs w:val="24"/>
        </w:rPr>
        <w:t>-</w:t>
      </w:r>
      <w:r w:rsidR="00AC5CD4" w:rsidRPr="001C2967">
        <w:rPr>
          <w:rFonts w:asciiTheme="minorHAnsi" w:hAnsiTheme="minorHAnsi" w:cstheme="minorHAnsi"/>
          <w:szCs w:val="24"/>
        </w:rPr>
        <w:t>k</w:t>
      </w:r>
      <w:r w:rsidRPr="001C2967">
        <w:rPr>
          <w:rFonts w:asciiTheme="minorHAnsi" w:hAnsiTheme="minorHAnsi" w:cstheme="minorHAnsi"/>
          <w:szCs w:val="24"/>
        </w:rPr>
        <w:t>, deberá cubrir todo el período de ejecución del contrato hasta el término de las obras. La prima deberá ser pagada al contado, contendrá en forma específica, dentro de la glosa correspondiente, la materia asegurada, el número y fecha de la resolución que adjudica el contrato y los daños e indemnizaciones referidos, sin exclusiones en cuanto al origen de esos daños.</w:t>
      </w:r>
    </w:p>
    <w:p w14:paraId="41E8A260" w14:textId="77777777" w:rsidR="00760A13" w:rsidRPr="00081333" w:rsidRDefault="00760A13" w:rsidP="00F427DC">
      <w:pPr>
        <w:tabs>
          <w:tab w:val="left" w:pos="-1440"/>
          <w:tab w:val="left" w:pos="-720"/>
          <w:tab w:val="left" w:pos="993"/>
          <w:tab w:val="left" w:pos="1440"/>
        </w:tabs>
        <w:suppressAutoHyphens/>
        <w:jc w:val="both"/>
        <w:rPr>
          <w:rFonts w:asciiTheme="minorHAnsi" w:hAnsiTheme="minorHAnsi" w:cstheme="minorHAnsi"/>
          <w:szCs w:val="24"/>
        </w:rPr>
      </w:pPr>
      <w:r w:rsidRPr="001C2967">
        <w:rPr>
          <w:rFonts w:asciiTheme="minorHAnsi" w:hAnsiTheme="minorHAnsi" w:cstheme="minorHAnsi"/>
          <w:szCs w:val="24"/>
        </w:rPr>
        <w:t xml:space="preserve">Además, deberá contener en forma explícita una cláusula de rehabilitación y renovación automática hasta la recepción provisoria de las obras. Ella no debe estar </w:t>
      </w:r>
      <w:r w:rsidRPr="00081333">
        <w:rPr>
          <w:rFonts w:asciiTheme="minorHAnsi" w:hAnsiTheme="minorHAnsi" w:cstheme="minorHAnsi"/>
          <w:szCs w:val="24"/>
        </w:rPr>
        <w:t xml:space="preserve">condicionada </w:t>
      </w:r>
      <w:r w:rsidRPr="00081333">
        <w:rPr>
          <w:rFonts w:asciiTheme="minorHAnsi" w:hAnsiTheme="minorHAnsi" w:cstheme="minorHAnsi"/>
          <w:szCs w:val="24"/>
        </w:rPr>
        <w:lastRenderedPageBreak/>
        <w:t>unilateralmente por el asegurador.</w:t>
      </w:r>
    </w:p>
    <w:p w14:paraId="14AA21E2" w14:textId="77777777" w:rsidR="00760A13" w:rsidRPr="00DE7E17" w:rsidRDefault="00081333" w:rsidP="00F427DC">
      <w:pPr>
        <w:widowControl/>
        <w:autoSpaceDE w:val="0"/>
        <w:autoSpaceDN w:val="0"/>
        <w:adjustRightInd w:val="0"/>
        <w:jc w:val="both"/>
        <w:rPr>
          <w:rFonts w:asciiTheme="minorHAnsi" w:hAnsiTheme="minorHAnsi" w:cstheme="minorHAnsi"/>
          <w:snapToGrid/>
          <w:szCs w:val="24"/>
          <w:lang w:val="es-CL" w:eastAsia="es-CL"/>
        </w:rPr>
      </w:pPr>
      <w:r w:rsidRPr="00081333">
        <w:rPr>
          <w:rFonts w:asciiTheme="minorHAnsi" w:hAnsiTheme="minorHAnsi" w:cstheme="minorHAnsi"/>
          <w:snapToGrid/>
          <w:szCs w:val="24"/>
          <w:lang w:val="es-CL" w:eastAsia="es-CL"/>
        </w:rPr>
        <w:t>Además, si el contratista no está afiliado a una mutual de seguridad deberá contratar un seguro</w:t>
      </w:r>
      <w:r w:rsidR="00541556">
        <w:rPr>
          <w:rFonts w:asciiTheme="minorHAnsi" w:hAnsiTheme="minorHAnsi" w:cstheme="minorHAnsi"/>
          <w:snapToGrid/>
          <w:szCs w:val="24"/>
          <w:lang w:val="es-CL" w:eastAsia="es-CL"/>
        </w:rPr>
        <w:t xml:space="preserve"> </w:t>
      </w:r>
      <w:r w:rsidRPr="00081333">
        <w:rPr>
          <w:rFonts w:asciiTheme="minorHAnsi" w:hAnsiTheme="minorHAnsi" w:cstheme="minorHAnsi"/>
          <w:snapToGrid/>
          <w:szCs w:val="24"/>
          <w:lang w:val="es-CL" w:eastAsia="es-CL"/>
        </w:rPr>
        <w:t xml:space="preserve">para accidentes laborales y enfermedades profesionales. </w:t>
      </w:r>
      <w:r w:rsidRPr="00081333">
        <w:rPr>
          <w:rFonts w:asciiTheme="minorHAnsi" w:hAnsiTheme="minorHAnsi" w:cstheme="minorHAnsi"/>
          <w:b/>
          <w:bCs/>
          <w:snapToGrid/>
          <w:szCs w:val="24"/>
          <w:lang w:val="es-CL" w:eastAsia="es-CL"/>
        </w:rPr>
        <w:t>Estas pólizas deberán estar vigentes</w:t>
      </w:r>
      <w:r w:rsidR="00541556">
        <w:rPr>
          <w:rFonts w:asciiTheme="minorHAnsi" w:hAnsiTheme="minorHAnsi" w:cstheme="minorHAnsi"/>
          <w:b/>
          <w:bCs/>
          <w:snapToGrid/>
          <w:szCs w:val="24"/>
          <w:lang w:val="es-CL" w:eastAsia="es-CL"/>
        </w:rPr>
        <w:t xml:space="preserve"> </w:t>
      </w:r>
      <w:r w:rsidRPr="00081333">
        <w:rPr>
          <w:rFonts w:asciiTheme="minorHAnsi" w:hAnsiTheme="minorHAnsi" w:cstheme="minorHAnsi"/>
          <w:b/>
          <w:bCs/>
          <w:snapToGrid/>
          <w:szCs w:val="24"/>
          <w:lang w:val="es-CL" w:eastAsia="es-CL"/>
        </w:rPr>
        <w:t>durante toda la ejecución de las obras hasta obtención de la Recepción Provisoria. Por lo tanto</w:t>
      </w:r>
      <w:r w:rsidR="00921362" w:rsidRPr="00081333">
        <w:rPr>
          <w:rFonts w:asciiTheme="minorHAnsi" w:hAnsiTheme="minorHAnsi" w:cstheme="minorHAnsi"/>
          <w:b/>
          <w:bCs/>
          <w:snapToGrid/>
          <w:szCs w:val="24"/>
          <w:lang w:val="es-CL" w:eastAsia="es-CL"/>
        </w:rPr>
        <w:t>, su</w:t>
      </w:r>
      <w:r w:rsidR="00153AA2">
        <w:rPr>
          <w:rFonts w:asciiTheme="minorHAnsi" w:hAnsiTheme="minorHAnsi" w:cstheme="minorHAnsi"/>
          <w:b/>
          <w:bCs/>
          <w:snapToGrid/>
          <w:szCs w:val="24"/>
          <w:lang w:val="es-CL" w:eastAsia="es-CL"/>
        </w:rPr>
        <w:t xml:space="preserve"> permanente actualización es de </w:t>
      </w:r>
      <w:r w:rsidRPr="00081333">
        <w:rPr>
          <w:rFonts w:asciiTheme="minorHAnsi" w:hAnsiTheme="minorHAnsi" w:cstheme="minorHAnsi"/>
          <w:b/>
          <w:bCs/>
          <w:snapToGrid/>
          <w:szCs w:val="24"/>
          <w:lang w:val="es-CL" w:eastAsia="es-CL"/>
        </w:rPr>
        <w:t xml:space="preserve">responsabilidad del contratista </w:t>
      </w:r>
      <w:r w:rsidRPr="00081333">
        <w:rPr>
          <w:rFonts w:asciiTheme="minorHAnsi" w:hAnsiTheme="minorHAnsi" w:cstheme="minorHAnsi"/>
          <w:snapToGrid/>
          <w:szCs w:val="24"/>
          <w:lang w:val="es-CL" w:eastAsia="es-CL"/>
        </w:rPr>
        <w:t>y su incumplimiento dará</w:t>
      </w:r>
      <w:r w:rsidR="00921362">
        <w:rPr>
          <w:rFonts w:asciiTheme="minorHAnsi" w:hAnsiTheme="minorHAnsi" w:cstheme="minorHAnsi"/>
          <w:snapToGrid/>
          <w:szCs w:val="24"/>
          <w:lang w:val="es-CL" w:eastAsia="es-CL"/>
        </w:rPr>
        <w:t xml:space="preserve"> </w:t>
      </w:r>
      <w:r w:rsidR="00153AA2">
        <w:rPr>
          <w:rFonts w:asciiTheme="minorHAnsi" w:hAnsiTheme="minorHAnsi" w:cstheme="minorHAnsi"/>
          <w:snapToGrid/>
          <w:szCs w:val="24"/>
          <w:lang w:val="es-CL" w:eastAsia="es-CL"/>
        </w:rPr>
        <w:t>derecho al mandante a</w:t>
      </w:r>
      <w:r w:rsidRPr="00081333">
        <w:rPr>
          <w:rFonts w:asciiTheme="minorHAnsi" w:hAnsiTheme="minorHAnsi" w:cstheme="minorHAnsi"/>
          <w:snapToGrid/>
          <w:szCs w:val="24"/>
          <w:lang w:val="es-CL" w:eastAsia="es-CL"/>
        </w:rPr>
        <w:t xml:space="preserve"> poner término anticipado con cargo al contrato y/o aplicar otras sanciones</w:t>
      </w:r>
      <w:r w:rsidR="00921362">
        <w:rPr>
          <w:rFonts w:asciiTheme="minorHAnsi" w:hAnsiTheme="minorHAnsi" w:cstheme="minorHAnsi"/>
          <w:snapToGrid/>
          <w:szCs w:val="24"/>
          <w:lang w:val="es-CL" w:eastAsia="es-CL"/>
        </w:rPr>
        <w:t xml:space="preserve"> </w:t>
      </w:r>
      <w:r w:rsidRPr="00081333">
        <w:rPr>
          <w:rFonts w:asciiTheme="minorHAnsi" w:hAnsiTheme="minorHAnsi" w:cstheme="minorHAnsi"/>
          <w:snapToGrid/>
          <w:szCs w:val="24"/>
          <w:lang w:val="es-CL" w:eastAsia="es-CL"/>
        </w:rPr>
        <w:t>establecidas en las Bases Administrativas.</w:t>
      </w:r>
    </w:p>
    <w:p w14:paraId="5DE288E2" w14:textId="77777777" w:rsidR="00760A13" w:rsidRDefault="00760A13" w:rsidP="00F427DC">
      <w:pPr>
        <w:tabs>
          <w:tab w:val="left" w:pos="-1440"/>
          <w:tab w:val="left" w:pos="-720"/>
          <w:tab w:val="left" w:pos="993"/>
          <w:tab w:val="left" w:pos="1440"/>
        </w:tabs>
        <w:suppressAutoHyphens/>
        <w:jc w:val="both"/>
        <w:rPr>
          <w:rFonts w:asciiTheme="minorHAnsi" w:hAnsiTheme="minorHAnsi" w:cstheme="minorHAnsi"/>
          <w:szCs w:val="24"/>
        </w:rPr>
      </w:pPr>
      <w:r w:rsidRPr="001C2967">
        <w:rPr>
          <w:rFonts w:asciiTheme="minorHAnsi" w:hAnsiTheme="minorHAnsi" w:cstheme="minorHAnsi"/>
          <w:szCs w:val="24"/>
        </w:rPr>
        <w:t>Esta garantía se devolverá una vez suscrita el Acta de Recepción Final de todas las obras.</w:t>
      </w:r>
    </w:p>
    <w:p w14:paraId="56AA1F44" w14:textId="77777777" w:rsidR="005F186E" w:rsidRPr="001C2967" w:rsidRDefault="005F186E" w:rsidP="00C363DF">
      <w:pPr>
        <w:tabs>
          <w:tab w:val="left" w:pos="-1440"/>
          <w:tab w:val="left" w:pos="-720"/>
          <w:tab w:val="left" w:pos="993"/>
          <w:tab w:val="left" w:pos="1440"/>
        </w:tabs>
        <w:suppressAutoHyphens/>
        <w:ind w:left="993"/>
        <w:jc w:val="both"/>
        <w:rPr>
          <w:rFonts w:asciiTheme="minorHAnsi" w:hAnsiTheme="minorHAnsi" w:cstheme="minorHAnsi"/>
          <w:szCs w:val="24"/>
        </w:rPr>
      </w:pPr>
    </w:p>
    <w:p w14:paraId="577E5363" w14:textId="77777777" w:rsidR="005F186E" w:rsidRPr="007A5856" w:rsidRDefault="005F186E" w:rsidP="00365FD1">
      <w:pPr>
        <w:pStyle w:val="Prrafodelista"/>
        <w:numPr>
          <w:ilvl w:val="1"/>
          <w:numId w:val="24"/>
        </w:numPr>
        <w:shd w:val="clear" w:color="auto" w:fill="FFF2CC" w:themeFill="accent4" w:themeFillTint="33"/>
        <w:tabs>
          <w:tab w:val="left" w:pos="-1440"/>
          <w:tab w:val="left" w:pos="-720"/>
          <w:tab w:val="left" w:pos="284"/>
          <w:tab w:val="left" w:pos="1008"/>
          <w:tab w:val="left" w:pos="1440"/>
        </w:tabs>
        <w:suppressAutoHyphens/>
        <w:jc w:val="both"/>
        <w:rPr>
          <w:rFonts w:asciiTheme="minorHAnsi" w:hAnsiTheme="minorHAnsi" w:cstheme="minorHAnsi"/>
          <w:b/>
          <w:szCs w:val="24"/>
        </w:rPr>
      </w:pPr>
      <w:r w:rsidRPr="00C35C4B">
        <w:rPr>
          <w:rFonts w:asciiTheme="minorHAnsi" w:hAnsiTheme="minorHAnsi" w:cstheme="minorHAnsi"/>
          <w:b/>
          <w:szCs w:val="24"/>
          <w:shd w:val="clear" w:color="auto" w:fill="FFF2CC" w:themeFill="accent4" w:themeFillTint="33"/>
        </w:rPr>
        <w:t>GARANTÍA DE CORRECTA EJECUCIÓN DE LAS OBRAS</w:t>
      </w:r>
    </w:p>
    <w:p w14:paraId="2451D515" w14:textId="77777777" w:rsidR="005F186E" w:rsidRDefault="005F186E" w:rsidP="00DC1DA8">
      <w:pPr>
        <w:tabs>
          <w:tab w:val="left" w:pos="-1440"/>
          <w:tab w:val="left" w:pos="-720"/>
          <w:tab w:val="left" w:pos="284"/>
          <w:tab w:val="left" w:pos="1008"/>
          <w:tab w:val="left" w:pos="1440"/>
        </w:tabs>
        <w:suppressAutoHyphens/>
        <w:jc w:val="both"/>
        <w:rPr>
          <w:rFonts w:asciiTheme="minorHAnsi" w:hAnsiTheme="minorHAnsi" w:cstheme="minorHAnsi"/>
          <w:szCs w:val="24"/>
        </w:rPr>
      </w:pPr>
    </w:p>
    <w:p w14:paraId="7268517B" w14:textId="77777777" w:rsidR="005F186E" w:rsidRPr="001C2967" w:rsidRDefault="005F186E" w:rsidP="00FE77EB">
      <w:pPr>
        <w:tabs>
          <w:tab w:val="left" w:pos="-1440"/>
          <w:tab w:val="left" w:pos="-720"/>
          <w:tab w:val="left" w:pos="284"/>
          <w:tab w:val="left" w:pos="851"/>
        </w:tabs>
        <w:suppressAutoHyphens/>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Previo al pago del último estado de pago el Contratista deberá reemplazar todas las garantías entregadas por el contrato original, por una garantía o caución que garantice la correcta ejecución de las obras. Al efecto</w:t>
      </w:r>
      <w:r w:rsidR="001A07A0">
        <w:rPr>
          <w:rFonts w:asciiTheme="minorHAnsi" w:hAnsiTheme="minorHAnsi" w:cstheme="minorHAnsi"/>
          <w:spacing w:val="-3"/>
          <w:szCs w:val="24"/>
          <w:lang w:val="es-ES_tradnl"/>
        </w:rPr>
        <w:t>,</w:t>
      </w:r>
      <w:r w:rsidRPr="001C2967">
        <w:rPr>
          <w:rFonts w:asciiTheme="minorHAnsi" w:hAnsiTheme="minorHAnsi" w:cstheme="minorHAnsi"/>
          <w:spacing w:val="-3"/>
          <w:szCs w:val="24"/>
          <w:lang w:val="es-ES_tradnl"/>
        </w:rPr>
        <w:t xml:space="preserve"> se aceptará cualquier instrumento de garantía, pagadero a la vista irrevocable que asegure su cobro de manera rápida y efectiva, que cumpla con los siguientes requisitos:</w:t>
      </w:r>
    </w:p>
    <w:p w14:paraId="270AC722" w14:textId="77777777" w:rsidR="005F186E" w:rsidRPr="001C2967" w:rsidRDefault="005F186E" w:rsidP="005F186E">
      <w:pPr>
        <w:tabs>
          <w:tab w:val="left" w:pos="-1440"/>
          <w:tab w:val="left" w:pos="-720"/>
          <w:tab w:val="left" w:pos="426"/>
          <w:tab w:val="left" w:pos="1008"/>
          <w:tab w:val="left" w:pos="1440"/>
        </w:tabs>
        <w:suppressAutoHyphens/>
        <w:ind w:left="426"/>
        <w:jc w:val="both"/>
        <w:rPr>
          <w:rFonts w:asciiTheme="minorHAnsi" w:hAnsiTheme="minorHAnsi" w:cstheme="minorHAnsi"/>
          <w:spacing w:val="-3"/>
          <w:szCs w:val="24"/>
          <w:lang w:val="es-ES_tradnl"/>
        </w:rPr>
      </w:pPr>
    </w:p>
    <w:tbl>
      <w:tblPr>
        <w:tblStyle w:val="Tablaconcuadrcula"/>
        <w:tblW w:w="8505" w:type="dxa"/>
        <w:tblInd w:w="988" w:type="dxa"/>
        <w:tblLook w:val="04A0" w:firstRow="1" w:lastRow="0" w:firstColumn="1" w:lastColumn="0" w:noHBand="0" w:noVBand="1"/>
      </w:tblPr>
      <w:tblGrid>
        <w:gridCol w:w="1842"/>
        <w:gridCol w:w="6663"/>
      </w:tblGrid>
      <w:tr w:rsidR="005F186E" w:rsidRPr="001C2967" w14:paraId="6F19BF37" w14:textId="77777777" w:rsidTr="00B82B55">
        <w:trPr>
          <w:trHeight w:val="284"/>
        </w:trPr>
        <w:tc>
          <w:tcPr>
            <w:tcW w:w="1842" w:type="dxa"/>
          </w:tcPr>
          <w:p w14:paraId="6386291C" w14:textId="77777777" w:rsidR="005F186E" w:rsidRPr="001C2967" w:rsidRDefault="005F186E" w:rsidP="00B82B55">
            <w:pPr>
              <w:tabs>
                <w:tab w:val="left" w:pos="-1440"/>
                <w:tab w:val="left" w:pos="-720"/>
                <w:tab w:val="left" w:pos="1008"/>
                <w:tab w:val="left" w:pos="1440"/>
              </w:tabs>
              <w:suppressAutoHyphens/>
              <w:jc w:val="both"/>
              <w:rPr>
                <w:rFonts w:asciiTheme="minorHAnsi" w:hAnsiTheme="minorHAnsi" w:cstheme="minorHAnsi"/>
                <w:color w:val="000000"/>
                <w:spacing w:val="-3"/>
                <w:szCs w:val="24"/>
                <w:lang w:val="es-ES_tradnl"/>
              </w:rPr>
            </w:pPr>
            <w:r w:rsidRPr="001C2967">
              <w:rPr>
                <w:rFonts w:asciiTheme="minorHAnsi" w:hAnsiTheme="minorHAnsi" w:cstheme="minorHAnsi"/>
                <w:color w:val="000000"/>
                <w:spacing w:val="-3"/>
                <w:szCs w:val="24"/>
                <w:lang w:val="es-ES_tradnl"/>
              </w:rPr>
              <w:t xml:space="preserve">Monto de la garantía </w:t>
            </w:r>
          </w:p>
        </w:tc>
        <w:tc>
          <w:tcPr>
            <w:tcW w:w="6663" w:type="dxa"/>
          </w:tcPr>
          <w:p w14:paraId="2CE3F522" w14:textId="77777777" w:rsidR="005F186E" w:rsidRPr="001C2967" w:rsidRDefault="005F186E" w:rsidP="00B82B55">
            <w:pPr>
              <w:tabs>
                <w:tab w:val="left" w:pos="-1440"/>
                <w:tab w:val="left" w:pos="-720"/>
                <w:tab w:val="left" w:pos="1008"/>
                <w:tab w:val="left" w:pos="1440"/>
              </w:tabs>
              <w:suppressAutoHyphens/>
              <w:jc w:val="both"/>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5 % del valor total neto del contrato</w:t>
            </w:r>
          </w:p>
          <w:p w14:paraId="403FEAA6" w14:textId="77777777" w:rsidR="005F186E" w:rsidRPr="001C2967" w:rsidRDefault="005F186E" w:rsidP="00B82B55">
            <w:pPr>
              <w:tabs>
                <w:tab w:val="left" w:pos="-1440"/>
                <w:tab w:val="left" w:pos="-720"/>
                <w:tab w:val="left" w:pos="1008"/>
                <w:tab w:val="left" w:pos="1440"/>
              </w:tabs>
              <w:suppressAutoHyphens/>
              <w:jc w:val="both"/>
              <w:rPr>
                <w:rFonts w:asciiTheme="minorHAnsi" w:hAnsiTheme="minorHAnsi" w:cstheme="minorHAnsi"/>
                <w:szCs w:val="24"/>
              </w:rPr>
            </w:pPr>
            <w:r w:rsidRPr="001C2967">
              <w:rPr>
                <w:rFonts w:asciiTheme="minorHAnsi" w:hAnsiTheme="minorHAnsi" w:cstheme="minorHAnsi"/>
                <w:spacing w:val="-3"/>
                <w:szCs w:val="24"/>
                <w:lang w:val="es-ES_tradnl"/>
              </w:rPr>
              <w:t>Expresada en pesos</w:t>
            </w:r>
            <w:r w:rsidRPr="001C2967">
              <w:rPr>
                <w:rStyle w:val="Refdecomentario"/>
                <w:rFonts w:asciiTheme="minorHAnsi" w:hAnsiTheme="minorHAnsi" w:cstheme="minorHAnsi"/>
                <w:sz w:val="24"/>
                <w:szCs w:val="24"/>
              </w:rPr>
              <w:t>, moneda corriente nacional.</w:t>
            </w:r>
          </w:p>
        </w:tc>
      </w:tr>
      <w:tr w:rsidR="005F186E" w:rsidRPr="001C2967" w14:paraId="72658881" w14:textId="77777777" w:rsidTr="00B82B55">
        <w:trPr>
          <w:trHeight w:val="284"/>
        </w:trPr>
        <w:tc>
          <w:tcPr>
            <w:tcW w:w="1842" w:type="dxa"/>
          </w:tcPr>
          <w:p w14:paraId="49C983D0" w14:textId="77777777" w:rsidR="005F186E" w:rsidRPr="001C2967" w:rsidRDefault="005F186E" w:rsidP="00B82B55">
            <w:pPr>
              <w:tabs>
                <w:tab w:val="left" w:pos="-1440"/>
                <w:tab w:val="left" w:pos="-720"/>
                <w:tab w:val="left" w:pos="1008"/>
                <w:tab w:val="left" w:pos="1440"/>
              </w:tabs>
              <w:suppressAutoHyphens/>
              <w:jc w:val="both"/>
              <w:rPr>
                <w:rFonts w:asciiTheme="minorHAnsi" w:hAnsiTheme="minorHAnsi" w:cstheme="minorHAnsi"/>
                <w:color w:val="000000"/>
                <w:spacing w:val="-3"/>
                <w:szCs w:val="24"/>
                <w:lang w:val="es-ES_tradnl"/>
              </w:rPr>
            </w:pPr>
            <w:r w:rsidRPr="001C2967">
              <w:rPr>
                <w:rFonts w:asciiTheme="minorHAnsi" w:hAnsiTheme="minorHAnsi" w:cstheme="minorHAnsi"/>
                <w:color w:val="000000"/>
                <w:spacing w:val="-3"/>
                <w:szCs w:val="24"/>
                <w:lang w:val="es-ES_tradnl"/>
              </w:rPr>
              <w:t xml:space="preserve">Glosa </w:t>
            </w:r>
          </w:p>
        </w:tc>
        <w:tc>
          <w:tcPr>
            <w:tcW w:w="6663" w:type="dxa"/>
          </w:tcPr>
          <w:p w14:paraId="52D28C84" w14:textId="4A94BF6B" w:rsidR="005F186E" w:rsidRPr="001C2967" w:rsidRDefault="005F186E" w:rsidP="00B82B55">
            <w:pPr>
              <w:tabs>
                <w:tab w:val="left" w:pos="-1440"/>
                <w:tab w:val="left" w:pos="-720"/>
                <w:tab w:val="left" w:pos="1008"/>
                <w:tab w:val="left" w:pos="1440"/>
              </w:tabs>
              <w:suppressAutoHyphens/>
              <w:jc w:val="both"/>
              <w:rPr>
                <w:rFonts w:asciiTheme="minorHAnsi" w:hAnsiTheme="minorHAnsi" w:cstheme="minorHAnsi"/>
                <w:b/>
                <w:szCs w:val="24"/>
              </w:rPr>
            </w:pPr>
            <w:r w:rsidRPr="001C2967">
              <w:rPr>
                <w:rFonts w:asciiTheme="minorHAnsi" w:hAnsiTheme="minorHAnsi" w:cstheme="minorHAnsi"/>
                <w:b/>
                <w:spacing w:val="-3"/>
                <w:szCs w:val="24"/>
                <w:lang w:val="es-ES_tradnl"/>
              </w:rPr>
              <w:t>“</w:t>
            </w:r>
            <w:r w:rsidR="00A65986">
              <w:rPr>
                <w:rFonts w:asciiTheme="minorHAnsi" w:hAnsiTheme="minorHAnsi" w:cstheme="minorHAnsi"/>
                <w:spacing w:val="-3"/>
                <w:szCs w:val="24"/>
                <w:lang w:val="es-ES_tradnl"/>
              </w:rPr>
              <w:t xml:space="preserve">En garantía por la correcta ejecución de las obras </w:t>
            </w:r>
            <w:proofErr w:type="gramStart"/>
            <w:r w:rsidR="00A65986">
              <w:rPr>
                <w:rFonts w:asciiTheme="minorHAnsi" w:hAnsiTheme="minorHAnsi" w:cstheme="minorHAnsi"/>
                <w:spacing w:val="-3"/>
                <w:szCs w:val="24"/>
                <w:lang w:val="es-ES_tradnl"/>
              </w:rPr>
              <w:t>del</w:t>
            </w:r>
            <w:r w:rsidRPr="001C2967">
              <w:rPr>
                <w:rFonts w:asciiTheme="minorHAnsi" w:hAnsiTheme="minorHAnsi" w:cstheme="minorHAnsi"/>
                <w:b/>
                <w:szCs w:val="24"/>
              </w:rPr>
              <w:t>“</w:t>
            </w:r>
            <w:proofErr w:type="gramEnd"/>
            <w:r w:rsidRPr="001C2967">
              <w:rPr>
                <w:rFonts w:asciiTheme="minorHAnsi" w:hAnsiTheme="minorHAnsi" w:cstheme="minorHAnsi"/>
                <w:b/>
                <w:szCs w:val="24"/>
              </w:rPr>
              <w:t xml:space="preserve">PROYECTO </w:t>
            </w:r>
            <w:r w:rsidR="00D372C7" w:rsidRPr="00D24802">
              <w:rPr>
                <w:rFonts w:ascii="Arial Narrow" w:hAnsi="Arial Narrow" w:cs="Calibri"/>
                <w:b/>
                <w:sz w:val="22"/>
                <w:szCs w:val="22"/>
                <w:shd w:val="clear" w:color="auto" w:fill="FFFFFF"/>
              </w:rPr>
              <w:t>ALIMENTACIÓN NUEVAS CARGAS SEDE POCURO</w:t>
            </w:r>
            <w:r w:rsidR="00D372C7" w:rsidRPr="008C3612">
              <w:rPr>
                <w:rFonts w:ascii="Arial Narrow" w:hAnsi="Arial Narrow" w:cs="Calibri"/>
                <w:b/>
                <w:sz w:val="22"/>
                <w:szCs w:val="22"/>
              </w:rPr>
              <w:t>”</w:t>
            </w:r>
            <w:r w:rsidR="00D372C7" w:rsidRPr="008C3612">
              <w:rPr>
                <w:rFonts w:ascii="Arial Narrow" w:eastAsia="Calibri" w:hAnsi="Arial Narrow"/>
                <w:b/>
                <w:sz w:val="22"/>
                <w:szCs w:val="22"/>
              </w:rPr>
              <w:t>,</w:t>
            </w:r>
            <w:r w:rsidRPr="001C2967">
              <w:rPr>
                <w:rFonts w:asciiTheme="minorHAnsi" w:hAnsiTheme="minorHAnsi" w:cstheme="minorHAnsi"/>
                <w:b/>
                <w:szCs w:val="24"/>
              </w:rPr>
              <w:t>”</w:t>
            </w:r>
          </w:p>
        </w:tc>
      </w:tr>
      <w:tr w:rsidR="005F186E" w:rsidRPr="001C2967" w14:paraId="6663F56E" w14:textId="77777777" w:rsidTr="00B82B55">
        <w:trPr>
          <w:trHeight w:val="284"/>
        </w:trPr>
        <w:tc>
          <w:tcPr>
            <w:tcW w:w="1842" w:type="dxa"/>
          </w:tcPr>
          <w:p w14:paraId="3C32B3ED" w14:textId="77777777" w:rsidR="005F186E" w:rsidRPr="001C2967" w:rsidRDefault="005F186E" w:rsidP="00B82B55">
            <w:pPr>
              <w:tabs>
                <w:tab w:val="left" w:pos="-1440"/>
                <w:tab w:val="left" w:pos="-720"/>
                <w:tab w:val="left" w:pos="1008"/>
                <w:tab w:val="left" w:pos="1440"/>
              </w:tabs>
              <w:suppressAutoHyphens/>
              <w:jc w:val="both"/>
              <w:rPr>
                <w:rFonts w:asciiTheme="minorHAnsi" w:hAnsiTheme="minorHAnsi" w:cstheme="minorHAnsi"/>
                <w:color w:val="000000"/>
                <w:spacing w:val="-3"/>
                <w:szCs w:val="24"/>
                <w:lang w:val="es-ES_tradnl"/>
              </w:rPr>
            </w:pPr>
            <w:r w:rsidRPr="001C2967">
              <w:rPr>
                <w:rFonts w:asciiTheme="minorHAnsi" w:hAnsiTheme="minorHAnsi" w:cstheme="minorHAnsi"/>
                <w:color w:val="000000"/>
                <w:spacing w:val="-3"/>
                <w:szCs w:val="24"/>
                <w:lang w:val="es-ES_tradnl"/>
              </w:rPr>
              <w:t>Vigencia mínima</w:t>
            </w:r>
          </w:p>
        </w:tc>
        <w:tc>
          <w:tcPr>
            <w:tcW w:w="6663" w:type="dxa"/>
          </w:tcPr>
          <w:p w14:paraId="002D56B4" w14:textId="77777777" w:rsidR="005F186E" w:rsidRPr="001C2967" w:rsidRDefault="005F186E" w:rsidP="00B82B55">
            <w:pPr>
              <w:tabs>
                <w:tab w:val="left" w:pos="-1440"/>
                <w:tab w:val="left" w:pos="-720"/>
                <w:tab w:val="left" w:pos="1008"/>
                <w:tab w:val="left" w:pos="1440"/>
              </w:tabs>
              <w:suppressAutoHyphens/>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 xml:space="preserve">Cubre el periodo que va desde la Recepción Provisoria </w:t>
            </w:r>
            <w:r w:rsidR="001A07A0">
              <w:rPr>
                <w:rFonts w:asciiTheme="minorHAnsi" w:hAnsiTheme="minorHAnsi" w:cstheme="minorHAnsi"/>
                <w:spacing w:val="-3"/>
                <w:szCs w:val="24"/>
                <w:lang w:val="es-ES_tradnl"/>
              </w:rPr>
              <w:t xml:space="preserve">de las </w:t>
            </w:r>
            <w:r w:rsidR="00FC1AC1">
              <w:rPr>
                <w:rFonts w:asciiTheme="minorHAnsi" w:hAnsiTheme="minorHAnsi" w:cstheme="minorHAnsi"/>
                <w:spacing w:val="-3"/>
                <w:szCs w:val="24"/>
                <w:lang w:val="es-ES_tradnl"/>
              </w:rPr>
              <w:t>obras,</w:t>
            </w:r>
            <w:r w:rsidR="001A07A0">
              <w:rPr>
                <w:rFonts w:asciiTheme="minorHAnsi" w:hAnsiTheme="minorHAnsi" w:cstheme="minorHAnsi"/>
                <w:spacing w:val="-3"/>
                <w:szCs w:val="24"/>
                <w:lang w:val="es-ES_tradnl"/>
              </w:rPr>
              <w:t xml:space="preserve"> más 365 días</w:t>
            </w:r>
            <w:r w:rsidRPr="001C2967">
              <w:rPr>
                <w:rFonts w:asciiTheme="minorHAnsi" w:hAnsiTheme="minorHAnsi" w:cstheme="minorHAnsi"/>
                <w:spacing w:val="-3"/>
                <w:szCs w:val="24"/>
                <w:lang w:val="es-ES_tradnl"/>
              </w:rPr>
              <w:t xml:space="preserve">. </w:t>
            </w:r>
          </w:p>
        </w:tc>
      </w:tr>
      <w:tr w:rsidR="005F186E" w:rsidRPr="001C2967" w14:paraId="35C855B2" w14:textId="77777777" w:rsidTr="00B82B55">
        <w:trPr>
          <w:trHeight w:val="284"/>
        </w:trPr>
        <w:tc>
          <w:tcPr>
            <w:tcW w:w="1842" w:type="dxa"/>
          </w:tcPr>
          <w:p w14:paraId="23CB6617" w14:textId="77777777" w:rsidR="005F186E" w:rsidRPr="001C2967" w:rsidRDefault="005F186E" w:rsidP="00B82B55">
            <w:pPr>
              <w:tabs>
                <w:tab w:val="left" w:pos="-1440"/>
                <w:tab w:val="left" w:pos="-720"/>
                <w:tab w:val="left" w:pos="1008"/>
                <w:tab w:val="left" w:pos="1440"/>
              </w:tabs>
              <w:suppressAutoHyphens/>
              <w:jc w:val="both"/>
              <w:rPr>
                <w:rFonts w:asciiTheme="minorHAnsi" w:hAnsiTheme="minorHAnsi" w:cstheme="minorHAnsi"/>
                <w:color w:val="000000"/>
                <w:spacing w:val="-3"/>
                <w:szCs w:val="24"/>
                <w:lang w:val="es-ES_tradnl"/>
              </w:rPr>
            </w:pPr>
            <w:r w:rsidRPr="001C2967">
              <w:rPr>
                <w:rFonts w:asciiTheme="minorHAnsi" w:hAnsiTheme="minorHAnsi" w:cstheme="minorHAnsi"/>
                <w:color w:val="000000"/>
                <w:spacing w:val="-3"/>
                <w:szCs w:val="24"/>
                <w:lang w:val="es-ES_tradnl"/>
              </w:rPr>
              <w:t>Emitida a favor de</w:t>
            </w:r>
          </w:p>
        </w:tc>
        <w:tc>
          <w:tcPr>
            <w:tcW w:w="6663" w:type="dxa"/>
          </w:tcPr>
          <w:p w14:paraId="4D183C26" w14:textId="77777777" w:rsidR="005F186E" w:rsidRPr="001C2967" w:rsidRDefault="005F186E" w:rsidP="00B82B55">
            <w:pPr>
              <w:tabs>
                <w:tab w:val="left" w:pos="-720"/>
              </w:tabs>
              <w:suppressAutoHyphens/>
              <w:rPr>
                <w:rFonts w:asciiTheme="minorHAnsi" w:hAnsiTheme="minorHAnsi" w:cstheme="minorHAnsi"/>
                <w:b/>
                <w:spacing w:val="-3"/>
                <w:szCs w:val="24"/>
                <w:lang w:val="es-ES_tradnl"/>
              </w:rPr>
            </w:pPr>
            <w:r w:rsidRPr="001C2967">
              <w:rPr>
                <w:rFonts w:asciiTheme="minorHAnsi" w:hAnsiTheme="minorHAnsi" w:cstheme="minorHAnsi"/>
                <w:spacing w:val="-3"/>
                <w:szCs w:val="24"/>
                <w:lang w:val="es-ES_tradnl"/>
              </w:rPr>
              <w:t xml:space="preserve">Club Providencia, Rut </w:t>
            </w:r>
            <w:proofErr w:type="spellStart"/>
            <w:r w:rsidRPr="001C2967">
              <w:rPr>
                <w:rFonts w:asciiTheme="minorHAnsi" w:hAnsiTheme="minorHAnsi" w:cstheme="minorHAnsi"/>
                <w:spacing w:val="-3"/>
                <w:szCs w:val="24"/>
                <w:lang w:val="es-ES_tradnl"/>
              </w:rPr>
              <w:t>N°</w:t>
            </w:r>
            <w:proofErr w:type="spellEnd"/>
            <w:r w:rsidRPr="001C2967">
              <w:rPr>
                <w:rFonts w:asciiTheme="minorHAnsi" w:hAnsiTheme="minorHAnsi" w:cstheme="minorHAnsi"/>
                <w:spacing w:val="-3"/>
                <w:szCs w:val="24"/>
              </w:rPr>
              <w:t>70.847.200-k</w:t>
            </w:r>
          </w:p>
        </w:tc>
      </w:tr>
    </w:tbl>
    <w:p w14:paraId="618C69F9" w14:textId="77777777" w:rsidR="005F186E" w:rsidRPr="001C2967" w:rsidRDefault="005F186E" w:rsidP="005F186E">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p>
    <w:p w14:paraId="62CA6D44" w14:textId="77777777" w:rsidR="005F186E" w:rsidRDefault="005F186E" w:rsidP="00FE77EB">
      <w:pPr>
        <w:tabs>
          <w:tab w:val="left" w:pos="-1440"/>
          <w:tab w:val="left" w:pos="-720"/>
          <w:tab w:val="left" w:pos="1008"/>
          <w:tab w:val="left" w:pos="1440"/>
        </w:tabs>
        <w:suppressAutoHyphens/>
        <w:jc w:val="both"/>
        <w:rPr>
          <w:rFonts w:asciiTheme="minorHAnsi" w:hAnsiTheme="minorHAnsi" w:cstheme="minorHAnsi"/>
          <w:szCs w:val="24"/>
        </w:rPr>
      </w:pPr>
      <w:r w:rsidRPr="001C2967">
        <w:rPr>
          <w:rFonts w:asciiTheme="minorHAnsi" w:hAnsiTheme="minorHAnsi" w:cstheme="minorHAnsi"/>
          <w:spacing w:val="-3"/>
          <w:szCs w:val="24"/>
          <w:lang w:val="es-ES_tradnl"/>
        </w:rPr>
        <w:t xml:space="preserve">La </w:t>
      </w:r>
      <w:r w:rsidR="004E30D2" w:rsidRPr="001C2967">
        <w:rPr>
          <w:rFonts w:asciiTheme="minorHAnsi" w:hAnsiTheme="minorHAnsi" w:cstheme="minorHAnsi"/>
          <w:spacing w:val="-3"/>
          <w:szCs w:val="24"/>
          <w:lang w:val="es-ES_tradnl"/>
        </w:rPr>
        <w:t>ITO</w:t>
      </w:r>
      <w:r w:rsidR="004E30D2">
        <w:rPr>
          <w:rFonts w:asciiTheme="minorHAnsi" w:hAnsiTheme="minorHAnsi" w:cstheme="minorHAnsi"/>
          <w:spacing w:val="-3"/>
          <w:szCs w:val="24"/>
          <w:lang w:val="es-ES_tradnl"/>
        </w:rPr>
        <w:t xml:space="preserve"> completará</w:t>
      </w:r>
      <w:r w:rsidR="0056348F">
        <w:rPr>
          <w:rFonts w:asciiTheme="minorHAnsi" w:hAnsiTheme="minorHAnsi" w:cstheme="minorHAnsi"/>
          <w:spacing w:val="-3"/>
          <w:szCs w:val="24"/>
          <w:lang w:val="es-ES_tradnl"/>
        </w:rPr>
        <w:t xml:space="preserve"> un acta de “recepción provisoria “en conjunto con el contratista el día de la </w:t>
      </w:r>
      <w:r w:rsidR="004E30D2">
        <w:rPr>
          <w:rFonts w:asciiTheme="minorHAnsi" w:hAnsiTheme="minorHAnsi" w:cstheme="minorHAnsi"/>
          <w:spacing w:val="-3"/>
          <w:szCs w:val="24"/>
          <w:lang w:val="es-ES_tradnl"/>
        </w:rPr>
        <w:t>recepción</w:t>
      </w:r>
      <w:r w:rsidR="003B7349">
        <w:rPr>
          <w:rFonts w:asciiTheme="minorHAnsi" w:hAnsiTheme="minorHAnsi" w:cstheme="minorHAnsi"/>
          <w:spacing w:val="-3"/>
          <w:szCs w:val="24"/>
          <w:lang w:val="es-ES_tradnl"/>
        </w:rPr>
        <w:t xml:space="preserve"> o entrega de los trabajos</w:t>
      </w:r>
      <w:r w:rsidR="004E30D2">
        <w:rPr>
          <w:rFonts w:asciiTheme="minorHAnsi" w:hAnsiTheme="minorHAnsi" w:cstheme="minorHAnsi"/>
          <w:spacing w:val="-3"/>
          <w:szCs w:val="24"/>
          <w:lang w:val="es-ES_tradnl"/>
        </w:rPr>
        <w:t xml:space="preserve">, </w:t>
      </w:r>
      <w:r w:rsidR="004E30D2" w:rsidRPr="001C2967">
        <w:rPr>
          <w:rFonts w:asciiTheme="minorHAnsi" w:hAnsiTheme="minorHAnsi" w:cstheme="minorHAnsi"/>
          <w:spacing w:val="-3"/>
          <w:szCs w:val="24"/>
          <w:lang w:val="es-ES_tradnl"/>
        </w:rPr>
        <w:t>donde</w:t>
      </w:r>
      <w:r w:rsidR="0056348F">
        <w:rPr>
          <w:rFonts w:asciiTheme="minorHAnsi" w:hAnsiTheme="minorHAnsi" w:cstheme="minorHAnsi"/>
          <w:spacing w:val="-3"/>
          <w:szCs w:val="24"/>
          <w:lang w:val="es-ES_tradnl"/>
        </w:rPr>
        <w:t xml:space="preserve"> anotará </w:t>
      </w:r>
      <w:r w:rsidRPr="001C2967">
        <w:rPr>
          <w:rFonts w:asciiTheme="minorHAnsi" w:hAnsiTheme="minorHAnsi" w:cstheme="minorHAnsi"/>
          <w:spacing w:val="-3"/>
          <w:szCs w:val="24"/>
          <w:lang w:val="es-ES_tradnl"/>
        </w:rPr>
        <w:t>cualquier observación relativa a la responsabilidad que le cabe al contratista ante cualquier deficiencia que se detecte en los trabajos ejecutados, los materiales utilizados, los equipos instalados, etc., indicándoles el plazo para su subsanación.</w:t>
      </w:r>
    </w:p>
    <w:p w14:paraId="0ACEB48E" w14:textId="24D98653" w:rsidR="006C3E2D" w:rsidRPr="001A6C72" w:rsidRDefault="006C3E2D" w:rsidP="006C3E2D">
      <w:pPr>
        <w:tabs>
          <w:tab w:val="left" w:pos="-1440"/>
          <w:tab w:val="left" w:pos="-720"/>
          <w:tab w:val="left" w:pos="1008"/>
          <w:tab w:val="left" w:pos="1440"/>
        </w:tabs>
        <w:suppressAutoHyphens/>
        <w:jc w:val="both"/>
        <w:rPr>
          <w:rFonts w:asciiTheme="minorHAnsi" w:hAnsiTheme="minorHAnsi" w:cstheme="minorHAnsi"/>
          <w:b/>
          <w:bCs/>
          <w:szCs w:val="24"/>
        </w:rPr>
      </w:pPr>
      <w:r w:rsidRPr="001A6C72">
        <w:rPr>
          <w:rFonts w:asciiTheme="minorHAnsi" w:hAnsiTheme="minorHAnsi" w:cstheme="minorHAnsi"/>
          <w:b/>
          <w:bCs/>
          <w:szCs w:val="24"/>
        </w:rPr>
        <w:t>Toda devolución de documentos de garantía deberá solicitarse por el interesado.</w:t>
      </w:r>
    </w:p>
    <w:p w14:paraId="36F15FD0" w14:textId="77777777" w:rsidR="005F186E" w:rsidRPr="001C2967" w:rsidRDefault="005F186E" w:rsidP="001332BA">
      <w:pPr>
        <w:tabs>
          <w:tab w:val="left" w:pos="-1440"/>
          <w:tab w:val="left" w:pos="-720"/>
          <w:tab w:val="left" w:pos="284"/>
          <w:tab w:val="left" w:pos="1008"/>
          <w:tab w:val="left" w:pos="1440"/>
        </w:tabs>
        <w:suppressAutoHyphens/>
        <w:ind w:left="284"/>
        <w:jc w:val="both"/>
        <w:rPr>
          <w:rFonts w:asciiTheme="minorHAnsi" w:hAnsiTheme="minorHAnsi" w:cstheme="minorHAnsi"/>
          <w:szCs w:val="24"/>
        </w:rPr>
      </w:pPr>
    </w:p>
    <w:p w14:paraId="64F57930" w14:textId="77777777" w:rsidR="00B901D7" w:rsidRPr="0090291F" w:rsidRDefault="00B901D7" w:rsidP="006C06BB">
      <w:pPr>
        <w:pStyle w:val="Prrafodelista"/>
        <w:numPr>
          <w:ilvl w:val="0"/>
          <w:numId w:val="12"/>
        </w:numPr>
        <w:shd w:val="clear" w:color="auto" w:fill="BDD6EE" w:themeFill="accent1" w:themeFillTint="66"/>
        <w:tabs>
          <w:tab w:val="left" w:pos="-1440"/>
          <w:tab w:val="left" w:pos="-720"/>
          <w:tab w:val="left" w:pos="426"/>
          <w:tab w:val="left" w:pos="1008"/>
          <w:tab w:val="left" w:pos="1440"/>
        </w:tabs>
        <w:suppressAutoHyphens/>
        <w:jc w:val="both"/>
        <w:rPr>
          <w:rFonts w:asciiTheme="minorHAnsi" w:hAnsiTheme="minorHAnsi" w:cstheme="minorHAnsi"/>
          <w:b/>
          <w:spacing w:val="-3"/>
          <w:szCs w:val="24"/>
          <w:lang w:val="es-ES_tradnl"/>
        </w:rPr>
      </w:pPr>
      <w:r w:rsidRPr="0090291F">
        <w:rPr>
          <w:rFonts w:asciiTheme="minorHAnsi" w:hAnsiTheme="minorHAnsi" w:cstheme="minorHAnsi"/>
          <w:b/>
          <w:spacing w:val="-3"/>
          <w:szCs w:val="24"/>
          <w:lang w:val="es-ES_tradnl"/>
        </w:rPr>
        <w:t>MODIFICACIONES DE CONTRATO</w:t>
      </w:r>
    </w:p>
    <w:p w14:paraId="38372358" w14:textId="77777777" w:rsidR="000F12C4" w:rsidRPr="001C2967" w:rsidRDefault="000F12C4" w:rsidP="000F12C4">
      <w:pPr>
        <w:shd w:val="clear" w:color="auto" w:fill="FFFFFF" w:themeFill="background1"/>
        <w:tabs>
          <w:tab w:val="left" w:pos="-720"/>
        </w:tabs>
        <w:suppressAutoHyphens/>
        <w:ind w:left="426"/>
        <w:jc w:val="both"/>
        <w:rPr>
          <w:rFonts w:asciiTheme="minorHAnsi" w:hAnsiTheme="minorHAnsi" w:cstheme="minorHAnsi"/>
          <w:snapToGrid/>
          <w:color w:val="000000" w:themeColor="text1"/>
          <w:szCs w:val="24"/>
          <w:lang w:val="es-CL" w:eastAsia="es-CL"/>
        </w:rPr>
      </w:pPr>
    </w:p>
    <w:p w14:paraId="3653B8F1" w14:textId="77777777" w:rsidR="000F12C4" w:rsidRPr="001C2967" w:rsidRDefault="00AC5CD4" w:rsidP="00666E31">
      <w:pPr>
        <w:shd w:val="clear" w:color="auto" w:fill="FFFFFF" w:themeFill="background1"/>
        <w:tabs>
          <w:tab w:val="left" w:pos="-720"/>
        </w:tabs>
        <w:suppressAutoHyphens/>
        <w:jc w:val="both"/>
        <w:rPr>
          <w:rFonts w:asciiTheme="minorHAnsi" w:hAnsiTheme="minorHAnsi" w:cstheme="minorHAnsi"/>
          <w:snapToGrid/>
          <w:color w:val="000000" w:themeColor="text1"/>
          <w:szCs w:val="24"/>
          <w:lang w:val="es-CL" w:eastAsia="es-CL"/>
        </w:rPr>
      </w:pPr>
      <w:r w:rsidRPr="001C2967">
        <w:rPr>
          <w:rFonts w:asciiTheme="minorHAnsi" w:hAnsiTheme="minorHAnsi" w:cstheme="minorHAnsi"/>
          <w:snapToGrid/>
          <w:color w:val="000000" w:themeColor="text1"/>
          <w:szCs w:val="24"/>
          <w:lang w:val="es-CL" w:eastAsia="es-CL"/>
        </w:rPr>
        <w:t>Club Providencia</w:t>
      </w:r>
      <w:r w:rsidR="000F12C4" w:rsidRPr="001C2967">
        <w:rPr>
          <w:rFonts w:asciiTheme="minorHAnsi" w:hAnsiTheme="minorHAnsi" w:cstheme="minorHAnsi"/>
          <w:snapToGrid/>
          <w:color w:val="000000" w:themeColor="text1"/>
          <w:szCs w:val="24"/>
          <w:lang w:val="es-CL" w:eastAsia="es-CL"/>
        </w:rPr>
        <w:t xml:space="preserve"> podrá solicitar la ampliación o disminución del contrato o, la ejecuc</w:t>
      </w:r>
      <w:r w:rsidR="000F2C60" w:rsidRPr="001C2967">
        <w:rPr>
          <w:rFonts w:asciiTheme="minorHAnsi" w:hAnsiTheme="minorHAnsi" w:cstheme="minorHAnsi"/>
          <w:snapToGrid/>
          <w:color w:val="000000" w:themeColor="text1"/>
          <w:szCs w:val="24"/>
          <w:lang w:val="es-CL" w:eastAsia="es-CL"/>
        </w:rPr>
        <w:t xml:space="preserve">ión de obras extraordinarias, </w:t>
      </w:r>
      <w:r w:rsidR="000F12C4" w:rsidRPr="001C2967">
        <w:rPr>
          <w:rFonts w:asciiTheme="minorHAnsi" w:hAnsiTheme="minorHAnsi" w:cstheme="minorHAnsi"/>
          <w:snapToGrid/>
          <w:color w:val="000000" w:themeColor="text1"/>
          <w:szCs w:val="24"/>
          <w:lang w:val="es-CL" w:eastAsia="es-CL"/>
        </w:rPr>
        <w:t xml:space="preserve">entendiéndose vigente dicha modificación desde la fecha de anotación </w:t>
      </w:r>
      <w:r w:rsidR="00761D62" w:rsidRPr="001C2967">
        <w:rPr>
          <w:rFonts w:asciiTheme="minorHAnsi" w:hAnsiTheme="minorHAnsi" w:cstheme="minorHAnsi"/>
          <w:snapToGrid/>
          <w:color w:val="000000" w:themeColor="text1"/>
          <w:szCs w:val="24"/>
          <w:lang w:val="es-CL" w:eastAsia="es-CL"/>
        </w:rPr>
        <w:t>de la</w:t>
      </w:r>
      <w:r w:rsidR="003B7349">
        <w:rPr>
          <w:rFonts w:asciiTheme="minorHAnsi" w:hAnsiTheme="minorHAnsi" w:cstheme="minorHAnsi"/>
          <w:snapToGrid/>
          <w:color w:val="000000" w:themeColor="text1"/>
          <w:szCs w:val="24"/>
          <w:lang w:val="es-CL" w:eastAsia="es-CL"/>
        </w:rPr>
        <w:t xml:space="preserve"> </w:t>
      </w:r>
      <w:r w:rsidR="00761D62" w:rsidRPr="001C2967">
        <w:rPr>
          <w:rFonts w:asciiTheme="minorHAnsi" w:hAnsiTheme="minorHAnsi" w:cstheme="minorHAnsi"/>
          <w:snapToGrid/>
          <w:color w:val="000000" w:themeColor="text1"/>
          <w:szCs w:val="24"/>
          <w:lang w:val="es-CL" w:eastAsia="es-CL"/>
        </w:rPr>
        <w:t>respectiva indicación</w:t>
      </w:r>
      <w:r w:rsidR="00573067" w:rsidRPr="001C2967">
        <w:rPr>
          <w:rFonts w:asciiTheme="minorHAnsi" w:hAnsiTheme="minorHAnsi" w:cstheme="minorHAnsi"/>
          <w:snapToGrid/>
          <w:color w:val="000000" w:themeColor="text1"/>
          <w:szCs w:val="24"/>
          <w:lang w:val="es-CL" w:eastAsia="es-CL"/>
        </w:rPr>
        <w:t>, en</w:t>
      </w:r>
      <w:r w:rsidR="000F12C4" w:rsidRPr="001C2967">
        <w:rPr>
          <w:rFonts w:asciiTheme="minorHAnsi" w:hAnsiTheme="minorHAnsi" w:cstheme="minorHAnsi"/>
          <w:snapToGrid/>
          <w:color w:val="000000" w:themeColor="text1"/>
          <w:szCs w:val="24"/>
          <w:lang w:val="es-CL" w:eastAsia="es-CL"/>
        </w:rPr>
        <w:t xml:space="preserve"> el </w:t>
      </w:r>
      <w:r w:rsidR="00661C42" w:rsidRPr="001C2967">
        <w:rPr>
          <w:rFonts w:asciiTheme="minorHAnsi" w:hAnsiTheme="minorHAnsi" w:cstheme="minorHAnsi"/>
          <w:snapToGrid/>
          <w:color w:val="000000" w:themeColor="text1"/>
          <w:szCs w:val="24"/>
          <w:lang w:val="es-CL" w:eastAsia="es-CL"/>
        </w:rPr>
        <w:t>Registro</w:t>
      </w:r>
      <w:r w:rsidR="000F12C4" w:rsidRPr="001C2967">
        <w:rPr>
          <w:rFonts w:asciiTheme="minorHAnsi" w:hAnsiTheme="minorHAnsi" w:cstheme="minorHAnsi"/>
          <w:snapToGrid/>
          <w:color w:val="000000" w:themeColor="text1"/>
          <w:szCs w:val="24"/>
          <w:lang w:val="es-CL" w:eastAsia="es-CL"/>
        </w:rPr>
        <w:t xml:space="preserve"> de Control de Contrato. </w:t>
      </w:r>
      <w:r w:rsidR="00122BEC">
        <w:rPr>
          <w:rFonts w:asciiTheme="minorHAnsi" w:hAnsiTheme="minorHAnsi" w:cstheme="minorHAnsi"/>
          <w:snapToGrid/>
          <w:color w:val="000000" w:themeColor="text1"/>
          <w:szCs w:val="24"/>
          <w:lang w:val="es-CL" w:eastAsia="es-CL"/>
        </w:rPr>
        <w:t>(o</w:t>
      </w:r>
      <w:r w:rsidR="00AD3CAA">
        <w:rPr>
          <w:rFonts w:asciiTheme="minorHAnsi" w:hAnsiTheme="minorHAnsi" w:cstheme="minorHAnsi"/>
          <w:snapToGrid/>
          <w:color w:val="000000" w:themeColor="text1"/>
          <w:szCs w:val="24"/>
          <w:lang w:val="es-CL" w:eastAsia="es-CL"/>
        </w:rPr>
        <w:t xml:space="preserve"> libro de obras).</w:t>
      </w:r>
    </w:p>
    <w:p w14:paraId="44EAC473" w14:textId="77777777" w:rsidR="000F12C4" w:rsidRPr="001C2967" w:rsidRDefault="000F12C4" w:rsidP="00666E31">
      <w:pPr>
        <w:shd w:val="clear" w:color="auto" w:fill="FFFFFF" w:themeFill="background1"/>
        <w:tabs>
          <w:tab w:val="left" w:pos="-720"/>
        </w:tabs>
        <w:suppressAutoHyphens/>
        <w:jc w:val="both"/>
        <w:rPr>
          <w:rFonts w:asciiTheme="minorHAnsi" w:hAnsiTheme="minorHAnsi" w:cstheme="minorHAnsi"/>
          <w:snapToGrid/>
          <w:color w:val="000000" w:themeColor="text1"/>
          <w:szCs w:val="24"/>
          <w:lang w:val="es-CL" w:eastAsia="es-CL"/>
        </w:rPr>
      </w:pPr>
      <w:r w:rsidRPr="001C2967">
        <w:rPr>
          <w:rFonts w:asciiTheme="minorHAnsi" w:hAnsiTheme="minorHAnsi" w:cstheme="minorHAnsi"/>
          <w:snapToGrid/>
          <w:color w:val="000000" w:themeColor="text1"/>
          <w:szCs w:val="24"/>
          <w:lang w:val="es-CL" w:eastAsia="es-CL"/>
        </w:rPr>
        <w:t>Se entiende por obra extraordinaria, aquella que derive del cambio de proyecto encargado, siempre que dicho cambio no sea esencial, no lo haya podido prever el contratista al momento de presentar su oferta y, sea indispensable para el correcto cumplimiento de las obras contratadas.</w:t>
      </w:r>
    </w:p>
    <w:p w14:paraId="7D7F53E1" w14:textId="77777777" w:rsidR="000F12C4" w:rsidRPr="001C2967" w:rsidRDefault="000F12C4" w:rsidP="005E7DE3">
      <w:pPr>
        <w:shd w:val="clear" w:color="auto" w:fill="FFFFFF" w:themeFill="background1"/>
        <w:tabs>
          <w:tab w:val="left" w:pos="-720"/>
        </w:tabs>
        <w:suppressAutoHyphens/>
        <w:jc w:val="both"/>
        <w:rPr>
          <w:rFonts w:asciiTheme="minorHAnsi" w:hAnsiTheme="minorHAnsi" w:cstheme="minorHAnsi"/>
          <w:snapToGrid/>
          <w:color w:val="000000" w:themeColor="text1"/>
          <w:szCs w:val="24"/>
          <w:lang w:val="es-CL" w:eastAsia="es-CL"/>
        </w:rPr>
      </w:pPr>
      <w:r w:rsidRPr="001C2967">
        <w:rPr>
          <w:rFonts w:asciiTheme="minorHAnsi" w:hAnsiTheme="minorHAnsi" w:cstheme="minorHAnsi"/>
          <w:snapToGrid/>
          <w:color w:val="000000" w:themeColor="text1"/>
          <w:szCs w:val="24"/>
          <w:lang w:val="es-CL" w:eastAsia="es-CL"/>
        </w:rPr>
        <w:t>La suma de los aumentos y/o disminuciones de obra y de la ejecución de obras extraordinarias, no podrá exceder el 30% del monto total del contrato IVA incluido. No obstante, y en casos excepcionales, se podrá efectuar una disminución superior al 30% siempre que para ello exista mutuo acuerdo entre los contratantes.</w:t>
      </w:r>
    </w:p>
    <w:p w14:paraId="18C1D25B" w14:textId="77777777" w:rsidR="000F12C4" w:rsidRPr="001C2967" w:rsidRDefault="000F12C4" w:rsidP="005E7DE3">
      <w:pPr>
        <w:shd w:val="clear" w:color="auto" w:fill="FFFFFF" w:themeFill="background1"/>
        <w:tabs>
          <w:tab w:val="left" w:pos="-720"/>
        </w:tabs>
        <w:suppressAutoHyphens/>
        <w:jc w:val="both"/>
        <w:rPr>
          <w:rFonts w:asciiTheme="minorHAnsi" w:hAnsiTheme="minorHAnsi" w:cstheme="minorHAnsi"/>
          <w:snapToGrid/>
          <w:color w:val="000000" w:themeColor="text1"/>
          <w:szCs w:val="24"/>
          <w:lang w:val="es-CL" w:eastAsia="es-CL"/>
        </w:rPr>
      </w:pPr>
      <w:r w:rsidRPr="001C2967">
        <w:rPr>
          <w:rFonts w:asciiTheme="minorHAnsi" w:hAnsiTheme="minorHAnsi" w:cstheme="minorHAnsi"/>
          <w:snapToGrid/>
          <w:color w:val="000000" w:themeColor="text1"/>
          <w:szCs w:val="24"/>
          <w:lang w:val="es-CL" w:eastAsia="es-CL"/>
        </w:rPr>
        <w:t>En todas las modificaciones de contrato que impliquen un aumento de él o la ejecución de obras extraordinarias, el contratista deber</w:t>
      </w:r>
      <w:r w:rsidR="00661C42" w:rsidRPr="001C2967">
        <w:rPr>
          <w:rFonts w:asciiTheme="minorHAnsi" w:hAnsiTheme="minorHAnsi" w:cstheme="minorHAnsi"/>
          <w:snapToGrid/>
          <w:color w:val="000000" w:themeColor="text1"/>
          <w:szCs w:val="24"/>
          <w:lang w:val="es-CL" w:eastAsia="es-CL"/>
        </w:rPr>
        <w:t xml:space="preserve">á, </w:t>
      </w:r>
      <w:r w:rsidR="00744724" w:rsidRPr="001C2967">
        <w:rPr>
          <w:rFonts w:asciiTheme="minorHAnsi" w:hAnsiTheme="minorHAnsi" w:cstheme="minorHAnsi"/>
          <w:snapToGrid/>
          <w:color w:val="000000" w:themeColor="text1"/>
          <w:szCs w:val="24"/>
          <w:lang w:val="es-CL" w:eastAsia="es-CL"/>
        </w:rPr>
        <w:t>necesariamente, complementar</w:t>
      </w:r>
      <w:r w:rsidRPr="001C2967">
        <w:rPr>
          <w:rFonts w:asciiTheme="minorHAnsi" w:hAnsiTheme="minorHAnsi" w:cstheme="minorHAnsi"/>
          <w:snapToGrid/>
          <w:color w:val="000000" w:themeColor="text1"/>
          <w:szCs w:val="24"/>
          <w:lang w:val="es-CL" w:eastAsia="es-CL"/>
        </w:rPr>
        <w:t xml:space="preserve"> o reemplazar la garantía primitiva por una que cubra el monto total del contrato, aumentado en el porcentaje de variación del monto original contratado.</w:t>
      </w:r>
      <w:r w:rsidR="00661C42" w:rsidRPr="001C2967">
        <w:rPr>
          <w:rFonts w:asciiTheme="minorHAnsi" w:hAnsiTheme="minorHAnsi" w:cstheme="minorHAnsi"/>
          <w:snapToGrid/>
          <w:color w:val="000000" w:themeColor="text1"/>
          <w:szCs w:val="24"/>
          <w:lang w:val="es-CL" w:eastAsia="es-CL"/>
        </w:rPr>
        <w:t xml:space="preserve"> Esto será en mutuo acuerdo entre el mandante y la empresa contratista.</w:t>
      </w:r>
    </w:p>
    <w:p w14:paraId="5EAFAB06" w14:textId="77777777" w:rsidR="000F12C4" w:rsidRPr="001C2967" w:rsidRDefault="000F12C4" w:rsidP="005E7DE3">
      <w:pPr>
        <w:shd w:val="clear" w:color="auto" w:fill="FFFFFF" w:themeFill="background1"/>
        <w:tabs>
          <w:tab w:val="left" w:pos="-720"/>
        </w:tabs>
        <w:suppressAutoHyphens/>
        <w:jc w:val="both"/>
        <w:rPr>
          <w:rFonts w:asciiTheme="minorHAnsi" w:hAnsiTheme="minorHAnsi" w:cstheme="minorHAnsi"/>
          <w:snapToGrid/>
          <w:color w:val="000000" w:themeColor="text1"/>
          <w:szCs w:val="24"/>
          <w:lang w:val="es-CL" w:eastAsia="es-CL"/>
        </w:rPr>
      </w:pPr>
      <w:r w:rsidRPr="001C2967">
        <w:rPr>
          <w:rFonts w:asciiTheme="minorHAnsi" w:hAnsiTheme="minorHAnsi" w:cstheme="minorHAnsi"/>
          <w:snapToGrid/>
          <w:color w:val="000000" w:themeColor="text1"/>
          <w:szCs w:val="24"/>
          <w:lang w:val="es-CL" w:eastAsia="es-CL"/>
        </w:rPr>
        <w:t>En caso de disminución del valor total del contrato, el contratista podrá reemplazar la garantía por una que asegure el monto total del contrato, disminuido en el porcentaje de variación del monto original contratado.</w:t>
      </w:r>
    </w:p>
    <w:p w14:paraId="1440E757" w14:textId="77777777" w:rsidR="000F12C4" w:rsidRPr="001C2967" w:rsidRDefault="000F12C4" w:rsidP="005E7DE3">
      <w:pPr>
        <w:shd w:val="clear" w:color="auto" w:fill="FFFFFF" w:themeFill="background1"/>
        <w:tabs>
          <w:tab w:val="left" w:pos="-720"/>
        </w:tabs>
        <w:suppressAutoHyphens/>
        <w:jc w:val="both"/>
        <w:rPr>
          <w:rFonts w:asciiTheme="minorHAnsi" w:hAnsiTheme="minorHAnsi" w:cstheme="minorHAnsi"/>
          <w:snapToGrid/>
          <w:color w:val="000000" w:themeColor="text1"/>
          <w:szCs w:val="24"/>
          <w:lang w:val="es-CL" w:eastAsia="es-CL"/>
        </w:rPr>
      </w:pPr>
      <w:r w:rsidRPr="001C2967">
        <w:rPr>
          <w:rFonts w:asciiTheme="minorHAnsi" w:hAnsiTheme="minorHAnsi" w:cstheme="minorHAnsi"/>
          <w:snapToGrid/>
          <w:color w:val="000000" w:themeColor="text1"/>
          <w:szCs w:val="24"/>
          <w:lang w:val="es-CL" w:eastAsia="es-CL"/>
        </w:rPr>
        <w:t>Si se estima que procede un aumento de plazo, éste deberá analizarse en acuerdo con la I</w:t>
      </w:r>
      <w:r w:rsidR="00EA1135" w:rsidRPr="001C2967">
        <w:rPr>
          <w:rFonts w:asciiTheme="minorHAnsi" w:hAnsiTheme="minorHAnsi" w:cstheme="minorHAnsi"/>
          <w:snapToGrid/>
          <w:color w:val="000000" w:themeColor="text1"/>
          <w:szCs w:val="24"/>
          <w:lang w:val="es-CL" w:eastAsia="es-CL"/>
        </w:rPr>
        <w:t>TO</w:t>
      </w:r>
      <w:r w:rsidRPr="001C2967">
        <w:rPr>
          <w:rFonts w:asciiTheme="minorHAnsi" w:hAnsiTheme="minorHAnsi" w:cstheme="minorHAnsi"/>
          <w:snapToGrid/>
          <w:color w:val="000000" w:themeColor="text1"/>
          <w:szCs w:val="24"/>
          <w:lang w:val="es-CL" w:eastAsia="es-CL"/>
        </w:rPr>
        <w:t xml:space="preserve"> y </w:t>
      </w:r>
      <w:r w:rsidRPr="001C2967">
        <w:rPr>
          <w:rFonts w:asciiTheme="minorHAnsi" w:hAnsiTheme="minorHAnsi" w:cstheme="minorHAnsi"/>
          <w:snapToGrid/>
          <w:color w:val="000000" w:themeColor="text1"/>
          <w:szCs w:val="24"/>
          <w:lang w:val="es-CL" w:eastAsia="es-CL"/>
        </w:rPr>
        <w:lastRenderedPageBreak/>
        <w:t>convenirse previamente. Se permitirá el aumento de plazo siempre que no sea imputable al contratista, de lo contrario se aplicará la multa respectiva. El aumento de plazo deberá ser justificado con su incidencia en el p</w:t>
      </w:r>
      <w:r w:rsidR="003B7349">
        <w:rPr>
          <w:rFonts w:asciiTheme="minorHAnsi" w:hAnsiTheme="minorHAnsi" w:cstheme="minorHAnsi"/>
          <w:snapToGrid/>
          <w:color w:val="000000" w:themeColor="text1"/>
          <w:szCs w:val="24"/>
          <w:lang w:val="es-CL" w:eastAsia="es-CL"/>
        </w:rPr>
        <w:t xml:space="preserve">rograma de trabajo vigente </w:t>
      </w:r>
      <w:proofErr w:type="gramStart"/>
      <w:r w:rsidR="003B7349">
        <w:rPr>
          <w:rFonts w:asciiTheme="minorHAnsi" w:hAnsiTheme="minorHAnsi" w:cstheme="minorHAnsi"/>
          <w:snapToGrid/>
          <w:color w:val="000000" w:themeColor="text1"/>
          <w:szCs w:val="24"/>
          <w:lang w:val="es-CL" w:eastAsia="es-CL"/>
        </w:rPr>
        <w:t>(</w:t>
      </w:r>
      <w:r w:rsidRPr="001C2967">
        <w:rPr>
          <w:rFonts w:asciiTheme="minorHAnsi" w:hAnsiTheme="minorHAnsi" w:cstheme="minorHAnsi"/>
          <w:snapToGrid/>
          <w:color w:val="000000" w:themeColor="text1"/>
          <w:szCs w:val="24"/>
          <w:lang w:val="es-CL" w:eastAsia="es-CL"/>
        </w:rPr>
        <w:t xml:space="preserve"> Carta</w:t>
      </w:r>
      <w:proofErr w:type="gramEnd"/>
      <w:r w:rsidRPr="001C2967">
        <w:rPr>
          <w:rFonts w:asciiTheme="minorHAnsi" w:hAnsiTheme="minorHAnsi" w:cstheme="minorHAnsi"/>
          <w:snapToGrid/>
          <w:color w:val="000000" w:themeColor="text1"/>
          <w:szCs w:val="24"/>
          <w:lang w:val="es-CL" w:eastAsia="es-CL"/>
        </w:rPr>
        <w:t xml:space="preserve"> Gantt).</w:t>
      </w:r>
    </w:p>
    <w:p w14:paraId="18F7A623" w14:textId="77777777" w:rsidR="00902BE8" w:rsidRPr="001C2967" w:rsidRDefault="000F12C4" w:rsidP="005E7DE3">
      <w:pPr>
        <w:shd w:val="clear" w:color="auto" w:fill="FFFFFF" w:themeFill="background1"/>
        <w:tabs>
          <w:tab w:val="left" w:pos="-720"/>
        </w:tabs>
        <w:suppressAutoHyphens/>
        <w:jc w:val="both"/>
        <w:rPr>
          <w:rFonts w:asciiTheme="minorHAnsi" w:hAnsiTheme="minorHAnsi" w:cstheme="minorHAnsi"/>
          <w:snapToGrid/>
          <w:color w:val="000000" w:themeColor="text1"/>
          <w:szCs w:val="24"/>
          <w:lang w:val="es-CL" w:eastAsia="es-CL"/>
        </w:rPr>
      </w:pPr>
      <w:r w:rsidRPr="001C2967">
        <w:rPr>
          <w:rFonts w:asciiTheme="minorHAnsi" w:hAnsiTheme="minorHAnsi" w:cstheme="minorHAnsi"/>
          <w:snapToGrid/>
          <w:color w:val="000000" w:themeColor="text1"/>
          <w:szCs w:val="24"/>
          <w:lang w:val="es-CL" w:eastAsia="es-CL"/>
        </w:rPr>
        <w:t>Si la modificación del contrato afectara la normal ejecución de la obra inicialmente contratada, entendiéndose con ello la inviabilidad del contratista de continuar con la ejecución de las obras, por resultar indispensable la resolución de la modificación de contrato, se podrá disponer la suspensión del plazo inicial hasta de</w:t>
      </w:r>
      <w:r w:rsidR="003B7349">
        <w:rPr>
          <w:rFonts w:asciiTheme="minorHAnsi" w:hAnsiTheme="minorHAnsi" w:cstheme="minorHAnsi"/>
          <w:snapToGrid/>
          <w:color w:val="000000" w:themeColor="text1"/>
          <w:szCs w:val="24"/>
          <w:lang w:val="es-CL" w:eastAsia="es-CL"/>
        </w:rPr>
        <w:t>finir el nuevo curso de la obra;</w:t>
      </w:r>
      <w:r w:rsidRPr="001C2967">
        <w:rPr>
          <w:rFonts w:asciiTheme="minorHAnsi" w:hAnsiTheme="minorHAnsi" w:cstheme="minorHAnsi"/>
          <w:snapToGrid/>
          <w:color w:val="000000" w:themeColor="text1"/>
          <w:szCs w:val="24"/>
          <w:lang w:val="es-CL" w:eastAsia="es-CL"/>
        </w:rPr>
        <w:t xml:space="preserve"> dicha suspensión de plazo será formalizada mediante </w:t>
      </w:r>
      <w:r w:rsidR="003B7349">
        <w:rPr>
          <w:rFonts w:asciiTheme="minorHAnsi" w:hAnsiTheme="minorHAnsi" w:cstheme="minorHAnsi"/>
          <w:snapToGrid/>
          <w:color w:val="000000" w:themeColor="text1"/>
          <w:szCs w:val="24"/>
          <w:lang w:val="es-CL" w:eastAsia="es-CL"/>
        </w:rPr>
        <w:t>comunicación formal</w:t>
      </w:r>
      <w:r w:rsidR="00A95727" w:rsidRPr="001C2967">
        <w:rPr>
          <w:rFonts w:asciiTheme="minorHAnsi" w:hAnsiTheme="minorHAnsi" w:cstheme="minorHAnsi"/>
          <w:snapToGrid/>
          <w:color w:val="000000" w:themeColor="text1"/>
          <w:szCs w:val="24"/>
          <w:lang w:val="es-CL" w:eastAsia="es-CL"/>
        </w:rPr>
        <w:t xml:space="preserve"> por correo electrónico entre el mandante y el contratista.</w:t>
      </w:r>
    </w:p>
    <w:p w14:paraId="6FAD42A9" w14:textId="77777777" w:rsidR="00E66249" w:rsidRPr="001C2967" w:rsidRDefault="00E66249"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p>
    <w:p w14:paraId="64E34534" w14:textId="77777777" w:rsidR="00F84CEC" w:rsidRPr="001C2967" w:rsidRDefault="00F84CEC" w:rsidP="006C06BB">
      <w:pPr>
        <w:pStyle w:val="Prrafodelista"/>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440"/>
          <w:tab w:val="left" w:pos="-720"/>
        </w:tabs>
        <w:suppressAutoHyphens/>
        <w:ind w:left="567" w:hanging="567"/>
        <w:jc w:val="both"/>
        <w:rPr>
          <w:rFonts w:asciiTheme="minorHAnsi" w:hAnsiTheme="minorHAnsi" w:cstheme="minorHAnsi"/>
          <w:b/>
          <w:spacing w:val="-3"/>
          <w:szCs w:val="24"/>
        </w:rPr>
      </w:pPr>
      <w:r w:rsidRPr="001C2967">
        <w:rPr>
          <w:rFonts w:asciiTheme="minorHAnsi" w:hAnsiTheme="minorHAnsi" w:cstheme="minorHAnsi"/>
          <w:b/>
          <w:spacing w:val="-3"/>
          <w:szCs w:val="24"/>
          <w:lang w:val="es-ES_tradnl"/>
        </w:rPr>
        <w:t>REAJUSTES DEL CONTRATO</w:t>
      </w:r>
    </w:p>
    <w:p w14:paraId="7DE2C6CF" w14:textId="77777777" w:rsidR="00D0353C" w:rsidRPr="001C2967" w:rsidRDefault="00D0353C" w:rsidP="001332BA">
      <w:pPr>
        <w:tabs>
          <w:tab w:val="left" w:pos="-1440"/>
          <w:tab w:val="left" w:pos="-720"/>
          <w:tab w:val="left" w:pos="1008"/>
          <w:tab w:val="left" w:pos="1440"/>
        </w:tabs>
        <w:suppressAutoHyphens/>
        <w:jc w:val="both"/>
        <w:rPr>
          <w:rFonts w:asciiTheme="minorHAnsi" w:hAnsiTheme="minorHAnsi" w:cstheme="minorHAnsi"/>
          <w:color w:val="000000" w:themeColor="text1"/>
          <w:szCs w:val="24"/>
          <w:lang w:val="es-ES_tradnl"/>
        </w:rPr>
      </w:pPr>
    </w:p>
    <w:p w14:paraId="7FF1FB1E" w14:textId="77777777" w:rsidR="003B38FB" w:rsidRPr="00610BF8" w:rsidRDefault="001450E7" w:rsidP="00902BE8">
      <w:pPr>
        <w:tabs>
          <w:tab w:val="left" w:pos="-1440"/>
          <w:tab w:val="left" w:pos="-720"/>
          <w:tab w:val="left" w:pos="1008"/>
          <w:tab w:val="left" w:pos="1440"/>
        </w:tabs>
        <w:suppressAutoHyphens/>
        <w:jc w:val="both"/>
        <w:rPr>
          <w:rFonts w:asciiTheme="minorHAnsi" w:hAnsiTheme="minorHAnsi" w:cstheme="minorHAnsi"/>
          <w:b/>
          <w:bCs/>
          <w:color w:val="000000" w:themeColor="text1"/>
          <w:szCs w:val="24"/>
          <w:lang w:val="es-ES_tradnl"/>
        </w:rPr>
      </w:pPr>
      <w:r w:rsidRPr="00610BF8">
        <w:rPr>
          <w:rFonts w:asciiTheme="minorHAnsi" w:hAnsiTheme="minorHAnsi" w:cstheme="minorHAnsi"/>
          <w:b/>
          <w:bCs/>
          <w:color w:val="000000" w:themeColor="text1"/>
          <w:szCs w:val="24"/>
          <w:lang w:val="es-ES_tradnl"/>
        </w:rPr>
        <w:t>Los valores del contrato que deriven de la presente licitación no estarán afectos a intereses ni reajustes.</w:t>
      </w:r>
    </w:p>
    <w:p w14:paraId="013B9AEC" w14:textId="77777777" w:rsidR="00744724" w:rsidRPr="001C2967" w:rsidRDefault="00744724" w:rsidP="00902BE8">
      <w:pPr>
        <w:tabs>
          <w:tab w:val="left" w:pos="-1440"/>
          <w:tab w:val="left" w:pos="-720"/>
          <w:tab w:val="left" w:pos="1008"/>
          <w:tab w:val="left" w:pos="1440"/>
        </w:tabs>
        <w:suppressAutoHyphens/>
        <w:jc w:val="both"/>
        <w:rPr>
          <w:rFonts w:asciiTheme="minorHAnsi" w:hAnsiTheme="minorHAnsi" w:cstheme="minorHAnsi"/>
          <w:color w:val="000000" w:themeColor="text1"/>
          <w:szCs w:val="24"/>
        </w:rPr>
      </w:pPr>
    </w:p>
    <w:p w14:paraId="66B30E4C" w14:textId="77777777" w:rsidR="00E66249" w:rsidRPr="001C2967" w:rsidRDefault="00E66249" w:rsidP="001332BA">
      <w:pPr>
        <w:tabs>
          <w:tab w:val="left" w:pos="-1440"/>
          <w:tab w:val="left" w:pos="-720"/>
          <w:tab w:val="left" w:pos="0"/>
          <w:tab w:val="left" w:pos="1008"/>
          <w:tab w:val="left" w:pos="1440"/>
        </w:tabs>
        <w:suppressAutoHyphens/>
        <w:jc w:val="both"/>
        <w:rPr>
          <w:rFonts w:asciiTheme="minorHAnsi" w:hAnsiTheme="minorHAnsi" w:cstheme="minorHAnsi"/>
          <w:szCs w:val="24"/>
        </w:rPr>
      </w:pPr>
    </w:p>
    <w:p w14:paraId="7E386D26" w14:textId="77777777" w:rsidR="00EF2BD4" w:rsidRPr="001C2967" w:rsidRDefault="00EF2BD4" w:rsidP="006C06BB">
      <w:pPr>
        <w:pStyle w:val="Prrafodelista"/>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440"/>
          <w:tab w:val="left" w:pos="-720"/>
        </w:tabs>
        <w:suppressAutoHyphens/>
        <w:ind w:left="567" w:hanging="567"/>
        <w:jc w:val="both"/>
        <w:rPr>
          <w:rFonts w:asciiTheme="minorHAnsi" w:hAnsiTheme="minorHAnsi" w:cstheme="minorHAnsi"/>
          <w:b/>
          <w:spacing w:val="-3"/>
          <w:szCs w:val="24"/>
        </w:rPr>
      </w:pPr>
      <w:r w:rsidRPr="001C2967">
        <w:rPr>
          <w:rFonts w:asciiTheme="minorHAnsi" w:hAnsiTheme="minorHAnsi" w:cstheme="minorHAnsi"/>
          <w:b/>
          <w:snapToGrid/>
          <w:color w:val="000000"/>
          <w:szCs w:val="24"/>
        </w:rPr>
        <w:t>DEL PAGO</w:t>
      </w:r>
    </w:p>
    <w:p w14:paraId="55C0338E" w14:textId="77777777" w:rsidR="00EF2BD4" w:rsidRPr="001C2967" w:rsidRDefault="00EF2BD4" w:rsidP="001332BA">
      <w:pPr>
        <w:pStyle w:val="Textoindependiente"/>
        <w:tabs>
          <w:tab w:val="clear" w:pos="1440"/>
        </w:tabs>
        <w:rPr>
          <w:rFonts w:asciiTheme="minorHAnsi" w:hAnsiTheme="minorHAnsi" w:cstheme="minorHAnsi"/>
          <w:snapToGrid/>
          <w:color w:val="000000"/>
          <w:szCs w:val="24"/>
        </w:rPr>
      </w:pPr>
    </w:p>
    <w:p w14:paraId="4986A607" w14:textId="77777777" w:rsidR="00D51902" w:rsidRPr="001C2967" w:rsidRDefault="00D51902" w:rsidP="006C06BB">
      <w:pPr>
        <w:pStyle w:val="Textoindependiente"/>
        <w:numPr>
          <w:ilvl w:val="1"/>
          <w:numId w:val="12"/>
        </w:numPr>
        <w:shd w:val="clear" w:color="auto" w:fill="FFF2CC" w:themeFill="accent4" w:themeFillTint="33"/>
        <w:tabs>
          <w:tab w:val="clear" w:pos="0"/>
          <w:tab w:val="clear" w:pos="1440"/>
          <w:tab w:val="left" w:pos="284"/>
        </w:tabs>
        <w:rPr>
          <w:rFonts w:asciiTheme="minorHAnsi" w:hAnsiTheme="minorHAnsi" w:cstheme="minorHAnsi"/>
          <w:b/>
          <w:snapToGrid/>
          <w:color w:val="000000"/>
          <w:szCs w:val="24"/>
        </w:rPr>
      </w:pPr>
      <w:r w:rsidRPr="001C2967">
        <w:rPr>
          <w:rFonts w:asciiTheme="minorHAnsi" w:hAnsiTheme="minorHAnsi" w:cstheme="minorHAnsi"/>
          <w:b/>
          <w:snapToGrid/>
          <w:color w:val="000000"/>
          <w:szCs w:val="24"/>
        </w:rPr>
        <w:t>FORMAS DE REALIZAR EL PAGO</w:t>
      </w:r>
    </w:p>
    <w:p w14:paraId="4D9C3368" w14:textId="77777777" w:rsidR="00D51902" w:rsidRPr="001C2967" w:rsidRDefault="00D51902" w:rsidP="001332BA">
      <w:pPr>
        <w:pStyle w:val="Textoindependiente"/>
        <w:tabs>
          <w:tab w:val="clear" w:pos="0"/>
          <w:tab w:val="clear" w:pos="1440"/>
          <w:tab w:val="left" w:pos="426"/>
        </w:tabs>
        <w:ind w:left="426"/>
        <w:rPr>
          <w:rFonts w:asciiTheme="minorHAnsi" w:hAnsiTheme="minorHAnsi" w:cstheme="minorHAnsi"/>
          <w:b/>
          <w:snapToGrid/>
          <w:color w:val="000000"/>
          <w:szCs w:val="24"/>
        </w:rPr>
      </w:pPr>
    </w:p>
    <w:p w14:paraId="7C6D06F4" w14:textId="5D6813C2" w:rsidR="00A758A7" w:rsidRPr="001C2967" w:rsidRDefault="00CB3B26" w:rsidP="005E7DE3">
      <w:pPr>
        <w:pStyle w:val="Normal1"/>
        <w:tabs>
          <w:tab w:val="left" w:pos="-718"/>
        </w:tabs>
        <w:jc w:val="both"/>
        <w:rPr>
          <w:rFonts w:asciiTheme="minorHAnsi" w:hAnsiTheme="minorHAnsi" w:cstheme="minorHAnsi"/>
          <w:bCs/>
          <w:spacing w:val="-3"/>
          <w:szCs w:val="24"/>
          <w:lang w:val="es-ES_tradnl"/>
        </w:rPr>
      </w:pPr>
      <w:r w:rsidRPr="001C2967">
        <w:rPr>
          <w:rFonts w:asciiTheme="minorHAnsi" w:hAnsiTheme="minorHAnsi" w:cstheme="minorHAnsi"/>
          <w:szCs w:val="24"/>
        </w:rPr>
        <w:t>La forma d</w:t>
      </w:r>
      <w:r w:rsidRPr="00744724">
        <w:rPr>
          <w:rFonts w:asciiTheme="minorHAnsi" w:hAnsiTheme="minorHAnsi" w:cstheme="minorHAnsi"/>
          <w:szCs w:val="24"/>
        </w:rPr>
        <w:t xml:space="preserve">e pago será a través de </w:t>
      </w:r>
      <w:r w:rsidR="00DE3C67">
        <w:rPr>
          <w:rFonts w:asciiTheme="minorHAnsi" w:hAnsiTheme="minorHAnsi" w:cstheme="minorHAnsi"/>
          <w:szCs w:val="24"/>
        </w:rPr>
        <w:t>tres</w:t>
      </w:r>
      <w:r w:rsidRPr="00744724">
        <w:rPr>
          <w:rFonts w:asciiTheme="minorHAnsi" w:hAnsiTheme="minorHAnsi" w:cstheme="minorHAnsi"/>
          <w:szCs w:val="24"/>
        </w:rPr>
        <w:t xml:space="preserve"> estado</w:t>
      </w:r>
      <w:r w:rsidR="00B117F8" w:rsidRPr="00744724">
        <w:rPr>
          <w:rFonts w:asciiTheme="minorHAnsi" w:hAnsiTheme="minorHAnsi" w:cstheme="minorHAnsi"/>
          <w:szCs w:val="24"/>
        </w:rPr>
        <w:t>s</w:t>
      </w:r>
      <w:r w:rsidRPr="00744724">
        <w:rPr>
          <w:rFonts w:asciiTheme="minorHAnsi" w:hAnsiTheme="minorHAnsi" w:cstheme="minorHAnsi"/>
          <w:szCs w:val="24"/>
        </w:rPr>
        <w:t xml:space="preserve"> de pago</w:t>
      </w:r>
      <w:r w:rsidR="00DC3D3C">
        <w:rPr>
          <w:rFonts w:asciiTheme="minorHAnsi" w:hAnsiTheme="minorHAnsi" w:cstheme="minorHAnsi"/>
          <w:szCs w:val="24"/>
        </w:rPr>
        <w:t>;</w:t>
      </w:r>
      <w:r w:rsidR="00B117F8" w:rsidRPr="00744724">
        <w:rPr>
          <w:rFonts w:asciiTheme="minorHAnsi" w:hAnsiTheme="minorHAnsi" w:cstheme="minorHAnsi"/>
          <w:szCs w:val="24"/>
        </w:rPr>
        <w:t xml:space="preserve"> el primero</w:t>
      </w:r>
      <w:r w:rsidR="00DC3D3C">
        <w:rPr>
          <w:rFonts w:asciiTheme="minorHAnsi" w:hAnsiTheme="minorHAnsi" w:cstheme="minorHAnsi"/>
          <w:szCs w:val="24"/>
        </w:rPr>
        <w:t xml:space="preserve"> </w:t>
      </w:r>
      <w:r w:rsidR="00B117F8" w:rsidRPr="001C2967">
        <w:rPr>
          <w:rFonts w:asciiTheme="minorHAnsi" w:hAnsiTheme="minorHAnsi" w:cstheme="minorHAnsi"/>
          <w:szCs w:val="24"/>
        </w:rPr>
        <w:t>una vez alcanzado</w:t>
      </w:r>
      <w:r w:rsidR="00B117F8" w:rsidRPr="001C2967">
        <w:rPr>
          <w:rFonts w:asciiTheme="minorHAnsi" w:hAnsiTheme="minorHAnsi" w:cstheme="minorHAnsi"/>
          <w:b/>
          <w:szCs w:val="24"/>
        </w:rPr>
        <w:t xml:space="preserve"> el </w:t>
      </w:r>
      <w:r w:rsidR="00DE3C67">
        <w:rPr>
          <w:rFonts w:asciiTheme="minorHAnsi" w:hAnsiTheme="minorHAnsi" w:cstheme="minorHAnsi"/>
          <w:b/>
          <w:szCs w:val="24"/>
        </w:rPr>
        <w:t>30</w:t>
      </w:r>
      <w:r w:rsidR="00B117F8" w:rsidRPr="001C2967">
        <w:rPr>
          <w:rFonts w:asciiTheme="minorHAnsi" w:hAnsiTheme="minorHAnsi" w:cstheme="minorHAnsi"/>
          <w:b/>
          <w:szCs w:val="24"/>
        </w:rPr>
        <w:t>%</w:t>
      </w:r>
      <w:r w:rsidR="00DC3D3C">
        <w:rPr>
          <w:rFonts w:asciiTheme="minorHAnsi" w:hAnsiTheme="minorHAnsi" w:cstheme="minorHAnsi"/>
          <w:b/>
          <w:szCs w:val="24"/>
        </w:rPr>
        <w:t xml:space="preserve"> </w:t>
      </w:r>
      <w:r w:rsidR="00B117F8" w:rsidRPr="001C2967">
        <w:rPr>
          <w:rFonts w:asciiTheme="minorHAnsi" w:hAnsiTheme="minorHAnsi" w:cstheme="minorHAnsi"/>
          <w:szCs w:val="24"/>
        </w:rPr>
        <w:t xml:space="preserve">de avance </w:t>
      </w:r>
      <w:r w:rsidR="00DC3D3C">
        <w:rPr>
          <w:rFonts w:asciiTheme="minorHAnsi" w:hAnsiTheme="minorHAnsi" w:cstheme="minorHAnsi"/>
          <w:szCs w:val="24"/>
        </w:rPr>
        <w:t>físico en la ejecución. E</w:t>
      </w:r>
      <w:r w:rsidR="00B117F8" w:rsidRPr="001C2967">
        <w:rPr>
          <w:rFonts w:asciiTheme="minorHAnsi" w:hAnsiTheme="minorHAnsi" w:cstheme="minorHAnsi"/>
          <w:szCs w:val="24"/>
        </w:rPr>
        <w:t xml:space="preserve">l </w:t>
      </w:r>
      <w:r w:rsidR="00B117F8" w:rsidRPr="001C2967">
        <w:rPr>
          <w:rFonts w:asciiTheme="minorHAnsi" w:hAnsiTheme="minorHAnsi" w:cstheme="minorHAnsi"/>
          <w:b/>
          <w:szCs w:val="24"/>
        </w:rPr>
        <w:t>segundo</w:t>
      </w:r>
      <w:r w:rsidR="00DC3D3C">
        <w:rPr>
          <w:rFonts w:asciiTheme="minorHAnsi" w:hAnsiTheme="minorHAnsi" w:cstheme="minorHAnsi"/>
          <w:b/>
          <w:szCs w:val="24"/>
        </w:rPr>
        <w:t xml:space="preserve"> </w:t>
      </w:r>
      <w:r w:rsidR="00B117F8" w:rsidRPr="001C2967">
        <w:rPr>
          <w:rFonts w:asciiTheme="minorHAnsi" w:hAnsiTheme="minorHAnsi" w:cstheme="minorHAnsi"/>
          <w:szCs w:val="24"/>
        </w:rPr>
        <w:t xml:space="preserve">una vez alcanzado </w:t>
      </w:r>
      <w:r w:rsidR="00B117F8" w:rsidRPr="00DE3C67">
        <w:rPr>
          <w:rFonts w:asciiTheme="minorHAnsi" w:hAnsiTheme="minorHAnsi" w:cstheme="minorHAnsi"/>
          <w:b/>
          <w:szCs w:val="24"/>
        </w:rPr>
        <w:t>el</w:t>
      </w:r>
      <w:r w:rsidR="00DC3D3C" w:rsidRPr="00DE3C67">
        <w:rPr>
          <w:rFonts w:asciiTheme="minorHAnsi" w:hAnsiTheme="minorHAnsi" w:cstheme="minorHAnsi"/>
          <w:b/>
          <w:szCs w:val="24"/>
        </w:rPr>
        <w:t xml:space="preserve"> </w:t>
      </w:r>
      <w:r w:rsidR="00DE3C67" w:rsidRPr="00DE3C67">
        <w:rPr>
          <w:rFonts w:asciiTheme="minorHAnsi" w:hAnsiTheme="minorHAnsi" w:cstheme="minorHAnsi"/>
          <w:b/>
          <w:szCs w:val="24"/>
        </w:rPr>
        <w:t>60</w:t>
      </w:r>
      <w:r w:rsidR="00B117F8" w:rsidRPr="001C2967">
        <w:rPr>
          <w:rFonts w:asciiTheme="minorHAnsi" w:hAnsiTheme="minorHAnsi" w:cstheme="minorHAnsi"/>
          <w:b/>
          <w:szCs w:val="24"/>
        </w:rPr>
        <w:t>%</w:t>
      </w:r>
      <w:r w:rsidR="00DE3C67">
        <w:rPr>
          <w:rFonts w:asciiTheme="minorHAnsi" w:hAnsiTheme="minorHAnsi" w:cstheme="minorHAnsi"/>
          <w:b/>
          <w:szCs w:val="24"/>
        </w:rPr>
        <w:t xml:space="preserve"> </w:t>
      </w:r>
      <w:r w:rsidR="00CB7989" w:rsidRPr="001C2967">
        <w:rPr>
          <w:rFonts w:asciiTheme="minorHAnsi" w:hAnsiTheme="minorHAnsi" w:cstheme="minorHAnsi"/>
          <w:b/>
          <w:szCs w:val="24"/>
        </w:rPr>
        <w:t>de avance en la ejecución</w:t>
      </w:r>
      <w:r w:rsidR="00DC3D3C">
        <w:rPr>
          <w:rFonts w:asciiTheme="minorHAnsi" w:hAnsiTheme="minorHAnsi" w:cstheme="minorHAnsi"/>
          <w:b/>
          <w:szCs w:val="24"/>
        </w:rPr>
        <w:t xml:space="preserve"> </w:t>
      </w:r>
      <w:r w:rsidR="00DE3C67">
        <w:rPr>
          <w:rFonts w:asciiTheme="minorHAnsi" w:hAnsiTheme="minorHAnsi" w:cstheme="minorHAnsi"/>
          <w:bCs/>
          <w:szCs w:val="24"/>
        </w:rPr>
        <w:t xml:space="preserve">y el tercero </w:t>
      </w:r>
      <w:r w:rsidR="00DE3C67" w:rsidRPr="00DE3C67">
        <w:rPr>
          <w:rFonts w:asciiTheme="minorHAnsi" w:hAnsiTheme="minorHAnsi" w:cstheme="minorHAnsi"/>
          <w:b/>
          <w:szCs w:val="24"/>
        </w:rPr>
        <w:t>del 40%</w:t>
      </w:r>
      <w:r w:rsidR="00DE3C67">
        <w:rPr>
          <w:rFonts w:asciiTheme="minorHAnsi" w:hAnsiTheme="minorHAnsi" w:cstheme="minorHAnsi"/>
          <w:bCs/>
          <w:szCs w:val="24"/>
        </w:rPr>
        <w:t xml:space="preserve"> una vez </w:t>
      </w:r>
      <w:r w:rsidRPr="001C2967">
        <w:rPr>
          <w:rFonts w:asciiTheme="minorHAnsi" w:hAnsiTheme="minorHAnsi" w:cstheme="minorHAnsi"/>
          <w:b/>
          <w:szCs w:val="24"/>
        </w:rPr>
        <w:t>aprobada la Recepción Provisoria</w:t>
      </w:r>
      <w:r w:rsidRPr="001C2967">
        <w:rPr>
          <w:rFonts w:asciiTheme="minorHAnsi" w:hAnsiTheme="minorHAnsi" w:cstheme="minorHAnsi"/>
          <w:szCs w:val="24"/>
        </w:rPr>
        <w:t>, según sea el c</w:t>
      </w:r>
      <w:r w:rsidR="00AC5CD4" w:rsidRPr="001C2967">
        <w:rPr>
          <w:rFonts w:asciiTheme="minorHAnsi" w:hAnsiTheme="minorHAnsi" w:cstheme="minorHAnsi"/>
          <w:szCs w:val="24"/>
        </w:rPr>
        <w:t>aso.</w:t>
      </w:r>
    </w:p>
    <w:p w14:paraId="7DB0A73D" w14:textId="77777777" w:rsidR="00151FF8" w:rsidRPr="001C2967" w:rsidRDefault="00151FF8" w:rsidP="003678FA">
      <w:pPr>
        <w:tabs>
          <w:tab w:val="left" w:pos="-1440"/>
          <w:tab w:val="left" w:pos="-720"/>
          <w:tab w:val="left" w:pos="0"/>
          <w:tab w:val="left" w:pos="567"/>
        </w:tabs>
        <w:suppressAutoHyphens/>
        <w:jc w:val="both"/>
        <w:rPr>
          <w:rFonts w:asciiTheme="minorHAnsi" w:hAnsiTheme="minorHAnsi" w:cstheme="minorHAnsi"/>
          <w:color w:val="000000" w:themeColor="text1"/>
          <w:szCs w:val="24"/>
        </w:rPr>
      </w:pPr>
    </w:p>
    <w:p w14:paraId="7D0CBEE0" w14:textId="77777777" w:rsidR="002F3268" w:rsidRPr="001C2967" w:rsidRDefault="002F3268" w:rsidP="005E7DE3">
      <w:pPr>
        <w:tabs>
          <w:tab w:val="left" w:pos="-1440"/>
          <w:tab w:val="left" w:pos="-720"/>
          <w:tab w:val="left" w:pos="0"/>
          <w:tab w:val="left" w:pos="567"/>
        </w:tabs>
        <w:suppressAutoHyphens/>
        <w:jc w:val="both"/>
        <w:rPr>
          <w:rFonts w:asciiTheme="minorHAnsi" w:hAnsiTheme="minorHAnsi" w:cstheme="minorHAnsi"/>
          <w:color w:val="000000" w:themeColor="text1"/>
          <w:szCs w:val="24"/>
        </w:rPr>
      </w:pPr>
      <w:r w:rsidRPr="001C2967">
        <w:rPr>
          <w:rFonts w:asciiTheme="minorHAnsi" w:hAnsiTheme="minorHAnsi" w:cstheme="minorHAnsi"/>
          <w:color w:val="000000" w:themeColor="text1"/>
          <w:szCs w:val="24"/>
        </w:rPr>
        <w:t>En caso de que proceda, el Contratista al momento de entregar un estado de pago deberá acompañar una certificación o recibo por el pago de la disposición de los residuos, escombros y/o desperdicios, por parte del vertedero o botadero debidamente autorizado.</w:t>
      </w:r>
    </w:p>
    <w:p w14:paraId="6D0390FB" w14:textId="77777777" w:rsidR="00E66F29" w:rsidRPr="001C2967" w:rsidRDefault="00E66F29" w:rsidP="001332BA">
      <w:pPr>
        <w:tabs>
          <w:tab w:val="left" w:pos="-1440"/>
          <w:tab w:val="left" w:pos="-720"/>
          <w:tab w:val="left" w:pos="0"/>
          <w:tab w:val="left" w:pos="567"/>
        </w:tabs>
        <w:suppressAutoHyphens/>
        <w:ind w:left="284"/>
        <w:jc w:val="both"/>
        <w:rPr>
          <w:rFonts w:asciiTheme="minorHAnsi" w:hAnsiTheme="minorHAnsi" w:cstheme="minorHAnsi"/>
          <w:color w:val="000000" w:themeColor="text1"/>
          <w:szCs w:val="24"/>
        </w:rPr>
      </w:pPr>
    </w:p>
    <w:p w14:paraId="3CDDE5E5" w14:textId="77777777" w:rsidR="00E66F29" w:rsidRDefault="00E66F29" w:rsidP="005E7DE3">
      <w:pPr>
        <w:pStyle w:val="Normal1"/>
        <w:tabs>
          <w:tab w:val="left" w:pos="-718"/>
        </w:tabs>
        <w:jc w:val="both"/>
        <w:rPr>
          <w:rFonts w:asciiTheme="minorHAnsi" w:hAnsiTheme="minorHAnsi" w:cstheme="minorHAnsi"/>
          <w:bCs/>
          <w:color w:val="auto"/>
          <w:spacing w:val="-3"/>
          <w:szCs w:val="24"/>
          <w:lang w:val="es-ES_tradnl"/>
        </w:rPr>
      </w:pPr>
      <w:r w:rsidRPr="001C2967">
        <w:rPr>
          <w:rFonts w:asciiTheme="minorHAnsi" w:hAnsiTheme="minorHAnsi" w:cstheme="minorHAnsi"/>
          <w:bCs/>
          <w:color w:val="auto"/>
          <w:spacing w:val="-3"/>
          <w:szCs w:val="24"/>
          <w:lang w:val="es-ES_tradnl"/>
        </w:rPr>
        <w:t xml:space="preserve">Se podrá otorgar un anticipo de hasta un </w:t>
      </w:r>
      <w:r w:rsidR="00CD055F">
        <w:rPr>
          <w:rFonts w:asciiTheme="minorHAnsi" w:hAnsiTheme="minorHAnsi" w:cstheme="minorHAnsi"/>
          <w:bCs/>
          <w:color w:val="auto"/>
          <w:spacing w:val="-3"/>
          <w:szCs w:val="24"/>
          <w:lang w:val="es-ES_tradnl"/>
        </w:rPr>
        <w:t>2</w:t>
      </w:r>
      <w:r w:rsidRPr="001C2967">
        <w:rPr>
          <w:rFonts w:asciiTheme="minorHAnsi" w:hAnsiTheme="minorHAnsi" w:cstheme="minorHAnsi"/>
          <w:bCs/>
          <w:color w:val="auto"/>
          <w:spacing w:val="-3"/>
          <w:szCs w:val="24"/>
          <w:lang w:val="es-ES_tradnl"/>
        </w:rPr>
        <w:t xml:space="preserve">0% del valor del contrato, </w:t>
      </w:r>
      <w:r w:rsidR="00E91E06" w:rsidRPr="001C2967">
        <w:rPr>
          <w:rFonts w:asciiTheme="minorHAnsi" w:hAnsiTheme="minorHAnsi" w:cstheme="minorHAnsi"/>
          <w:bCs/>
          <w:color w:val="auto"/>
          <w:spacing w:val="-3"/>
          <w:szCs w:val="24"/>
          <w:lang w:val="es-ES_tradnl"/>
        </w:rPr>
        <w:t>el que será pagado mediante la modalidad de estado de pago inicial</w:t>
      </w:r>
      <w:r w:rsidRPr="001C2967">
        <w:rPr>
          <w:rFonts w:asciiTheme="minorHAnsi" w:hAnsiTheme="minorHAnsi" w:cstheme="minorHAnsi"/>
          <w:bCs/>
          <w:color w:val="auto"/>
          <w:spacing w:val="-3"/>
          <w:szCs w:val="24"/>
          <w:lang w:val="es-ES_tradnl"/>
        </w:rPr>
        <w:t>,</w:t>
      </w:r>
      <w:r w:rsidR="00E91E06" w:rsidRPr="001C2967">
        <w:rPr>
          <w:rFonts w:asciiTheme="minorHAnsi" w:hAnsiTheme="minorHAnsi" w:cstheme="minorHAnsi"/>
          <w:bCs/>
          <w:color w:val="auto"/>
          <w:spacing w:val="-3"/>
          <w:szCs w:val="24"/>
          <w:lang w:val="es-ES_tradnl"/>
        </w:rPr>
        <w:t xml:space="preserve"> previo al inicio de las obras,</w:t>
      </w:r>
      <w:r w:rsidRPr="001C2967">
        <w:rPr>
          <w:rFonts w:asciiTheme="minorHAnsi" w:hAnsiTheme="minorHAnsi" w:cstheme="minorHAnsi"/>
          <w:bCs/>
          <w:color w:val="auto"/>
          <w:spacing w:val="-3"/>
          <w:szCs w:val="24"/>
          <w:lang w:val="es-ES_tradnl"/>
        </w:rPr>
        <w:t xml:space="preserve"> el que se descontará en forma proporcional en </w:t>
      </w:r>
      <w:r w:rsidR="00CB3B26" w:rsidRPr="001C2967">
        <w:rPr>
          <w:rFonts w:asciiTheme="minorHAnsi" w:hAnsiTheme="minorHAnsi" w:cstheme="minorHAnsi"/>
          <w:bCs/>
          <w:color w:val="auto"/>
          <w:spacing w:val="-3"/>
          <w:szCs w:val="24"/>
          <w:lang w:val="es-ES_tradnl"/>
        </w:rPr>
        <w:t>el Estado</w:t>
      </w:r>
      <w:r w:rsidRPr="001C2967">
        <w:rPr>
          <w:rFonts w:asciiTheme="minorHAnsi" w:hAnsiTheme="minorHAnsi" w:cstheme="minorHAnsi"/>
          <w:bCs/>
          <w:color w:val="auto"/>
          <w:spacing w:val="-3"/>
          <w:szCs w:val="24"/>
          <w:lang w:val="es-ES_tradnl"/>
        </w:rPr>
        <w:t xml:space="preserve"> de Pago</w:t>
      </w:r>
      <w:r w:rsidR="005F20C9" w:rsidRPr="001C2967">
        <w:rPr>
          <w:rFonts w:asciiTheme="minorHAnsi" w:hAnsiTheme="minorHAnsi" w:cstheme="minorHAnsi"/>
          <w:bCs/>
          <w:color w:val="auto"/>
          <w:spacing w:val="-3"/>
          <w:szCs w:val="24"/>
          <w:lang w:val="es-ES_tradnl"/>
        </w:rPr>
        <w:t xml:space="preserve"> correspondiente</w:t>
      </w:r>
      <w:r w:rsidRPr="001C2967">
        <w:rPr>
          <w:rFonts w:asciiTheme="minorHAnsi" w:hAnsiTheme="minorHAnsi" w:cstheme="minorHAnsi"/>
          <w:bCs/>
          <w:color w:val="auto"/>
          <w:spacing w:val="-3"/>
          <w:szCs w:val="24"/>
          <w:lang w:val="es-ES_tradnl"/>
        </w:rPr>
        <w:t xml:space="preserve"> y siempre que tenga aprobación de la I</w:t>
      </w:r>
      <w:r w:rsidR="00B62930" w:rsidRPr="001C2967">
        <w:rPr>
          <w:rFonts w:asciiTheme="minorHAnsi" w:hAnsiTheme="minorHAnsi" w:cstheme="minorHAnsi"/>
          <w:bCs/>
          <w:color w:val="auto"/>
          <w:spacing w:val="-3"/>
          <w:szCs w:val="24"/>
          <w:lang w:val="es-ES_tradnl"/>
        </w:rPr>
        <w:t>TO</w:t>
      </w:r>
      <w:r w:rsidRPr="001C2967">
        <w:rPr>
          <w:rFonts w:asciiTheme="minorHAnsi" w:hAnsiTheme="minorHAnsi" w:cstheme="minorHAnsi"/>
          <w:bCs/>
          <w:color w:val="auto"/>
          <w:spacing w:val="-3"/>
          <w:szCs w:val="24"/>
          <w:lang w:val="es-ES_tradnl"/>
        </w:rPr>
        <w:t>.</w:t>
      </w:r>
    </w:p>
    <w:p w14:paraId="27C94DA5" w14:textId="77777777" w:rsidR="004B3757" w:rsidRDefault="004B3757" w:rsidP="001332BA">
      <w:pPr>
        <w:pStyle w:val="Normal1"/>
        <w:tabs>
          <w:tab w:val="left" w:pos="-718"/>
        </w:tabs>
        <w:ind w:left="284"/>
        <w:jc w:val="both"/>
        <w:rPr>
          <w:rFonts w:asciiTheme="minorHAnsi" w:hAnsiTheme="minorHAnsi" w:cstheme="minorHAnsi"/>
          <w:bCs/>
          <w:color w:val="auto"/>
          <w:spacing w:val="-3"/>
          <w:szCs w:val="24"/>
          <w:lang w:val="es-ES_tradnl"/>
        </w:rPr>
      </w:pPr>
    </w:p>
    <w:p w14:paraId="70B48968" w14:textId="77777777" w:rsidR="007D5A92" w:rsidRPr="001C2967" w:rsidRDefault="007D5A92" w:rsidP="005E7DE3">
      <w:pPr>
        <w:pStyle w:val="Normal1"/>
        <w:tabs>
          <w:tab w:val="left" w:pos="-718"/>
        </w:tabs>
        <w:jc w:val="both"/>
        <w:rPr>
          <w:rFonts w:asciiTheme="minorHAnsi" w:hAnsiTheme="minorHAnsi" w:cstheme="minorHAnsi"/>
          <w:bCs/>
          <w:color w:val="auto"/>
          <w:spacing w:val="-3"/>
          <w:szCs w:val="24"/>
          <w:lang w:val="es-ES_tradnl"/>
        </w:rPr>
      </w:pPr>
      <w:r w:rsidRPr="007D5A92">
        <w:rPr>
          <w:rFonts w:asciiTheme="minorHAnsi" w:hAnsiTheme="minorHAnsi" w:cstheme="minorHAnsi"/>
          <w:bCs/>
          <w:color w:val="auto"/>
          <w:spacing w:val="-3"/>
          <w:szCs w:val="24"/>
          <w:lang w:val="es-ES_tradnl"/>
        </w:rPr>
        <w:t>Los Estados de Pago una vez aprobados por la I.T.O. serán cancelados dentro de un plazo de 30 días a contar de la conformidad del mismo por parte del I.T.O</w:t>
      </w:r>
    </w:p>
    <w:p w14:paraId="59084C26" w14:textId="1DD322D6" w:rsidR="00941E0D" w:rsidRDefault="00941E0D" w:rsidP="001332BA">
      <w:pPr>
        <w:pStyle w:val="Normal1"/>
        <w:tabs>
          <w:tab w:val="left" w:pos="-718"/>
        </w:tabs>
        <w:jc w:val="both"/>
        <w:rPr>
          <w:rFonts w:asciiTheme="minorHAnsi" w:hAnsiTheme="minorHAnsi" w:cstheme="minorHAnsi"/>
          <w:bCs/>
          <w:color w:val="000000" w:themeColor="text1"/>
          <w:spacing w:val="-3"/>
          <w:szCs w:val="24"/>
          <w:lang w:val="es-ES_tradnl"/>
        </w:rPr>
      </w:pPr>
    </w:p>
    <w:p w14:paraId="47EC37A5" w14:textId="4C1F8EDB" w:rsidR="00474A6D" w:rsidRDefault="00474A6D" w:rsidP="001332BA">
      <w:pPr>
        <w:pStyle w:val="Normal1"/>
        <w:tabs>
          <w:tab w:val="left" w:pos="-718"/>
        </w:tabs>
        <w:jc w:val="both"/>
        <w:rPr>
          <w:rFonts w:asciiTheme="minorHAnsi" w:hAnsiTheme="minorHAnsi" w:cstheme="minorHAnsi"/>
          <w:bCs/>
          <w:color w:val="000000" w:themeColor="text1"/>
          <w:spacing w:val="-3"/>
          <w:szCs w:val="24"/>
          <w:lang w:val="es-ES_tradnl"/>
        </w:rPr>
      </w:pPr>
    </w:p>
    <w:p w14:paraId="71B84032" w14:textId="4483B9CC" w:rsidR="00474A6D" w:rsidRDefault="00474A6D" w:rsidP="001332BA">
      <w:pPr>
        <w:pStyle w:val="Normal1"/>
        <w:tabs>
          <w:tab w:val="left" w:pos="-718"/>
        </w:tabs>
        <w:jc w:val="both"/>
        <w:rPr>
          <w:rFonts w:asciiTheme="minorHAnsi" w:hAnsiTheme="minorHAnsi" w:cstheme="minorHAnsi"/>
          <w:bCs/>
          <w:color w:val="000000" w:themeColor="text1"/>
          <w:spacing w:val="-3"/>
          <w:szCs w:val="24"/>
          <w:lang w:val="es-ES_tradnl"/>
        </w:rPr>
      </w:pPr>
    </w:p>
    <w:p w14:paraId="0C7B95DD" w14:textId="77777777" w:rsidR="00474A6D" w:rsidRPr="001C2967" w:rsidRDefault="00474A6D" w:rsidP="001332BA">
      <w:pPr>
        <w:pStyle w:val="Normal1"/>
        <w:tabs>
          <w:tab w:val="left" w:pos="-718"/>
        </w:tabs>
        <w:jc w:val="both"/>
        <w:rPr>
          <w:rFonts w:asciiTheme="minorHAnsi" w:hAnsiTheme="minorHAnsi" w:cstheme="minorHAnsi"/>
          <w:bCs/>
          <w:color w:val="000000" w:themeColor="text1"/>
          <w:spacing w:val="-3"/>
          <w:szCs w:val="24"/>
          <w:lang w:val="es-ES_tradnl"/>
        </w:rPr>
      </w:pPr>
    </w:p>
    <w:p w14:paraId="2E5E20E7" w14:textId="77777777" w:rsidR="007E212E" w:rsidRPr="001C2967" w:rsidRDefault="007E212E" w:rsidP="006C06BB">
      <w:pPr>
        <w:pStyle w:val="Normal1"/>
        <w:numPr>
          <w:ilvl w:val="1"/>
          <w:numId w:val="12"/>
        </w:numPr>
        <w:shd w:val="clear" w:color="auto" w:fill="FFF2CC" w:themeFill="accent4" w:themeFillTint="33"/>
        <w:tabs>
          <w:tab w:val="left" w:pos="-718"/>
        </w:tabs>
        <w:jc w:val="both"/>
        <w:rPr>
          <w:rFonts w:asciiTheme="minorHAnsi" w:hAnsiTheme="minorHAnsi" w:cstheme="minorHAnsi"/>
          <w:b/>
          <w:bCs/>
          <w:spacing w:val="-3"/>
          <w:szCs w:val="24"/>
          <w:lang w:val="es-ES_tradnl"/>
        </w:rPr>
      </w:pPr>
      <w:r w:rsidRPr="001C2967">
        <w:rPr>
          <w:rFonts w:asciiTheme="minorHAnsi" w:hAnsiTheme="minorHAnsi" w:cstheme="minorHAnsi"/>
          <w:b/>
          <w:bCs/>
          <w:spacing w:val="-3"/>
          <w:szCs w:val="24"/>
          <w:lang w:val="es-ES_tradnl"/>
        </w:rPr>
        <w:t>DOCUMENTOS PARA PRESENTAR AL MOMENTO DEL PAGO</w:t>
      </w:r>
    </w:p>
    <w:p w14:paraId="6C210240" w14:textId="77777777" w:rsidR="002624A5" w:rsidRPr="001C2967" w:rsidRDefault="002624A5" w:rsidP="001332BA">
      <w:pPr>
        <w:tabs>
          <w:tab w:val="left" w:pos="-1440"/>
          <w:tab w:val="left" w:pos="-720"/>
          <w:tab w:val="left" w:pos="0"/>
          <w:tab w:val="left" w:pos="851"/>
        </w:tabs>
        <w:suppressAutoHyphens/>
        <w:ind w:left="851"/>
        <w:jc w:val="both"/>
        <w:rPr>
          <w:rFonts w:asciiTheme="minorHAnsi" w:hAnsiTheme="minorHAnsi" w:cstheme="minorHAnsi"/>
          <w:spacing w:val="-3"/>
          <w:szCs w:val="24"/>
          <w:lang w:val="es-ES_tradnl"/>
        </w:rPr>
      </w:pPr>
    </w:p>
    <w:p w14:paraId="49604444" w14:textId="77777777" w:rsidR="007D54D7" w:rsidRPr="001C2967" w:rsidRDefault="007D54D7" w:rsidP="006C06BB">
      <w:pPr>
        <w:numPr>
          <w:ilvl w:val="0"/>
          <w:numId w:val="4"/>
        </w:numPr>
        <w:tabs>
          <w:tab w:val="left" w:pos="-1440"/>
          <w:tab w:val="left" w:pos="-720"/>
          <w:tab w:val="left" w:pos="0"/>
          <w:tab w:val="left" w:pos="567"/>
        </w:tabs>
        <w:suppressAutoHyphens/>
        <w:ind w:left="567" w:hanging="283"/>
        <w:jc w:val="both"/>
        <w:rPr>
          <w:rFonts w:asciiTheme="minorHAnsi" w:hAnsiTheme="minorHAnsi" w:cstheme="minorHAnsi"/>
          <w:spacing w:val="-3"/>
          <w:szCs w:val="24"/>
          <w:lang w:val="es-ES_tradnl"/>
        </w:rPr>
      </w:pPr>
      <w:r w:rsidRPr="001C2967">
        <w:rPr>
          <w:rFonts w:asciiTheme="minorHAnsi" w:hAnsiTheme="minorHAnsi" w:cstheme="minorHAnsi"/>
          <w:b/>
          <w:bCs/>
          <w:szCs w:val="24"/>
        </w:rPr>
        <w:t xml:space="preserve">CERTIFICADO DE CUMPLIMIENTO DE OBLIGACIONES LABORALES Y PREVISIONALES: </w:t>
      </w:r>
      <w:r w:rsidRPr="001C2967">
        <w:rPr>
          <w:rFonts w:asciiTheme="minorHAnsi" w:hAnsiTheme="minorHAnsi" w:cstheme="minorHAnsi"/>
          <w:szCs w:val="24"/>
        </w:rPr>
        <w:t xml:space="preserve">Conforme a lo dispuesto por la Ley N°20.123, de Subcontratación, emitido por la Inspección del Trabajo o entidades o instituciones competentes, acreditando el monto y estado de cumplimiento de las obligaciones laborales y previsionales y el hecho de no existir reclamos o denuncias respecto de sus trabajadores y/o de los trabajadores de los subcontratistas que se ocupan en el servicio de que se trate, durante el período que comprende el estado de pago </w:t>
      </w:r>
      <w:r w:rsidRPr="009947C6">
        <w:rPr>
          <w:rFonts w:asciiTheme="minorHAnsi" w:hAnsiTheme="minorHAnsi" w:cstheme="minorHAnsi"/>
          <w:b/>
          <w:bCs/>
          <w:szCs w:val="24"/>
        </w:rPr>
        <w:t>(Formulario F30-1).</w:t>
      </w:r>
    </w:p>
    <w:p w14:paraId="0D27B7A7" w14:textId="77777777" w:rsidR="007D54D7" w:rsidRPr="001C2967" w:rsidRDefault="007D54D7" w:rsidP="006C06BB">
      <w:pPr>
        <w:numPr>
          <w:ilvl w:val="0"/>
          <w:numId w:val="4"/>
        </w:numPr>
        <w:tabs>
          <w:tab w:val="left" w:pos="-1440"/>
          <w:tab w:val="left" w:pos="-720"/>
          <w:tab w:val="left" w:pos="0"/>
          <w:tab w:val="left" w:pos="567"/>
        </w:tabs>
        <w:suppressAutoHyphens/>
        <w:ind w:left="567" w:hanging="283"/>
        <w:jc w:val="both"/>
        <w:rPr>
          <w:rFonts w:asciiTheme="minorHAnsi" w:hAnsiTheme="minorHAnsi" w:cstheme="minorHAnsi"/>
          <w:bCs/>
          <w:szCs w:val="24"/>
        </w:rPr>
      </w:pPr>
      <w:r w:rsidRPr="001C2967">
        <w:rPr>
          <w:rFonts w:asciiTheme="minorHAnsi" w:hAnsiTheme="minorHAnsi" w:cstheme="minorHAnsi"/>
          <w:b/>
          <w:bCs/>
          <w:szCs w:val="24"/>
        </w:rPr>
        <w:t xml:space="preserve">DECLARACIÓN JURADA DEL CONTRATISTA: </w:t>
      </w:r>
      <w:r w:rsidRPr="001C2967">
        <w:rPr>
          <w:rFonts w:asciiTheme="minorHAnsi" w:hAnsiTheme="minorHAnsi" w:cstheme="minorHAnsi"/>
          <w:bCs/>
          <w:szCs w:val="24"/>
        </w:rPr>
        <w:t xml:space="preserve">en la que indique el número de trabajadores propios y de los subcontratos que intervinieron en la ejecución de las obras por el período que comprende al pago presentado. </w:t>
      </w:r>
    </w:p>
    <w:p w14:paraId="47BD3811" w14:textId="77777777" w:rsidR="007D54D7" w:rsidRPr="001C2967" w:rsidRDefault="007D54D7" w:rsidP="006C06BB">
      <w:pPr>
        <w:numPr>
          <w:ilvl w:val="0"/>
          <w:numId w:val="4"/>
        </w:numPr>
        <w:tabs>
          <w:tab w:val="left" w:pos="-1440"/>
          <w:tab w:val="left" w:pos="567"/>
        </w:tabs>
        <w:suppressAutoHyphens/>
        <w:ind w:left="567" w:hanging="283"/>
        <w:jc w:val="both"/>
        <w:rPr>
          <w:rFonts w:asciiTheme="minorHAnsi" w:hAnsiTheme="minorHAnsi" w:cstheme="minorHAnsi"/>
          <w:spacing w:val="-3"/>
          <w:szCs w:val="24"/>
          <w:lang w:val="es-ES_tradnl"/>
        </w:rPr>
      </w:pPr>
      <w:r w:rsidRPr="001C2967">
        <w:rPr>
          <w:rFonts w:asciiTheme="minorHAnsi" w:hAnsiTheme="minorHAnsi" w:cstheme="minorHAnsi"/>
          <w:b/>
          <w:bCs/>
          <w:spacing w:val="-3"/>
          <w:szCs w:val="24"/>
          <w:lang w:val="es-ES_tradnl"/>
        </w:rPr>
        <w:t>COMPROBANTE DE PAGO DE MULTAS</w:t>
      </w:r>
      <w:r w:rsidRPr="001C2967">
        <w:rPr>
          <w:rFonts w:asciiTheme="minorHAnsi" w:hAnsiTheme="minorHAnsi" w:cstheme="minorHAnsi"/>
          <w:spacing w:val="-3"/>
          <w:szCs w:val="24"/>
          <w:lang w:val="es-ES_tradnl"/>
        </w:rPr>
        <w:t>, ejecutoriadas si las hubiese.</w:t>
      </w:r>
    </w:p>
    <w:p w14:paraId="411CB912" w14:textId="77777777" w:rsidR="007D54D7" w:rsidRPr="001C2967" w:rsidRDefault="007D54D7" w:rsidP="006C06BB">
      <w:pPr>
        <w:numPr>
          <w:ilvl w:val="0"/>
          <w:numId w:val="4"/>
        </w:numPr>
        <w:tabs>
          <w:tab w:val="left" w:pos="-1440"/>
          <w:tab w:val="left" w:pos="567"/>
        </w:tabs>
        <w:suppressAutoHyphens/>
        <w:ind w:left="567" w:hanging="283"/>
        <w:jc w:val="both"/>
        <w:rPr>
          <w:rFonts w:asciiTheme="minorHAnsi" w:hAnsiTheme="minorHAnsi" w:cstheme="minorHAnsi"/>
          <w:szCs w:val="24"/>
        </w:rPr>
      </w:pPr>
      <w:r w:rsidRPr="001C2967">
        <w:rPr>
          <w:rFonts w:asciiTheme="minorHAnsi" w:hAnsiTheme="minorHAnsi" w:cstheme="minorHAnsi"/>
          <w:b/>
          <w:szCs w:val="24"/>
        </w:rPr>
        <w:t>FACTURA</w:t>
      </w:r>
      <w:r w:rsidR="00C32F73" w:rsidRPr="001C2967">
        <w:rPr>
          <w:rFonts w:asciiTheme="minorHAnsi" w:hAnsiTheme="minorHAnsi" w:cstheme="minorHAnsi"/>
          <w:b/>
          <w:szCs w:val="24"/>
        </w:rPr>
        <w:t xml:space="preserve"> O BOLETA</w:t>
      </w:r>
      <w:r w:rsidRPr="001C2967">
        <w:rPr>
          <w:rFonts w:asciiTheme="minorHAnsi" w:hAnsiTheme="minorHAnsi" w:cstheme="minorHAnsi"/>
          <w:b/>
          <w:bCs/>
          <w:szCs w:val="24"/>
          <w:lang w:val="es-CL" w:eastAsia="es-CL"/>
        </w:rPr>
        <w:t xml:space="preserve"> CORRESPONDIENTE</w:t>
      </w:r>
      <w:r w:rsidRPr="001C2967">
        <w:rPr>
          <w:rFonts w:asciiTheme="minorHAnsi" w:hAnsiTheme="minorHAnsi" w:cstheme="minorHAnsi"/>
          <w:bCs/>
          <w:szCs w:val="24"/>
          <w:lang w:val="es-CL" w:eastAsia="es-CL"/>
        </w:rPr>
        <w:t>, debidamente certificada</w:t>
      </w:r>
      <w:r w:rsidR="00E91E06" w:rsidRPr="001C2967">
        <w:rPr>
          <w:rFonts w:asciiTheme="minorHAnsi" w:hAnsiTheme="minorHAnsi" w:cstheme="minorHAnsi"/>
          <w:bCs/>
          <w:szCs w:val="24"/>
          <w:lang w:val="es-CL" w:eastAsia="es-CL"/>
        </w:rPr>
        <w:t xml:space="preserve"> y visada</w:t>
      </w:r>
      <w:r w:rsidRPr="001C2967">
        <w:rPr>
          <w:rFonts w:asciiTheme="minorHAnsi" w:hAnsiTheme="minorHAnsi" w:cstheme="minorHAnsi"/>
          <w:bCs/>
          <w:szCs w:val="24"/>
          <w:lang w:val="es-CL" w:eastAsia="es-CL"/>
        </w:rPr>
        <w:t xml:space="preserve"> conforme por la </w:t>
      </w:r>
      <w:r w:rsidR="00E91E06" w:rsidRPr="001C2967">
        <w:rPr>
          <w:rFonts w:asciiTheme="minorHAnsi" w:hAnsiTheme="minorHAnsi" w:cstheme="minorHAnsi"/>
          <w:bCs/>
          <w:szCs w:val="24"/>
          <w:lang w:val="es-CL" w:eastAsia="es-CL"/>
        </w:rPr>
        <w:t>ITO del proyecto</w:t>
      </w:r>
      <w:r w:rsidRPr="001C2967">
        <w:rPr>
          <w:rFonts w:asciiTheme="minorHAnsi" w:hAnsiTheme="minorHAnsi" w:cstheme="minorHAnsi"/>
          <w:bCs/>
          <w:szCs w:val="24"/>
          <w:lang w:val="es-CL" w:eastAsia="es-CL"/>
        </w:rPr>
        <w:t xml:space="preserve">. En caso de factura electrónica deberá enviar dicho documento al correo </w:t>
      </w:r>
      <w:r w:rsidRPr="001C2967">
        <w:rPr>
          <w:rFonts w:asciiTheme="minorHAnsi" w:hAnsiTheme="minorHAnsi" w:cstheme="minorHAnsi"/>
          <w:bCs/>
          <w:szCs w:val="24"/>
          <w:lang w:val="es-CL" w:eastAsia="es-CL"/>
        </w:rPr>
        <w:lastRenderedPageBreak/>
        <w:t xml:space="preserve">de la </w:t>
      </w:r>
      <w:r w:rsidR="00E91E06" w:rsidRPr="001C2967">
        <w:rPr>
          <w:rFonts w:asciiTheme="minorHAnsi" w:hAnsiTheme="minorHAnsi" w:cstheme="minorHAnsi"/>
          <w:bCs/>
          <w:szCs w:val="24"/>
          <w:lang w:val="es-CL" w:eastAsia="es-CL"/>
        </w:rPr>
        <w:t>ITO.</w:t>
      </w:r>
    </w:p>
    <w:p w14:paraId="05F4B9AA" w14:textId="77777777" w:rsidR="007D54D7" w:rsidRPr="001C2967" w:rsidRDefault="007D54D7" w:rsidP="006C06BB">
      <w:pPr>
        <w:numPr>
          <w:ilvl w:val="0"/>
          <w:numId w:val="4"/>
        </w:numPr>
        <w:tabs>
          <w:tab w:val="left" w:pos="-1440"/>
          <w:tab w:val="left" w:pos="567"/>
        </w:tabs>
        <w:suppressAutoHyphens/>
        <w:ind w:left="567" w:hanging="283"/>
        <w:jc w:val="both"/>
        <w:rPr>
          <w:rFonts w:asciiTheme="minorHAnsi" w:hAnsiTheme="minorHAnsi" w:cstheme="minorHAnsi"/>
          <w:szCs w:val="24"/>
        </w:rPr>
      </w:pPr>
      <w:r w:rsidRPr="001C2967">
        <w:rPr>
          <w:rFonts w:asciiTheme="minorHAnsi" w:hAnsiTheme="minorHAnsi" w:cstheme="minorHAnsi"/>
          <w:b/>
          <w:szCs w:val="24"/>
        </w:rPr>
        <w:t xml:space="preserve">CERTIFICADO O RECIBO DE DISPOSICIÓN DE ESCOMBROS, </w:t>
      </w:r>
      <w:r w:rsidRPr="001C2967">
        <w:rPr>
          <w:rFonts w:asciiTheme="minorHAnsi" w:hAnsiTheme="minorHAnsi" w:cstheme="minorHAnsi"/>
          <w:szCs w:val="24"/>
        </w:rPr>
        <w:t xml:space="preserve">el Contratista al momento de entregar un estado de pago deberá acompañar una certificación o recibo por el pago de la disposición de los residuos, escombros y/o desperdicios, </w:t>
      </w:r>
      <w:r w:rsidRPr="00947714">
        <w:rPr>
          <w:rFonts w:asciiTheme="minorHAnsi" w:hAnsiTheme="minorHAnsi" w:cstheme="minorHAnsi"/>
          <w:b/>
          <w:bCs/>
          <w:szCs w:val="24"/>
        </w:rPr>
        <w:t>por parte del vertedero o botadero debidamente autorizado.</w:t>
      </w:r>
    </w:p>
    <w:p w14:paraId="1883653C" w14:textId="77777777" w:rsidR="007D54D7" w:rsidRPr="001C2967" w:rsidRDefault="007D54D7" w:rsidP="006C06BB">
      <w:pPr>
        <w:pStyle w:val="Textoindependiente"/>
        <w:numPr>
          <w:ilvl w:val="0"/>
          <w:numId w:val="4"/>
        </w:numPr>
        <w:tabs>
          <w:tab w:val="clear" w:pos="1008"/>
          <w:tab w:val="clear" w:pos="1440"/>
          <w:tab w:val="left" w:pos="567"/>
        </w:tabs>
        <w:ind w:left="567" w:hanging="283"/>
        <w:rPr>
          <w:rFonts w:asciiTheme="minorHAnsi" w:hAnsiTheme="minorHAnsi" w:cstheme="minorHAnsi"/>
          <w:color w:val="000000"/>
          <w:szCs w:val="24"/>
        </w:rPr>
      </w:pPr>
      <w:r w:rsidRPr="001C2967">
        <w:rPr>
          <w:rFonts w:asciiTheme="minorHAnsi" w:hAnsiTheme="minorHAnsi" w:cstheme="minorHAnsi"/>
          <w:color w:val="000000"/>
          <w:szCs w:val="24"/>
        </w:rPr>
        <w:t>Toda aquella documentación que se haya solicitado por Libro de Obras, durante el período que comprende el Estado de Pago.</w:t>
      </w:r>
    </w:p>
    <w:p w14:paraId="03CF644D" w14:textId="77777777" w:rsidR="00B47AFD" w:rsidRPr="001C2967" w:rsidRDefault="00B47AFD"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p>
    <w:p w14:paraId="4647859C" w14:textId="77777777" w:rsidR="004B3757" w:rsidRPr="00B13A1A" w:rsidRDefault="007D54D7" w:rsidP="00B13A1A">
      <w:pPr>
        <w:tabs>
          <w:tab w:val="left" w:pos="-1440"/>
          <w:tab w:val="left" w:pos="-720"/>
          <w:tab w:val="left" w:pos="0"/>
          <w:tab w:val="left" w:pos="1008"/>
          <w:tab w:val="left" w:pos="1440"/>
        </w:tabs>
        <w:suppressAutoHyphens/>
        <w:ind w:left="284"/>
        <w:jc w:val="both"/>
        <w:rPr>
          <w:rFonts w:asciiTheme="minorHAnsi" w:hAnsiTheme="minorHAnsi" w:cstheme="minorHAnsi"/>
          <w:b/>
          <w:szCs w:val="24"/>
        </w:rPr>
      </w:pPr>
      <w:r w:rsidRPr="003041F5">
        <w:rPr>
          <w:rFonts w:asciiTheme="minorHAnsi" w:hAnsiTheme="minorHAnsi" w:cstheme="minorHAnsi"/>
          <w:b/>
          <w:szCs w:val="24"/>
        </w:rPr>
        <w:t xml:space="preserve">No se dará curso al pago en tanto no se cumpla con la entrega de toda la documentación antes indicada a entera conformidad del </w:t>
      </w:r>
      <w:r w:rsidR="00E91E06" w:rsidRPr="003041F5">
        <w:rPr>
          <w:rFonts w:asciiTheme="minorHAnsi" w:hAnsiTheme="minorHAnsi" w:cstheme="minorHAnsi"/>
          <w:b/>
          <w:szCs w:val="24"/>
        </w:rPr>
        <w:t>ITO.</w:t>
      </w:r>
    </w:p>
    <w:p w14:paraId="40DD8EE2" w14:textId="77777777" w:rsidR="004B3757" w:rsidRPr="001C2967" w:rsidRDefault="004B3757" w:rsidP="00902BE8">
      <w:pPr>
        <w:tabs>
          <w:tab w:val="left" w:pos="-1440"/>
          <w:tab w:val="left" w:pos="-720"/>
          <w:tab w:val="left" w:pos="0"/>
          <w:tab w:val="left" w:pos="1008"/>
          <w:tab w:val="left" w:pos="1440"/>
        </w:tabs>
        <w:suppressAutoHyphens/>
        <w:ind w:left="284"/>
        <w:jc w:val="both"/>
        <w:rPr>
          <w:rFonts w:asciiTheme="minorHAnsi" w:hAnsiTheme="minorHAnsi" w:cstheme="minorHAnsi"/>
          <w:szCs w:val="24"/>
        </w:rPr>
      </w:pPr>
    </w:p>
    <w:p w14:paraId="0EBF4C72" w14:textId="77777777" w:rsidR="00E66249" w:rsidRPr="001C2967" w:rsidRDefault="00E66249" w:rsidP="001332BA">
      <w:pPr>
        <w:tabs>
          <w:tab w:val="left" w:pos="-1440"/>
          <w:tab w:val="left" w:pos="-720"/>
          <w:tab w:val="left" w:pos="0"/>
          <w:tab w:val="left" w:pos="1008"/>
          <w:tab w:val="left" w:pos="1440"/>
        </w:tabs>
        <w:suppressAutoHyphens/>
        <w:ind w:left="284"/>
        <w:jc w:val="both"/>
        <w:rPr>
          <w:rFonts w:asciiTheme="minorHAnsi" w:hAnsiTheme="minorHAnsi" w:cstheme="minorHAnsi"/>
          <w:szCs w:val="24"/>
        </w:rPr>
      </w:pPr>
    </w:p>
    <w:p w14:paraId="5BE46ACF" w14:textId="77777777" w:rsidR="00ED4164" w:rsidRPr="001C2967" w:rsidRDefault="007E212E" w:rsidP="006C06BB">
      <w:pPr>
        <w:pStyle w:val="Prrafodelista"/>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440"/>
          <w:tab w:val="left" w:pos="-720"/>
        </w:tabs>
        <w:suppressAutoHyphens/>
        <w:ind w:left="567" w:hanging="567"/>
        <w:jc w:val="both"/>
        <w:rPr>
          <w:rFonts w:asciiTheme="minorHAnsi" w:hAnsiTheme="minorHAnsi" w:cstheme="minorHAnsi"/>
          <w:b/>
          <w:spacing w:val="-3"/>
          <w:szCs w:val="24"/>
        </w:rPr>
      </w:pPr>
      <w:r w:rsidRPr="001C2967">
        <w:rPr>
          <w:rFonts w:asciiTheme="minorHAnsi" w:hAnsiTheme="minorHAnsi" w:cstheme="minorHAnsi"/>
          <w:b/>
          <w:bCs/>
          <w:spacing w:val="-3"/>
          <w:szCs w:val="24"/>
          <w:lang w:val="es-ES_tradnl"/>
        </w:rPr>
        <w:t>DE LAS OBLIGACIONES Y RESPONSABILIDADES DEL CONTRATISTA</w:t>
      </w:r>
    </w:p>
    <w:p w14:paraId="64E26648" w14:textId="77777777" w:rsidR="00DE53A7" w:rsidRPr="001C2967" w:rsidRDefault="00DE53A7"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p>
    <w:p w14:paraId="5C7AC540" w14:textId="77777777" w:rsidR="00D97EAA" w:rsidRPr="001C2967" w:rsidRDefault="00D97EAA" w:rsidP="006C06BB">
      <w:pPr>
        <w:pStyle w:val="Prrafodelista"/>
        <w:numPr>
          <w:ilvl w:val="1"/>
          <w:numId w:val="12"/>
        </w:numPr>
        <w:shd w:val="clear" w:color="auto" w:fill="FFF2CC" w:themeFill="accent4" w:themeFillTint="33"/>
        <w:tabs>
          <w:tab w:val="left" w:pos="-1440"/>
          <w:tab w:val="left" w:pos="-720"/>
          <w:tab w:val="left" w:pos="0"/>
          <w:tab w:val="left" w:pos="142"/>
          <w:tab w:val="left" w:pos="1008"/>
          <w:tab w:val="left" w:pos="1440"/>
        </w:tabs>
        <w:suppressAutoHyphens/>
        <w:jc w:val="both"/>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 xml:space="preserve">OBLIGACIONES GENÉRICAS </w:t>
      </w:r>
    </w:p>
    <w:p w14:paraId="6CEE1412" w14:textId="77777777" w:rsidR="00D97EAA" w:rsidRPr="001C2967" w:rsidRDefault="002624A5"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ab/>
      </w:r>
    </w:p>
    <w:p w14:paraId="0484DEFE" w14:textId="77777777" w:rsidR="00D9452C" w:rsidRPr="001C2967" w:rsidRDefault="00D9452C" w:rsidP="006C7764">
      <w:pPr>
        <w:tabs>
          <w:tab w:val="left" w:pos="-1440"/>
          <w:tab w:val="left" w:pos="-720"/>
          <w:tab w:val="left" w:pos="1008"/>
          <w:tab w:val="left" w:pos="1440"/>
        </w:tabs>
        <w:suppressAutoHyphens/>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 xml:space="preserve">El </w:t>
      </w:r>
      <w:r w:rsidR="004B3757" w:rsidRPr="001C2967">
        <w:rPr>
          <w:rFonts w:asciiTheme="minorHAnsi" w:hAnsiTheme="minorHAnsi" w:cstheme="minorHAnsi"/>
          <w:spacing w:val="-3"/>
          <w:szCs w:val="24"/>
          <w:lang w:val="es-ES_tradnl"/>
        </w:rPr>
        <w:t>Contratista tendrá</w:t>
      </w:r>
      <w:r w:rsidRPr="001C2967">
        <w:rPr>
          <w:rFonts w:asciiTheme="minorHAnsi" w:hAnsiTheme="minorHAnsi" w:cstheme="minorHAnsi"/>
          <w:spacing w:val="-3"/>
          <w:szCs w:val="24"/>
          <w:lang w:val="es-ES_tradnl"/>
        </w:rPr>
        <w:t xml:space="preserve"> las siguientes obligaciones derivadas de la ejecución del contrato que derive del presente proceso licitatorio:</w:t>
      </w:r>
    </w:p>
    <w:p w14:paraId="786B71D7" w14:textId="77777777" w:rsidR="00D9452C" w:rsidRPr="001C2967" w:rsidRDefault="00D9452C" w:rsidP="001332BA">
      <w:pPr>
        <w:pStyle w:val="Prrafodelista"/>
        <w:tabs>
          <w:tab w:val="left" w:pos="-1440"/>
          <w:tab w:val="left" w:pos="-720"/>
          <w:tab w:val="left" w:pos="0"/>
          <w:tab w:val="left" w:pos="1008"/>
          <w:tab w:val="left" w:pos="1440"/>
        </w:tabs>
        <w:suppressAutoHyphens/>
        <w:ind w:left="720"/>
        <w:jc w:val="both"/>
        <w:rPr>
          <w:rFonts w:asciiTheme="minorHAnsi" w:hAnsiTheme="minorHAnsi" w:cstheme="minorHAnsi"/>
          <w:color w:val="000000" w:themeColor="text1"/>
          <w:spacing w:val="-3"/>
          <w:szCs w:val="24"/>
          <w:lang w:val="es-ES_tradnl"/>
        </w:rPr>
      </w:pPr>
    </w:p>
    <w:p w14:paraId="4CFB2E74" w14:textId="77777777" w:rsidR="00D9452C" w:rsidRPr="001C2967" w:rsidRDefault="00D9452C" w:rsidP="006C06BB">
      <w:pPr>
        <w:pStyle w:val="Prrafodelista"/>
        <w:numPr>
          <w:ilvl w:val="0"/>
          <w:numId w:val="9"/>
        </w:numPr>
        <w:tabs>
          <w:tab w:val="left" w:pos="-1440"/>
          <w:tab w:val="left" w:pos="-720"/>
          <w:tab w:val="left" w:pos="0"/>
          <w:tab w:val="left" w:pos="1008"/>
          <w:tab w:val="left" w:pos="1440"/>
        </w:tabs>
        <w:suppressAutoHyphens/>
        <w:ind w:left="851" w:hanging="284"/>
        <w:jc w:val="both"/>
        <w:rPr>
          <w:rFonts w:asciiTheme="minorHAnsi" w:hAnsiTheme="minorHAnsi" w:cstheme="minorHAnsi"/>
          <w:spacing w:val="-3"/>
          <w:szCs w:val="24"/>
          <w:lang w:val="es-ES_tradnl"/>
        </w:rPr>
      </w:pPr>
      <w:r w:rsidRPr="001C2967">
        <w:rPr>
          <w:rFonts w:asciiTheme="minorHAnsi" w:hAnsiTheme="minorHAnsi" w:cstheme="minorHAnsi"/>
          <w:bCs/>
          <w:spacing w:val="-3"/>
          <w:szCs w:val="24"/>
          <w:lang w:val="es-ES_tradnl"/>
        </w:rPr>
        <w:t xml:space="preserve">Informar a </w:t>
      </w:r>
      <w:r w:rsidR="00AC5CD4" w:rsidRPr="001C2967">
        <w:rPr>
          <w:rFonts w:asciiTheme="minorHAnsi" w:hAnsiTheme="minorHAnsi" w:cstheme="minorHAnsi"/>
          <w:bCs/>
          <w:spacing w:val="-3"/>
          <w:szCs w:val="24"/>
          <w:lang w:val="es-ES_tradnl"/>
        </w:rPr>
        <w:t>Club Providencia</w:t>
      </w:r>
      <w:r w:rsidRPr="001C2967">
        <w:rPr>
          <w:rFonts w:asciiTheme="minorHAnsi" w:hAnsiTheme="minorHAnsi" w:cstheme="minorHAnsi"/>
          <w:bCs/>
          <w:spacing w:val="-3"/>
          <w:szCs w:val="24"/>
          <w:lang w:val="es-ES_tradnl"/>
        </w:rPr>
        <w:t xml:space="preserve">, </w:t>
      </w:r>
      <w:r w:rsidRPr="001C2967">
        <w:rPr>
          <w:rFonts w:asciiTheme="minorHAnsi" w:hAnsiTheme="minorHAnsi" w:cstheme="minorHAnsi"/>
          <w:bCs/>
          <w:szCs w:val="24"/>
        </w:rPr>
        <w:t>dentro de un plazo de 5 días corridos contados desde la fecha de entrega de terreno</w:t>
      </w:r>
      <w:r w:rsidRPr="001C2967">
        <w:rPr>
          <w:rFonts w:asciiTheme="minorHAnsi" w:hAnsiTheme="minorHAnsi" w:cstheme="minorHAnsi"/>
          <w:bCs/>
          <w:spacing w:val="-3"/>
          <w:szCs w:val="24"/>
          <w:lang w:val="es-ES_tradnl"/>
        </w:rPr>
        <w:t xml:space="preserve">, el nombre del Experto en Prevención de Riesgos designado para el contrato, como así también cualquier cambio que se produzca y toda otra información necesaria para dar cumplimiento a la normativa legal aplicable al régimen de subcontratación. </w:t>
      </w:r>
    </w:p>
    <w:p w14:paraId="5B3200F7" w14:textId="77777777" w:rsidR="00D9452C" w:rsidRPr="001C2967" w:rsidRDefault="00D9452C" w:rsidP="001332BA">
      <w:pPr>
        <w:pStyle w:val="Prrafodelista"/>
        <w:tabs>
          <w:tab w:val="left" w:pos="-1440"/>
          <w:tab w:val="left" w:pos="-720"/>
          <w:tab w:val="left" w:pos="0"/>
          <w:tab w:val="left" w:pos="1008"/>
          <w:tab w:val="left" w:pos="1440"/>
        </w:tabs>
        <w:suppressAutoHyphens/>
        <w:ind w:left="851" w:hanging="284"/>
        <w:jc w:val="both"/>
        <w:rPr>
          <w:rFonts w:asciiTheme="minorHAnsi" w:hAnsiTheme="minorHAnsi" w:cstheme="minorHAnsi"/>
          <w:spacing w:val="-3"/>
          <w:szCs w:val="24"/>
          <w:lang w:val="es-ES_tradnl"/>
        </w:rPr>
      </w:pPr>
    </w:p>
    <w:p w14:paraId="285BE1FE" w14:textId="77777777" w:rsidR="00D9452C" w:rsidRPr="001C2967" w:rsidRDefault="00D9452C" w:rsidP="006C06BB">
      <w:pPr>
        <w:pStyle w:val="Prrafodelista"/>
        <w:numPr>
          <w:ilvl w:val="0"/>
          <w:numId w:val="9"/>
        </w:numPr>
        <w:tabs>
          <w:tab w:val="left" w:pos="-1440"/>
          <w:tab w:val="left" w:pos="-720"/>
          <w:tab w:val="left" w:pos="0"/>
          <w:tab w:val="left" w:pos="1008"/>
          <w:tab w:val="left" w:pos="1440"/>
        </w:tabs>
        <w:suppressAutoHyphens/>
        <w:ind w:left="851" w:hanging="284"/>
        <w:jc w:val="both"/>
        <w:rPr>
          <w:rFonts w:asciiTheme="minorHAnsi" w:hAnsiTheme="minorHAnsi" w:cstheme="minorHAnsi"/>
          <w:spacing w:val="-3"/>
          <w:szCs w:val="24"/>
          <w:lang w:val="es-ES_tradnl"/>
        </w:rPr>
      </w:pPr>
      <w:r w:rsidRPr="001C2967">
        <w:rPr>
          <w:rFonts w:asciiTheme="minorHAnsi" w:hAnsiTheme="minorHAnsi" w:cstheme="minorHAnsi"/>
          <w:bCs/>
          <w:spacing w:val="-3"/>
          <w:szCs w:val="24"/>
          <w:lang w:val="es-ES_tradnl"/>
        </w:rPr>
        <w:t>Disponer de todos los equipos y medidas de seguridad adecuados para el personal propio o subcont</w:t>
      </w:r>
      <w:r w:rsidR="00712EA1" w:rsidRPr="001C2967">
        <w:rPr>
          <w:rFonts w:asciiTheme="minorHAnsi" w:hAnsiTheme="minorHAnsi" w:cstheme="minorHAnsi"/>
          <w:bCs/>
          <w:spacing w:val="-3"/>
          <w:szCs w:val="24"/>
          <w:lang w:val="es-ES_tradnl"/>
        </w:rPr>
        <w:t xml:space="preserve">ratado, y de las personas que </w:t>
      </w:r>
      <w:r w:rsidR="00241FD9" w:rsidRPr="001C2967">
        <w:rPr>
          <w:rFonts w:asciiTheme="minorHAnsi" w:hAnsiTheme="minorHAnsi" w:cstheme="minorHAnsi"/>
          <w:bCs/>
          <w:spacing w:val="-3"/>
          <w:szCs w:val="24"/>
          <w:lang w:val="es-ES_tradnl"/>
        </w:rPr>
        <w:t>el Club</w:t>
      </w:r>
      <w:r w:rsidR="00AC5CD4" w:rsidRPr="001C2967">
        <w:rPr>
          <w:rFonts w:asciiTheme="minorHAnsi" w:hAnsiTheme="minorHAnsi" w:cstheme="minorHAnsi"/>
          <w:bCs/>
          <w:spacing w:val="-3"/>
          <w:szCs w:val="24"/>
          <w:lang w:val="es-ES_tradnl"/>
        </w:rPr>
        <w:t xml:space="preserve"> Providencia </w:t>
      </w:r>
      <w:r w:rsidR="00712EA1" w:rsidRPr="001C2967">
        <w:rPr>
          <w:rFonts w:asciiTheme="minorHAnsi" w:hAnsiTheme="minorHAnsi" w:cstheme="minorHAnsi"/>
          <w:bCs/>
          <w:spacing w:val="-3"/>
          <w:szCs w:val="24"/>
          <w:lang w:val="es-ES_tradnl"/>
        </w:rPr>
        <w:t>envíe</w:t>
      </w:r>
      <w:r w:rsidRPr="001C2967">
        <w:rPr>
          <w:rFonts w:asciiTheme="minorHAnsi" w:hAnsiTheme="minorHAnsi" w:cstheme="minorHAnsi"/>
          <w:bCs/>
          <w:spacing w:val="-3"/>
          <w:szCs w:val="24"/>
          <w:lang w:val="es-ES_tradnl"/>
        </w:rPr>
        <w:t>, para evitar accidentes laborales y de cualquier naturaleza. Durante la ejecución de las obras, se deberá prever y solucionar las condiciones logísticas del lugar, y disponer de los equipos y maquinaria necesarios, siendo responsabilidad del Contratista preparar una metodología de trabajo segura.</w:t>
      </w:r>
    </w:p>
    <w:p w14:paraId="67F99414" w14:textId="77777777" w:rsidR="00D9452C" w:rsidRPr="001C2967" w:rsidRDefault="00D9452C" w:rsidP="001332BA">
      <w:pPr>
        <w:pStyle w:val="Prrafodelista"/>
        <w:tabs>
          <w:tab w:val="left" w:pos="-1440"/>
          <w:tab w:val="left" w:pos="-720"/>
          <w:tab w:val="left" w:pos="0"/>
          <w:tab w:val="left" w:pos="1008"/>
          <w:tab w:val="left" w:pos="1440"/>
        </w:tabs>
        <w:suppressAutoHyphens/>
        <w:ind w:left="851" w:hanging="284"/>
        <w:jc w:val="both"/>
        <w:rPr>
          <w:rFonts w:asciiTheme="minorHAnsi" w:hAnsiTheme="minorHAnsi" w:cstheme="minorHAnsi"/>
          <w:spacing w:val="-3"/>
          <w:szCs w:val="24"/>
          <w:lang w:val="es-ES_tradnl"/>
        </w:rPr>
      </w:pPr>
    </w:p>
    <w:p w14:paraId="6CB2B60E" w14:textId="77777777" w:rsidR="00A758A7" w:rsidRPr="001C2967" w:rsidRDefault="00D9452C" w:rsidP="006C06BB">
      <w:pPr>
        <w:pStyle w:val="Prrafodelista"/>
        <w:numPr>
          <w:ilvl w:val="0"/>
          <w:numId w:val="9"/>
        </w:numPr>
        <w:tabs>
          <w:tab w:val="left" w:pos="-1440"/>
          <w:tab w:val="left" w:pos="-720"/>
          <w:tab w:val="left" w:pos="0"/>
          <w:tab w:val="left" w:pos="1008"/>
          <w:tab w:val="left" w:pos="1440"/>
        </w:tabs>
        <w:suppressAutoHyphens/>
        <w:ind w:left="851" w:hanging="284"/>
        <w:jc w:val="both"/>
        <w:rPr>
          <w:rFonts w:asciiTheme="minorHAnsi" w:hAnsiTheme="minorHAnsi" w:cstheme="minorHAnsi"/>
          <w:spacing w:val="-3"/>
          <w:szCs w:val="24"/>
          <w:lang w:val="es-ES_tradnl"/>
        </w:rPr>
      </w:pPr>
      <w:r w:rsidRPr="001C2967">
        <w:rPr>
          <w:rFonts w:asciiTheme="minorHAnsi" w:hAnsiTheme="minorHAnsi" w:cstheme="minorHAnsi"/>
          <w:bCs/>
          <w:spacing w:val="-3"/>
          <w:szCs w:val="24"/>
          <w:lang w:val="es-ES_tradnl"/>
        </w:rPr>
        <w:t>El personal que esté ejecutando labores, deberá estar debidamente uniform</w:t>
      </w:r>
      <w:r w:rsidR="007050EA" w:rsidRPr="001C2967">
        <w:rPr>
          <w:rFonts w:asciiTheme="minorHAnsi" w:hAnsiTheme="minorHAnsi" w:cstheme="minorHAnsi"/>
          <w:bCs/>
          <w:spacing w:val="-3"/>
          <w:szCs w:val="24"/>
          <w:lang w:val="es-ES_tradnl"/>
        </w:rPr>
        <w:t>ado (Prenda con logo del oferente</w:t>
      </w:r>
      <w:r w:rsidRPr="001C2967">
        <w:rPr>
          <w:rFonts w:asciiTheme="minorHAnsi" w:hAnsiTheme="minorHAnsi" w:cstheme="minorHAnsi"/>
          <w:bCs/>
          <w:spacing w:val="-3"/>
          <w:szCs w:val="24"/>
          <w:lang w:val="es-ES_tradnl"/>
        </w:rPr>
        <w:t xml:space="preserve">) </w:t>
      </w:r>
      <w:r w:rsidRPr="001C2967">
        <w:rPr>
          <w:rFonts w:asciiTheme="minorHAnsi" w:hAnsiTheme="minorHAnsi" w:cstheme="minorHAnsi"/>
          <w:bCs/>
          <w:szCs w:val="24"/>
        </w:rPr>
        <w:t>desde la fecha de Entregade Terreno.</w:t>
      </w:r>
    </w:p>
    <w:p w14:paraId="1EFF1B6B" w14:textId="77777777" w:rsidR="00A758A7" w:rsidRPr="001C2967" w:rsidRDefault="00A758A7" w:rsidP="001332BA">
      <w:pPr>
        <w:pStyle w:val="Prrafodelista"/>
        <w:ind w:left="851" w:hanging="284"/>
        <w:rPr>
          <w:rFonts w:asciiTheme="minorHAnsi" w:hAnsiTheme="minorHAnsi" w:cstheme="minorHAnsi"/>
          <w:spacing w:val="-3"/>
          <w:szCs w:val="24"/>
          <w:lang w:val="es-ES_tradnl"/>
        </w:rPr>
      </w:pPr>
    </w:p>
    <w:p w14:paraId="3BCB93BD" w14:textId="77777777" w:rsidR="00A758A7" w:rsidRPr="001C2967" w:rsidRDefault="002F3268" w:rsidP="006C06BB">
      <w:pPr>
        <w:pStyle w:val="Prrafodelista"/>
        <w:numPr>
          <w:ilvl w:val="0"/>
          <w:numId w:val="9"/>
        </w:numPr>
        <w:tabs>
          <w:tab w:val="left" w:pos="-1440"/>
          <w:tab w:val="left" w:pos="-720"/>
          <w:tab w:val="left" w:pos="0"/>
          <w:tab w:val="left" w:pos="1008"/>
          <w:tab w:val="left" w:pos="1440"/>
        </w:tabs>
        <w:suppressAutoHyphens/>
        <w:ind w:left="851" w:hanging="284"/>
        <w:jc w:val="both"/>
        <w:rPr>
          <w:rFonts w:asciiTheme="minorHAnsi" w:hAnsiTheme="minorHAnsi" w:cstheme="minorHAnsi"/>
          <w:b/>
          <w:spacing w:val="-3"/>
          <w:szCs w:val="24"/>
          <w:lang w:val="es-ES_tradnl"/>
        </w:rPr>
      </w:pPr>
      <w:r w:rsidRPr="001C2967">
        <w:rPr>
          <w:rFonts w:asciiTheme="minorHAnsi" w:hAnsiTheme="minorHAnsi" w:cstheme="minorHAnsi"/>
          <w:spacing w:val="-3"/>
          <w:szCs w:val="24"/>
          <w:lang w:val="es-ES_tradnl"/>
        </w:rPr>
        <w:t xml:space="preserve">Queda estrictamente prohibido que el personal use como comedor, baño o vestidor otro lugar que </w:t>
      </w:r>
      <w:r w:rsidRPr="001C2967">
        <w:rPr>
          <w:rFonts w:asciiTheme="minorHAnsi" w:hAnsiTheme="minorHAnsi" w:cstheme="minorHAnsi"/>
          <w:b/>
          <w:spacing w:val="-3"/>
          <w:szCs w:val="24"/>
          <w:lang w:val="es-ES_tradnl"/>
        </w:rPr>
        <w:t>no sea el destinado</w:t>
      </w:r>
      <w:r w:rsidR="00946C42">
        <w:rPr>
          <w:rFonts w:asciiTheme="minorHAnsi" w:hAnsiTheme="minorHAnsi" w:cstheme="minorHAnsi"/>
          <w:b/>
          <w:spacing w:val="-3"/>
          <w:szCs w:val="24"/>
          <w:lang w:val="es-ES_tradnl"/>
        </w:rPr>
        <w:t xml:space="preserve"> por el </w:t>
      </w:r>
      <w:proofErr w:type="gramStart"/>
      <w:r w:rsidR="00946C42">
        <w:rPr>
          <w:rFonts w:asciiTheme="minorHAnsi" w:hAnsiTheme="minorHAnsi" w:cstheme="minorHAnsi"/>
          <w:b/>
          <w:spacing w:val="-3"/>
          <w:szCs w:val="24"/>
          <w:lang w:val="es-ES_tradnl"/>
        </w:rPr>
        <w:t xml:space="preserve">mandante </w:t>
      </w:r>
      <w:r w:rsidRPr="001C2967">
        <w:rPr>
          <w:rFonts w:asciiTheme="minorHAnsi" w:hAnsiTheme="minorHAnsi" w:cstheme="minorHAnsi"/>
          <w:b/>
          <w:spacing w:val="-3"/>
          <w:szCs w:val="24"/>
          <w:lang w:val="es-ES_tradnl"/>
        </w:rPr>
        <w:t xml:space="preserve"> para</w:t>
      </w:r>
      <w:proofErr w:type="gramEnd"/>
      <w:r w:rsidRPr="001C2967">
        <w:rPr>
          <w:rFonts w:asciiTheme="minorHAnsi" w:hAnsiTheme="minorHAnsi" w:cstheme="minorHAnsi"/>
          <w:b/>
          <w:spacing w:val="-3"/>
          <w:szCs w:val="24"/>
          <w:lang w:val="es-ES_tradnl"/>
        </w:rPr>
        <w:t xml:space="preserve"> tal efecto.</w:t>
      </w:r>
    </w:p>
    <w:p w14:paraId="0BEF9886" w14:textId="77777777" w:rsidR="00A758A7" w:rsidRPr="001C2967" w:rsidRDefault="00A758A7" w:rsidP="001332BA">
      <w:pPr>
        <w:pStyle w:val="Prrafodelista"/>
        <w:ind w:left="851" w:hanging="284"/>
        <w:rPr>
          <w:rFonts w:asciiTheme="minorHAnsi" w:hAnsiTheme="minorHAnsi" w:cstheme="minorHAnsi"/>
          <w:spacing w:val="-3"/>
          <w:szCs w:val="24"/>
          <w:lang w:val="es-ES_tradnl"/>
        </w:rPr>
      </w:pPr>
    </w:p>
    <w:p w14:paraId="01BAFE83" w14:textId="77777777" w:rsidR="00A758A7" w:rsidRPr="001C2967" w:rsidRDefault="002F3268" w:rsidP="006C06BB">
      <w:pPr>
        <w:pStyle w:val="Prrafodelista"/>
        <w:numPr>
          <w:ilvl w:val="0"/>
          <w:numId w:val="9"/>
        </w:numPr>
        <w:tabs>
          <w:tab w:val="left" w:pos="-1440"/>
          <w:tab w:val="left" w:pos="-720"/>
          <w:tab w:val="left" w:pos="0"/>
          <w:tab w:val="left" w:pos="1008"/>
          <w:tab w:val="left" w:pos="1440"/>
        </w:tabs>
        <w:suppressAutoHyphens/>
        <w:ind w:left="851" w:hanging="284"/>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En el caso que proceda, el Contratista estará obligado a solicitar todos los permisos municipales de rotura y ocupación de veredas y calzadas en caso de ser necesarios para la ejecución de las obras, los que estarán exentos del pago de derechos, por tratarse de una obra municipal.</w:t>
      </w:r>
    </w:p>
    <w:p w14:paraId="7DC2930B" w14:textId="77777777" w:rsidR="00A758A7" w:rsidRPr="001C2967" w:rsidRDefault="00A758A7" w:rsidP="001332BA">
      <w:pPr>
        <w:pStyle w:val="Prrafodelista"/>
        <w:ind w:left="851" w:hanging="284"/>
        <w:rPr>
          <w:rFonts w:asciiTheme="minorHAnsi" w:hAnsiTheme="minorHAnsi" w:cstheme="minorHAnsi"/>
          <w:spacing w:val="-3"/>
          <w:szCs w:val="24"/>
          <w:lang w:val="es-ES_tradnl"/>
        </w:rPr>
      </w:pPr>
    </w:p>
    <w:p w14:paraId="2C901AB0" w14:textId="77777777" w:rsidR="002F3268" w:rsidRPr="001C2967" w:rsidRDefault="002F3268" w:rsidP="006C06BB">
      <w:pPr>
        <w:pStyle w:val="Prrafodelista"/>
        <w:numPr>
          <w:ilvl w:val="0"/>
          <w:numId w:val="9"/>
        </w:numPr>
        <w:tabs>
          <w:tab w:val="left" w:pos="-1440"/>
          <w:tab w:val="left" w:pos="-720"/>
          <w:tab w:val="left" w:pos="0"/>
          <w:tab w:val="left" w:pos="1008"/>
          <w:tab w:val="left" w:pos="1440"/>
        </w:tabs>
        <w:suppressAutoHyphens/>
        <w:ind w:left="851" w:hanging="284"/>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La colocación, el control y vigencia de las señalizaciones de tránsito que sean necesarias, como asimismo indicar con señalética la existencia de los trabajos, materiales, escombros, excavaciones etc.</w:t>
      </w:r>
      <w:r w:rsidR="00946C42">
        <w:rPr>
          <w:rFonts w:asciiTheme="minorHAnsi" w:hAnsiTheme="minorHAnsi" w:cstheme="minorHAnsi"/>
          <w:spacing w:val="-3"/>
          <w:szCs w:val="24"/>
          <w:lang w:val="es-ES_tradnl"/>
        </w:rPr>
        <w:t xml:space="preserve"> Será de responsabilidad exclusiva del contratista además de  </w:t>
      </w:r>
      <w:r w:rsidRPr="001C2967">
        <w:rPr>
          <w:rFonts w:asciiTheme="minorHAnsi" w:hAnsiTheme="minorHAnsi" w:cstheme="minorHAnsi"/>
          <w:spacing w:val="-3"/>
          <w:szCs w:val="24"/>
          <w:lang w:val="es-ES_tradnl"/>
        </w:rPr>
        <w:t xml:space="preserve"> todo daño causado por su incumplimiento.</w:t>
      </w:r>
    </w:p>
    <w:p w14:paraId="2F5CAEED" w14:textId="77777777" w:rsidR="004711FB" w:rsidRPr="001C2967" w:rsidRDefault="004711FB" w:rsidP="004711FB">
      <w:pPr>
        <w:pStyle w:val="Prrafodelista"/>
        <w:rPr>
          <w:rFonts w:asciiTheme="minorHAnsi" w:hAnsiTheme="minorHAnsi" w:cstheme="minorHAnsi"/>
          <w:spacing w:val="-3"/>
          <w:szCs w:val="24"/>
          <w:lang w:val="es-ES_tradnl"/>
        </w:rPr>
      </w:pPr>
    </w:p>
    <w:p w14:paraId="11AF7D89" w14:textId="77777777" w:rsidR="004711FB" w:rsidRPr="001C2967" w:rsidRDefault="004711FB" w:rsidP="006C06BB">
      <w:pPr>
        <w:pStyle w:val="Prrafodelista"/>
        <w:numPr>
          <w:ilvl w:val="0"/>
          <w:numId w:val="9"/>
        </w:numPr>
        <w:tabs>
          <w:tab w:val="left" w:pos="-1440"/>
          <w:tab w:val="left" w:pos="-720"/>
          <w:tab w:val="left" w:pos="0"/>
          <w:tab w:val="left" w:pos="1008"/>
          <w:tab w:val="left" w:pos="1440"/>
        </w:tabs>
        <w:suppressAutoHyphens/>
        <w:ind w:left="851" w:hanging="284"/>
        <w:jc w:val="both"/>
        <w:rPr>
          <w:rFonts w:asciiTheme="minorHAnsi" w:hAnsiTheme="minorHAnsi" w:cstheme="minorHAnsi"/>
          <w:spacing w:val="-3"/>
          <w:szCs w:val="24"/>
          <w:lang w:val="es-ES_tradnl"/>
        </w:rPr>
      </w:pPr>
      <w:r w:rsidRPr="001C2967">
        <w:rPr>
          <w:rFonts w:asciiTheme="minorHAnsi" w:eastAsia="Calibri" w:hAnsiTheme="minorHAnsi" w:cstheme="minorHAnsi"/>
          <w:snapToGrid/>
          <w:szCs w:val="24"/>
          <w:lang w:val="es-CL" w:eastAsia="en-US"/>
        </w:rPr>
        <w:t>Cuando corresponda, debe entregar al I</w:t>
      </w:r>
      <w:r w:rsidR="00B93E45" w:rsidRPr="001C2967">
        <w:rPr>
          <w:rFonts w:asciiTheme="minorHAnsi" w:eastAsia="Calibri" w:hAnsiTheme="minorHAnsi" w:cstheme="minorHAnsi"/>
          <w:snapToGrid/>
          <w:szCs w:val="24"/>
          <w:lang w:val="es-CL" w:eastAsia="en-US"/>
        </w:rPr>
        <w:t>TO</w:t>
      </w:r>
      <w:r w:rsidR="00946C42">
        <w:rPr>
          <w:rFonts w:asciiTheme="minorHAnsi" w:eastAsia="Calibri" w:hAnsiTheme="minorHAnsi" w:cstheme="minorHAnsi"/>
          <w:snapToGrid/>
          <w:szCs w:val="24"/>
          <w:lang w:val="es-CL" w:eastAsia="en-US"/>
        </w:rPr>
        <w:t xml:space="preserve"> </w:t>
      </w:r>
      <w:r w:rsidRPr="001C2967">
        <w:rPr>
          <w:rFonts w:asciiTheme="minorHAnsi" w:eastAsia="Calibri" w:hAnsiTheme="minorHAnsi" w:cstheme="minorHAnsi"/>
          <w:snapToGrid/>
          <w:szCs w:val="24"/>
          <w:lang w:val="es-CL" w:eastAsia="en-US"/>
        </w:rPr>
        <w:t>el Listado de Empresas Subcontratistas</w:t>
      </w:r>
      <w:r w:rsidRPr="001C2967">
        <w:rPr>
          <w:rFonts w:asciiTheme="minorHAnsi" w:hAnsiTheme="minorHAnsi" w:cstheme="minorHAnsi"/>
          <w:bCs/>
          <w:szCs w:val="24"/>
        </w:rPr>
        <w:t xml:space="preserve"> que intervengan en la ejecución </w:t>
      </w:r>
      <w:r w:rsidR="00641DE9" w:rsidRPr="001C2967">
        <w:rPr>
          <w:rFonts w:asciiTheme="minorHAnsi" w:hAnsiTheme="minorHAnsi" w:cstheme="minorHAnsi"/>
          <w:bCs/>
          <w:szCs w:val="24"/>
        </w:rPr>
        <w:t>de las</w:t>
      </w:r>
      <w:r w:rsidRPr="001C2967">
        <w:rPr>
          <w:rFonts w:asciiTheme="minorHAnsi" w:hAnsiTheme="minorHAnsi" w:cstheme="minorHAnsi"/>
          <w:bCs/>
          <w:szCs w:val="24"/>
        </w:rPr>
        <w:t xml:space="preserve"> obras.</w:t>
      </w:r>
    </w:p>
    <w:p w14:paraId="146FB688" w14:textId="77777777" w:rsidR="00E66249" w:rsidRPr="001C2967" w:rsidRDefault="00E66249" w:rsidP="00E66249">
      <w:pPr>
        <w:pStyle w:val="Prrafodelista"/>
        <w:rPr>
          <w:rFonts w:asciiTheme="minorHAnsi" w:hAnsiTheme="minorHAnsi" w:cstheme="minorHAnsi"/>
          <w:spacing w:val="-3"/>
          <w:szCs w:val="24"/>
          <w:lang w:val="es-ES_tradnl"/>
        </w:rPr>
      </w:pPr>
    </w:p>
    <w:p w14:paraId="1CBA3701" w14:textId="77777777" w:rsidR="00432611" w:rsidRPr="001C2967" w:rsidRDefault="00D97EAA" w:rsidP="006C06BB">
      <w:pPr>
        <w:pStyle w:val="Prrafodelista"/>
        <w:numPr>
          <w:ilvl w:val="1"/>
          <w:numId w:val="12"/>
        </w:numPr>
        <w:shd w:val="clear" w:color="auto" w:fill="FFF2CC" w:themeFill="accent4" w:themeFillTint="33"/>
        <w:tabs>
          <w:tab w:val="left" w:pos="-1440"/>
          <w:tab w:val="left" w:pos="-720"/>
          <w:tab w:val="left" w:pos="426"/>
          <w:tab w:val="left" w:pos="1008"/>
          <w:tab w:val="left" w:pos="1440"/>
        </w:tabs>
        <w:suppressAutoHyphens/>
        <w:jc w:val="both"/>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OBLIGACIONES EN LA EJECUCIÓN DE LA OBRA</w:t>
      </w:r>
    </w:p>
    <w:p w14:paraId="2EDCF2A9" w14:textId="77777777" w:rsidR="002624A5" w:rsidRPr="001C2967" w:rsidRDefault="002624A5"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p>
    <w:p w14:paraId="6D561A4E" w14:textId="77777777" w:rsidR="00104305" w:rsidRPr="001C2967" w:rsidRDefault="00104305" w:rsidP="006C06BB">
      <w:pPr>
        <w:pStyle w:val="Prrafodelista"/>
        <w:numPr>
          <w:ilvl w:val="0"/>
          <w:numId w:val="10"/>
        </w:numPr>
        <w:tabs>
          <w:tab w:val="left" w:pos="-1440"/>
          <w:tab w:val="left" w:pos="-720"/>
          <w:tab w:val="left" w:pos="0"/>
          <w:tab w:val="left" w:pos="1008"/>
          <w:tab w:val="left" w:pos="1440"/>
        </w:tabs>
        <w:suppressAutoHyphens/>
        <w:ind w:left="851" w:hanging="284"/>
        <w:jc w:val="both"/>
        <w:rPr>
          <w:rFonts w:asciiTheme="minorHAnsi" w:hAnsiTheme="minorHAnsi" w:cstheme="minorHAnsi"/>
          <w:color w:val="000000"/>
          <w:szCs w:val="24"/>
          <w:shd w:val="clear" w:color="auto" w:fill="FFFFFF"/>
          <w:lang w:val="es-CL" w:eastAsia="es-CL"/>
        </w:rPr>
      </w:pPr>
      <w:r w:rsidRPr="001C2967">
        <w:rPr>
          <w:rFonts w:asciiTheme="minorHAnsi" w:hAnsiTheme="minorHAnsi" w:cstheme="minorHAnsi"/>
          <w:spacing w:val="-3"/>
          <w:szCs w:val="24"/>
          <w:lang w:val="es-ES_tradnl"/>
        </w:rPr>
        <w:lastRenderedPageBreak/>
        <w:t xml:space="preserve">Será responsabilidad exclusiva del </w:t>
      </w:r>
      <w:r w:rsidRPr="001C2967">
        <w:rPr>
          <w:rFonts w:asciiTheme="minorHAnsi" w:hAnsiTheme="minorHAnsi" w:cstheme="minorHAnsi"/>
          <w:bCs/>
          <w:spacing w:val="-3"/>
          <w:szCs w:val="24"/>
          <w:lang w:val="es-ES_tradnl"/>
        </w:rPr>
        <w:t>Contratista</w:t>
      </w:r>
      <w:r w:rsidRPr="001C2967">
        <w:rPr>
          <w:rFonts w:asciiTheme="minorHAnsi" w:hAnsiTheme="minorHAnsi" w:cstheme="minorHAnsi"/>
          <w:spacing w:val="-3"/>
          <w:szCs w:val="24"/>
          <w:lang w:val="es-ES_tradnl"/>
        </w:rPr>
        <w:t xml:space="preserve">, </w:t>
      </w:r>
      <w:r w:rsidRPr="001C2967">
        <w:rPr>
          <w:rFonts w:asciiTheme="minorHAnsi" w:hAnsiTheme="minorHAnsi" w:cstheme="minorHAnsi"/>
          <w:b/>
          <w:spacing w:val="-3"/>
          <w:szCs w:val="24"/>
          <w:lang w:val="es-ES_tradnl"/>
        </w:rPr>
        <w:t>la correcta ejecución de las obras c</w:t>
      </w:r>
      <w:r w:rsidR="00297AFE" w:rsidRPr="001C2967">
        <w:rPr>
          <w:rFonts w:asciiTheme="minorHAnsi" w:hAnsiTheme="minorHAnsi" w:cstheme="minorHAnsi"/>
          <w:b/>
          <w:spacing w:val="-3"/>
          <w:szCs w:val="24"/>
          <w:lang w:val="es-ES_tradnl"/>
        </w:rPr>
        <w:t xml:space="preserve">ontratadas, </w:t>
      </w:r>
      <w:r w:rsidRPr="001C2967">
        <w:rPr>
          <w:rFonts w:asciiTheme="minorHAnsi" w:hAnsiTheme="minorHAnsi" w:cstheme="minorHAnsi"/>
          <w:b/>
          <w:spacing w:val="-3"/>
          <w:szCs w:val="24"/>
          <w:lang w:val="es-ES_tradnl"/>
        </w:rPr>
        <w:t>de conformidad con lo establecido en las Bases Administrativas y Técnicas, oferta presentada e instrucciones del I</w:t>
      </w:r>
      <w:r w:rsidR="005D3920" w:rsidRPr="001C2967">
        <w:rPr>
          <w:rFonts w:asciiTheme="minorHAnsi" w:hAnsiTheme="minorHAnsi" w:cstheme="minorHAnsi"/>
          <w:b/>
          <w:spacing w:val="-3"/>
          <w:szCs w:val="24"/>
          <w:lang w:val="es-ES_tradnl"/>
        </w:rPr>
        <w:t>TO</w:t>
      </w:r>
      <w:r w:rsidRPr="001C2967">
        <w:rPr>
          <w:rFonts w:asciiTheme="minorHAnsi" w:hAnsiTheme="minorHAnsi" w:cstheme="minorHAnsi"/>
          <w:b/>
          <w:spacing w:val="-3"/>
          <w:szCs w:val="24"/>
          <w:lang w:val="es-ES_tradnl"/>
        </w:rPr>
        <w:t>;</w:t>
      </w:r>
      <w:r w:rsidRPr="001C2967">
        <w:rPr>
          <w:rFonts w:asciiTheme="minorHAnsi" w:hAnsiTheme="minorHAnsi" w:cstheme="minorHAnsi"/>
          <w:spacing w:val="-3"/>
          <w:szCs w:val="24"/>
          <w:lang w:val="es-ES_tradnl"/>
        </w:rPr>
        <w:t xml:space="preserve"> esta responsabilidad se extiende desde la notificación de la adjudicación hasta la </w:t>
      </w:r>
      <w:r w:rsidR="00E40B46" w:rsidRPr="001C2967">
        <w:rPr>
          <w:rFonts w:asciiTheme="minorHAnsi" w:hAnsiTheme="minorHAnsi" w:cstheme="minorHAnsi"/>
          <w:spacing w:val="-3"/>
          <w:szCs w:val="24"/>
          <w:lang w:val="es-ES_tradnl"/>
        </w:rPr>
        <w:t>recepción definitiva</w:t>
      </w:r>
      <w:r w:rsidRPr="001C2967">
        <w:rPr>
          <w:rFonts w:asciiTheme="minorHAnsi" w:hAnsiTheme="minorHAnsi" w:cstheme="minorHAnsi"/>
          <w:spacing w:val="-3"/>
          <w:szCs w:val="24"/>
          <w:lang w:val="es-ES_tradnl"/>
        </w:rPr>
        <w:t xml:space="preserve"> del contrato. </w:t>
      </w:r>
      <w:r w:rsidRPr="001C2967">
        <w:rPr>
          <w:rFonts w:asciiTheme="minorHAnsi" w:hAnsiTheme="minorHAnsi" w:cstheme="minorHAnsi"/>
          <w:color w:val="000000"/>
          <w:szCs w:val="24"/>
          <w:shd w:val="clear" w:color="auto" w:fill="FFFFFF"/>
          <w:lang w:val="es-CL" w:eastAsia="es-CL"/>
        </w:rPr>
        <w:t xml:space="preserve">En ese sentido, el </w:t>
      </w:r>
      <w:r w:rsidR="003E330C" w:rsidRPr="001C2967">
        <w:rPr>
          <w:rFonts w:asciiTheme="minorHAnsi" w:hAnsiTheme="minorHAnsi" w:cstheme="minorHAnsi"/>
          <w:color w:val="000000"/>
          <w:szCs w:val="24"/>
          <w:shd w:val="clear" w:color="auto" w:fill="FFFFFF"/>
          <w:lang w:val="es-CL" w:eastAsia="es-CL"/>
        </w:rPr>
        <w:t>Contratista</w:t>
      </w:r>
      <w:r w:rsidRPr="001C2967">
        <w:rPr>
          <w:rFonts w:asciiTheme="minorHAnsi" w:hAnsiTheme="minorHAnsi" w:cstheme="minorHAnsi"/>
          <w:color w:val="000000"/>
          <w:szCs w:val="24"/>
          <w:shd w:val="clear" w:color="auto" w:fill="FFFFFF"/>
          <w:lang w:val="es-CL" w:eastAsia="es-CL"/>
        </w:rPr>
        <w:t xml:space="preserve"> se obliga a rehacer sin costo alguno para </w:t>
      </w:r>
      <w:r w:rsidR="00E91E06" w:rsidRPr="001C2967">
        <w:rPr>
          <w:rFonts w:asciiTheme="minorHAnsi" w:hAnsiTheme="minorHAnsi" w:cstheme="minorHAnsi"/>
          <w:color w:val="000000"/>
          <w:szCs w:val="24"/>
          <w:shd w:val="clear" w:color="auto" w:fill="FFFFFF"/>
          <w:lang w:val="es-CL" w:eastAsia="es-CL"/>
        </w:rPr>
        <w:t>C</w:t>
      </w:r>
      <w:r w:rsidR="00D620FC" w:rsidRPr="001C2967">
        <w:rPr>
          <w:rFonts w:asciiTheme="minorHAnsi" w:hAnsiTheme="minorHAnsi" w:cstheme="minorHAnsi"/>
          <w:color w:val="000000"/>
          <w:szCs w:val="24"/>
          <w:shd w:val="clear" w:color="auto" w:fill="FFFFFF"/>
          <w:lang w:val="es-CL" w:eastAsia="es-CL"/>
        </w:rPr>
        <w:t>lub Providencia</w:t>
      </w:r>
      <w:r w:rsidRPr="001C2967">
        <w:rPr>
          <w:rFonts w:asciiTheme="minorHAnsi" w:hAnsiTheme="minorHAnsi" w:cstheme="minorHAnsi"/>
          <w:color w:val="000000"/>
          <w:szCs w:val="24"/>
          <w:shd w:val="clear" w:color="auto" w:fill="FFFFFF"/>
          <w:lang w:val="es-CL" w:eastAsia="es-CL"/>
        </w:rPr>
        <w:t xml:space="preserve"> y en el más breve plazo cualquier trabajo mal ejecutado o incompleto a juicio de</w:t>
      </w:r>
      <w:r w:rsidR="00D620FC" w:rsidRPr="001C2967">
        <w:rPr>
          <w:rFonts w:asciiTheme="minorHAnsi" w:hAnsiTheme="minorHAnsi" w:cstheme="minorHAnsi"/>
          <w:color w:val="000000"/>
          <w:szCs w:val="24"/>
          <w:shd w:val="clear" w:color="auto" w:fill="FFFFFF"/>
          <w:lang w:val="es-CL" w:eastAsia="es-CL"/>
        </w:rPr>
        <w:t xml:space="preserve">l </w:t>
      </w:r>
      <w:r w:rsidRPr="001C2967">
        <w:rPr>
          <w:rFonts w:asciiTheme="minorHAnsi" w:hAnsiTheme="minorHAnsi" w:cstheme="minorHAnsi"/>
          <w:color w:val="000000"/>
          <w:szCs w:val="24"/>
          <w:shd w:val="clear" w:color="auto" w:fill="FFFFFF"/>
          <w:lang w:val="es-CL" w:eastAsia="es-CL"/>
        </w:rPr>
        <w:t>M</w:t>
      </w:r>
      <w:r w:rsidR="00D620FC" w:rsidRPr="001C2967">
        <w:rPr>
          <w:rFonts w:asciiTheme="minorHAnsi" w:hAnsiTheme="minorHAnsi" w:cstheme="minorHAnsi"/>
          <w:color w:val="000000"/>
          <w:szCs w:val="24"/>
          <w:shd w:val="clear" w:color="auto" w:fill="FFFFFF"/>
          <w:lang w:val="es-CL" w:eastAsia="es-CL"/>
        </w:rPr>
        <w:t>andante</w:t>
      </w:r>
      <w:r w:rsidRPr="001C2967">
        <w:rPr>
          <w:rFonts w:asciiTheme="minorHAnsi" w:hAnsiTheme="minorHAnsi" w:cstheme="minorHAnsi"/>
          <w:color w:val="000000"/>
          <w:szCs w:val="24"/>
          <w:shd w:val="clear" w:color="auto" w:fill="FFFFFF"/>
          <w:lang w:val="es-CL" w:eastAsia="es-CL"/>
        </w:rPr>
        <w:t xml:space="preserve">, sin que ello se considere ampliación o disminución del </w:t>
      </w:r>
      <w:r w:rsidR="00946C42">
        <w:rPr>
          <w:rFonts w:asciiTheme="minorHAnsi" w:hAnsiTheme="minorHAnsi" w:cstheme="minorHAnsi"/>
          <w:color w:val="000000"/>
          <w:szCs w:val="24"/>
          <w:shd w:val="clear" w:color="auto" w:fill="FFFFFF"/>
          <w:lang w:val="es-CL" w:eastAsia="es-CL"/>
        </w:rPr>
        <w:t xml:space="preserve">plazo ni el costo del </w:t>
      </w:r>
      <w:r w:rsidRPr="001C2967">
        <w:rPr>
          <w:rFonts w:asciiTheme="minorHAnsi" w:hAnsiTheme="minorHAnsi" w:cstheme="minorHAnsi"/>
          <w:color w:val="000000"/>
          <w:szCs w:val="24"/>
          <w:shd w:val="clear" w:color="auto" w:fill="FFFFFF"/>
          <w:lang w:val="es-CL" w:eastAsia="es-CL"/>
        </w:rPr>
        <w:t>contrato.</w:t>
      </w:r>
    </w:p>
    <w:p w14:paraId="1B3C052B" w14:textId="77777777" w:rsidR="005F20C9" w:rsidRPr="001C2967" w:rsidRDefault="005F20C9" w:rsidP="005F20C9">
      <w:pPr>
        <w:pStyle w:val="Prrafodelista"/>
        <w:tabs>
          <w:tab w:val="left" w:pos="-1440"/>
          <w:tab w:val="left" w:pos="-720"/>
          <w:tab w:val="left" w:pos="0"/>
          <w:tab w:val="left" w:pos="1008"/>
          <w:tab w:val="left" w:pos="1440"/>
        </w:tabs>
        <w:suppressAutoHyphens/>
        <w:ind w:left="851"/>
        <w:jc w:val="both"/>
        <w:rPr>
          <w:rFonts w:asciiTheme="minorHAnsi" w:hAnsiTheme="minorHAnsi" w:cstheme="minorHAnsi"/>
          <w:color w:val="000000"/>
          <w:szCs w:val="24"/>
          <w:shd w:val="clear" w:color="auto" w:fill="FFFFFF"/>
          <w:lang w:val="es-CL" w:eastAsia="es-CL"/>
        </w:rPr>
      </w:pPr>
    </w:p>
    <w:p w14:paraId="689F0C93" w14:textId="77777777" w:rsidR="003A60F5" w:rsidRPr="001C2967" w:rsidRDefault="005034F0" w:rsidP="006C06BB">
      <w:pPr>
        <w:pStyle w:val="Prrafodelista"/>
        <w:numPr>
          <w:ilvl w:val="0"/>
          <w:numId w:val="10"/>
        </w:numPr>
        <w:tabs>
          <w:tab w:val="left" w:pos="-1440"/>
          <w:tab w:val="left" w:pos="-720"/>
          <w:tab w:val="left" w:pos="0"/>
          <w:tab w:val="left" w:pos="1008"/>
          <w:tab w:val="left" w:pos="1440"/>
        </w:tabs>
        <w:suppressAutoHyphens/>
        <w:ind w:left="851" w:hanging="284"/>
        <w:jc w:val="both"/>
        <w:rPr>
          <w:rFonts w:asciiTheme="minorHAnsi" w:hAnsiTheme="minorHAnsi" w:cstheme="minorHAnsi"/>
          <w:color w:val="000000"/>
          <w:szCs w:val="24"/>
          <w:shd w:val="clear" w:color="auto" w:fill="FFFFFF"/>
          <w:lang w:val="es-CL" w:eastAsia="es-CL"/>
        </w:rPr>
      </w:pPr>
      <w:r w:rsidRPr="001C2967">
        <w:rPr>
          <w:rFonts w:asciiTheme="minorHAnsi" w:hAnsiTheme="minorHAnsi" w:cstheme="minorHAnsi"/>
          <w:szCs w:val="24"/>
        </w:rPr>
        <w:t>Con el objeto de delimitar responsabilidades relacionadas al estado de recepción y cómo se entrega el terreno, el Contratista deberá registrar en video o fotografía digital, las distintas zonas de trabajo previo a su ejecución, dejando constancia de esto en el Libro de Obras. En caso contrario, cualquier reclamo sobre menoscabo que afecte el terreno entregado, deberá ser resuelt</w:t>
      </w:r>
      <w:r w:rsidR="00BC1AAC" w:rsidRPr="001C2967">
        <w:rPr>
          <w:rFonts w:asciiTheme="minorHAnsi" w:hAnsiTheme="minorHAnsi" w:cstheme="minorHAnsi"/>
          <w:szCs w:val="24"/>
        </w:rPr>
        <w:t>o por el Contratista a su costo.</w:t>
      </w:r>
    </w:p>
    <w:p w14:paraId="38B247F5" w14:textId="77777777" w:rsidR="003A60F5" w:rsidRPr="001C2967" w:rsidRDefault="003A60F5" w:rsidP="001332BA">
      <w:pPr>
        <w:pStyle w:val="Prrafodelista"/>
        <w:rPr>
          <w:rFonts w:asciiTheme="minorHAnsi" w:hAnsiTheme="minorHAnsi" w:cstheme="minorHAnsi"/>
          <w:szCs w:val="24"/>
        </w:rPr>
      </w:pPr>
    </w:p>
    <w:p w14:paraId="2A7F52B4" w14:textId="77777777" w:rsidR="003A60F5" w:rsidRPr="004E27F3" w:rsidRDefault="007050EA" w:rsidP="006C06BB">
      <w:pPr>
        <w:pStyle w:val="Prrafodelista"/>
        <w:numPr>
          <w:ilvl w:val="0"/>
          <w:numId w:val="10"/>
        </w:numPr>
        <w:tabs>
          <w:tab w:val="left" w:pos="-1440"/>
          <w:tab w:val="left" w:pos="-720"/>
          <w:tab w:val="left" w:pos="0"/>
          <w:tab w:val="left" w:pos="1008"/>
          <w:tab w:val="left" w:pos="1440"/>
        </w:tabs>
        <w:suppressAutoHyphens/>
        <w:ind w:left="851" w:hanging="284"/>
        <w:jc w:val="both"/>
        <w:rPr>
          <w:rFonts w:asciiTheme="minorHAnsi" w:hAnsiTheme="minorHAnsi" w:cstheme="minorHAnsi"/>
          <w:color w:val="000000"/>
          <w:szCs w:val="24"/>
          <w:shd w:val="clear" w:color="auto" w:fill="FFFFFF"/>
          <w:lang w:val="es-CL" w:eastAsia="es-CL"/>
        </w:rPr>
      </w:pPr>
      <w:r w:rsidRPr="001C2967">
        <w:rPr>
          <w:rFonts w:asciiTheme="minorHAnsi" w:hAnsiTheme="minorHAnsi" w:cstheme="minorHAnsi"/>
          <w:szCs w:val="24"/>
        </w:rPr>
        <w:t xml:space="preserve">El contratista deberá </w:t>
      </w:r>
      <w:r w:rsidR="00E77BDF" w:rsidRPr="001C2967">
        <w:rPr>
          <w:rFonts w:asciiTheme="minorHAnsi" w:hAnsiTheme="minorHAnsi" w:cstheme="minorHAnsi"/>
          <w:szCs w:val="24"/>
        </w:rPr>
        <w:t>dejar</w:t>
      </w:r>
      <w:r w:rsidRPr="001C2967">
        <w:rPr>
          <w:rFonts w:asciiTheme="minorHAnsi" w:hAnsiTheme="minorHAnsi" w:cstheme="minorHAnsi"/>
          <w:szCs w:val="24"/>
        </w:rPr>
        <w:t xml:space="preserve"> los escombros </w:t>
      </w:r>
      <w:r w:rsidR="00E77BDF" w:rsidRPr="001C2967">
        <w:rPr>
          <w:rFonts w:asciiTheme="minorHAnsi" w:hAnsiTheme="minorHAnsi" w:cstheme="minorHAnsi"/>
          <w:szCs w:val="24"/>
        </w:rPr>
        <w:t>en</w:t>
      </w:r>
      <w:r w:rsidRPr="001C2967">
        <w:rPr>
          <w:rFonts w:asciiTheme="minorHAnsi" w:hAnsiTheme="minorHAnsi" w:cstheme="minorHAnsi"/>
          <w:szCs w:val="24"/>
        </w:rPr>
        <w:t xml:space="preserve"> botadero o vertedero autorizado. En caso que la </w:t>
      </w:r>
      <w:r w:rsidR="00E77BDF" w:rsidRPr="001C2967">
        <w:rPr>
          <w:rFonts w:asciiTheme="minorHAnsi" w:hAnsiTheme="minorHAnsi" w:cstheme="minorHAnsi"/>
          <w:szCs w:val="24"/>
        </w:rPr>
        <w:t>I</w:t>
      </w:r>
      <w:r w:rsidR="00701C5C" w:rsidRPr="001C2967">
        <w:rPr>
          <w:rFonts w:asciiTheme="minorHAnsi" w:hAnsiTheme="minorHAnsi" w:cstheme="minorHAnsi"/>
          <w:szCs w:val="24"/>
        </w:rPr>
        <w:t>TO</w:t>
      </w:r>
      <w:r w:rsidRPr="001C2967">
        <w:rPr>
          <w:rFonts w:asciiTheme="minorHAnsi" w:hAnsiTheme="minorHAnsi" w:cstheme="minorHAnsi"/>
          <w:szCs w:val="24"/>
        </w:rPr>
        <w:t xml:space="preserve"> determine que ciertos elementos no serán considerados escombros, el contratista deberá dejarlos en </w:t>
      </w:r>
      <w:r w:rsidR="00E77BDF" w:rsidRPr="001C2967">
        <w:rPr>
          <w:rFonts w:asciiTheme="minorHAnsi" w:hAnsiTheme="minorHAnsi" w:cstheme="minorHAnsi"/>
          <w:szCs w:val="24"/>
        </w:rPr>
        <w:t xml:space="preserve">Bodega </w:t>
      </w:r>
      <w:r w:rsidR="00AC5CD4" w:rsidRPr="001C2967">
        <w:rPr>
          <w:rFonts w:asciiTheme="minorHAnsi" w:hAnsiTheme="minorHAnsi" w:cstheme="minorHAnsi"/>
          <w:szCs w:val="24"/>
        </w:rPr>
        <w:t xml:space="preserve">de Club Providencia </w:t>
      </w:r>
      <w:r w:rsidRPr="001C2967">
        <w:rPr>
          <w:rFonts w:asciiTheme="minorHAnsi" w:hAnsiTheme="minorHAnsi" w:cstheme="minorHAnsi"/>
          <w:szCs w:val="24"/>
        </w:rPr>
        <w:t xml:space="preserve">y será responsabilidad de la </w:t>
      </w:r>
      <w:r w:rsidR="00AC5CD4" w:rsidRPr="001C2967">
        <w:rPr>
          <w:rFonts w:asciiTheme="minorHAnsi" w:hAnsiTheme="minorHAnsi" w:cstheme="minorHAnsi"/>
          <w:szCs w:val="24"/>
        </w:rPr>
        <w:t xml:space="preserve">Club Providencia </w:t>
      </w:r>
      <w:r w:rsidRPr="001C2967">
        <w:rPr>
          <w:rFonts w:asciiTheme="minorHAnsi" w:hAnsiTheme="minorHAnsi" w:cstheme="minorHAnsi"/>
          <w:szCs w:val="24"/>
        </w:rPr>
        <w:t>el destino final de dichos elementos.</w:t>
      </w:r>
    </w:p>
    <w:p w14:paraId="71948EEA" w14:textId="77777777" w:rsidR="004E27F3" w:rsidRPr="004E27F3" w:rsidRDefault="004E27F3" w:rsidP="004E27F3">
      <w:pPr>
        <w:pStyle w:val="Prrafodelista"/>
        <w:rPr>
          <w:rFonts w:asciiTheme="minorHAnsi" w:hAnsiTheme="minorHAnsi" w:cstheme="minorHAnsi"/>
          <w:color w:val="000000"/>
          <w:szCs w:val="24"/>
          <w:shd w:val="clear" w:color="auto" w:fill="FFFFFF"/>
          <w:lang w:val="es-CL" w:eastAsia="es-CL"/>
        </w:rPr>
      </w:pPr>
    </w:p>
    <w:p w14:paraId="6B3BAACE" w14:textId="77777777" w:rsidR="00E66249" w:rsidRPr="004E27F3" w:rsidRDefault="004E27F3" w:rsidP="006C06BB">
      <w:pPr>
        <w:pStyle w:val="Prrafodelista"/>
        <w:numPr>
          <w:ilvl w:val="0"/>
          <w:numId w:val="10"/>
        </w:numPr>
        <w:tabs>
          <w:tab w:val="left" w:pos="-1440"/>
          <w:tab w:val="left" w:pos="-720"/>
          <w:tab w:val="left" w:pos="0"/>
          <w:tab w:val="left" w:pos="1008"/>
          <w:tab w:val="left" w:pos="1440"/>
        </w:tabs>
        <w:suppressAutoHyphens/>
        <w:ind w:left="851" w:hanging="284"/>
        <w:jc w:val="both"/>
        <w:rPr>
          <w:rFonts w:asciiTheme="minorHAnsi" w:hAnsiTheme="minorHAnsi" w:cstheme="minorHAnsi"/>
          <w:color w:val="000000"/>
          <w:szCs w:val="24"/>
          <w:shd w:val="clear" w:color="auto" w:fill="FFFFFF"/>
          <w:lang w:val="es-CL" w:eastAsia="es-CL"/>
        </w:rPr>
      </w:pPr>
      <w:r w:rsidRPr="004E27F3">
        <w:rPr>
          <w:rFonts w:asciiTheme="minorHAnsi" w:hAnsiTheme="minorHAnsi" w:cstheme="minorHAnsi"/>
          <w:spacing w:val="-3"/>
          <w:szCs w:val="24"/>
          <w:lang w:val="es-ES_tradnl"/>
        </w:rPr>
        <w:t>El contratista deberá proveer a su personal del Equipo de Seguridad que establezcan las normas de seguridad industrial, cumplir las prevenciones de riesgo de los mismos y las instrucciones que imparte la mutual o la entidad aseguradora con la cual se haya contratado el Seguro de Accidentes correspon</w:t>
      </w:r>
      <w:r w:rsidR="004A5684">
        <w:rPr>
          <w:rFonts w:asciiTheme="minorHAnsi" w:hAnsiTheme="minorHAnsi" w:cstheme="minorHAnsi"/>
          <w:spacing w:val="-3"/>
          <w:szCs w:val="24"/>
          <w:lang w:val="es-ES_tradnl"/>
        </w:rPr>
        <w:t>diente</w:t>
      </w:r>
      <w:r w:rsidRPr="004E27F3">
        <w:rPr>
          <w:rFonts w:asciiTheme="minorHAnsi" w:hAnsiTheme="minorHAnsi" w:cstheme="minorHAnsi"/>
          <w:spacing w:val="-3"/>
          <w:szCs w:val="24"/>
          <w:lang w:val="es-ES_tradnl"/>
        </w:rPr>
        <w:t>.</w:t>
      </w:r>
    </w:p>
    <w:p w14:paraId="6B148E27" w14:textId="77777777" w:rsidR="004E27F3" w:rsidRPr="004E27F3" w:rsidRDefault="004E27F3" w:rsidP="004E27F3">
      <w:pPr>
        <w:pStyle w:val="Prrafodelista"/>
        <w:rPr>
          <w:rFonts w:asciiTheme="minorHAnsi" w:hAnsiTheme="minorHAnsi" w:cstheme="minorHAnsi"/>
          <w:color w:val="000000"/>
          <w:szCs w:val="24"/>
          <w:shd w:val="clear" w:color="auto" w:fill="FFFFFF"/>
          <w:lang w:val="es-CL" w:eastAsia="es-CL"/>
        </w:rPr>
      </w:pPr>
    </w:p>
    <w:p w14:paraId="0E9E6EF9" w14:textId="77777777" w:rsidR="004E27F3" w:rsidRPr="004E27F3" w:rsidRDefault="004E27F3" w:rsidP="006C06BB">
      <w:pPr>
        <w:pStyle w:val="Prrafodelista"/>
        <w:numPr>
          <w:ilvl w:val="0"/>
          <w:numId w:val="10"/>
        </w:numPr>
        <w:tabs>
          <w:tab w:val="left" w:pos="-1440"/>
          <w:tab w:val="left" w:pos="-720"/>
          <w:tab w:val="left" w:pos="0"/>
          <w:tab w:val="left" w:pos="1008"/>
          <w:tab w:val="left" w:pos="1440"/>
        </w:tabs>
        <w:suppressAutoHyphens/>
        <w:jc w:val="both"/>
        <w:rPr>
          <w:rFonts w:asciiTheme="minorHAnsi" w:hAnsiTheme="minorHAnsi" w:cstheme="minorHAnsi"/>
          <w:color w:val="000000"/>
          <w:szCs w:val="24"/>
          <w:shd w:val="clear" w:color="auto" w:fill="FFFFFF"/>
          <w:lang w:val="es-CL" w:eastAsia="es-CL"/>
        </w:rPr>
      </w:pPr>
      <w:r w:rsidRPr="004E27F3">
        <w:rPr>
          <w:rFonts w:asciiTheme="minorHAnsi" w:hAnsiTheme="minorHAnsi" w:cstheme="minorHAnsi"/>
          <w:color w:val="000000"/>
          <w:szCs w:val="24"/>
          <w:shd w:val="clear" w:color="auto" w:fill="FFFFFF"/>
          <w:lang w:val="es-CL" w:eastAsia="es-CL"/>
        </w:rPr>
        <w:t>El contratista deberá considerar en su programa cualquier medida que signifiqu</w:t>
      </w:r>
      <w:r>
        <w:rPr>
          <w:rFonts w:asciiTheme="minorHAnsi" w:hAnsiTheme="minorHAnsi" w:cstheme="minorHAnsi"/>
          <w:color w:val="000000"/>
          <w:szCs w:val="24"/>
          <w:shd w:val="clear" w:color="auto" w:fill="FFFFFF"/>
          <w:lang w:val="es-CL" w:eastAsia="es-CL"/>
        </w:rPr>
        <w:t xml:space="preserve">e </w:t>
      </w:r>
      <w:r w:rsidRPr="004E27F3">
        <w:rPr>
          <w:rFonts w:asciiTheme="minorHAnsi" w:hAnsiTheme="minorHAnsi" w:cstheme="minorHAnsi"/>
          <w:color w:val="000000"/>
          <w:szCs w:val="24"/>
          <w:shd w:val="clear" w:color="auto" w:fill="FFFFFF"/>
          <w:lang w:val="es-CL" w:eastAsia="es-CL"/>
        </w:rPr>
        <w:t>asegurar el normal desarrollo de los trabajos para los casos de fallas imprevistas en los suministros de energía o servicios al recinto o terreno en que se ejecuten los trabajos.</w:t>
      </w:r>
    </w:p>
    <w:p w14:paraId="6F140339" w14:textId="77777777" w:rsidR="00E66249" w:rsidRPr="001C2967" w:rsidRDefault="00E66249" w:rsidP="001332BA">
      <w:pPr>
        <w:tabs>
          <w:tab w:val="left" w:pos="-720"/>
        </w:tabs>
        <w:suppressAutoHyphens/>
        <w:jc w:val="both"/>
        <w:rPr>
          <w:rFonts w:asciiTheme="minorHAnsi" w:hAnsiTheme="minorHAnsi" w:cstheme="minorHAnsi"/>
          <w:b/>
          <w:spacing w:val="-3"/>
          <w:szCs w:val="24"/>
          <w:u w:val="single"/>
          <w:lang w:val="es-ES_tradnl"/>
        </w:rPr>
      </w:pPr>
    </w:p>
    <w:p w14:paraId="6DCC8775" w14:textId="77777777" w:rsidR="00432611" w:rsidRPr="001C2967" w:rsidRDefault="00C15EC1" w:rsidP="006C06BB">
      <w:pPr>
        <w:pStyle w:val="Prrafodelista"/>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440"/>
          <w:tab w:val="left" w:pos="-720"/>
        </w:tabs>
        <w:suppressAutoHyphens/>
        <w:ind w:left="567" w:hanging="567"/>
        <w:jc w:val="both"/>
        <w:rPr>
          <w:rFonts w:asciiTheme="minorHAnsi" w:hAnsiTheme="minorHAnsi" w:cstheme="minorHAnsi"/>
          <w:b/>
          <w:spacing w:val="-3"/>
          <w:szCs w:val="24"/>
        </w:rPr>
      </w:pPr>
      <w:r w:rsidRPr="001C2967">
        <w:rPr>
          <w:rFonts w:asciiTheme="minorHAnsi" w:hAnsiTheme="minorHAnsi" w:cstheme="minorHAnsi"/>
          <w:b/>
          <w:spacing w:val="-3"/>
          <w:szCs w:val="24"/>
          <w:lang w:val="es-ES_tradnl"/>
        </w:rPr>
        <w:t>DESIGNA</w:t>
      </w:r>
      <w:r w:rsidR="004F035B" w:rsidRPr="001C2967">
        <w:rPr>
          <w:rFonts w:asciiTheme="minorHAnsi" w:hAnsiTheme="minorHAnsi" w:cstheme="minorHAnsi"/>
          <w:b/>
          <w:spacing w:val="-3"/>
          <w:szCs w:val="24"/>
          <w:lang w:val="es-ES_tradnl"/>
        </w:rPr>
        <w:t>CIÓN DEL PROFESIONAL A CARGO Y OBLIGACIONES EN EL LUGAR DE LA OBRA</w:t>
      </w:r>
    </w:p>
    <w:p w14:paraId="5A75871E" w14:textId="77777777" w:rsidR="00432611" w:rsidRPr="001C2967" w:rsidRDefault="00432611"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p>
    <w:p w14:paraId="69CD6E3A" w14:textId="77777777" w:rsidR="00432611" w:rsidRPr="001C2967" w:rsidRDefault="00D73CB1"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 xml:space="preserve">El contratista </w:t>
      </w:r>
      <w:r w:rsidR="00E01DE0" w:rsidRPr="001C2967">
        <w:rPr>
          <w:rFonts w:asciiTheme="minorHAnsi" w:hAnsiTheme="minorHAnsi" w:cstheme="minorHAnsi"/>
          <w:spacing w:val="-3"/>
          <w:szCs w:val="24"/>
          <w:lang w:val="es-ES_tradnl"/>
        </w:rPr>
        <w:t>debe</w:t>
      </w:r>
      <w:r w:rsidRPr="001C2967">
        <w:rPr>
          <w:rFonts w:asciiTheme="minorHAnsi" w:hAnsiTheme="minorHAnsi" w:cstheme="minorHAnsi"/>
          <w:spacing w:val="-3"/>
          <w:szCs w:val="24"/>
          <w:lang w:val="es-ES_tradnl"/>
        </w:rPr>
        <w:t xml:space="preserve">rá </w:t>
      </w:r>
      <w:r w:rsidR="00AE51E6" w:rsidRPr="001C2967">
        <w:rPr>
          <w:rFonts w:asciiTheme="minorHAnsi" w:hAnsiTheme="minorHAnsi" w:cstheme="minorHAnsi"/>
          <w:spacing w:val="-3"/>
          <w:szCs w:val="24"/>
          <w:lang w:val="es-ES_tradnl"/>
        </w:rPr>
        <w:t>designar</w:t>
      </w:r>
      <w:r w:rsidR="00746E63" w:rsidRPr="001C2967">
        <w:rPr>
          <w:rFonts w:asciiTheme="minorHAnsi" w:hAnsiTheme="minorHAnsi" w:cstheme="minorHAnsi"/>
          <w:spacing w:val="-3"/>
          <w:szCs w:val="24"/>
          <w:lang w:val="es-ES_tradnl"/>
        </w:rPr>
        <w:t xml:space="preserve">, previo a la firma del </w:t>
      </w:r>
      <w:r w:rsidR="00012DEE" w:rsidRPr="001C2967">
        <w:rPr>
          <w:rFonts w:asciiTheme="minorHAnsi" w:hAnsiTheme="minorHAnsi" w:cstheme="minorHAnsi"/>
          <w:spacing w:val="-3"/>
          <w:szCs w:val="24"/>
          <w:lang w:val="es-ES_tradnl"/>
        </w:rPr>
        <w:t>contrato, a</w:t>
      </w:r>
      <w:r w:rsidR="004A5684">
        <w:rPr>
          <w:rFonts w:asciiTheme="minorHAnsi" w:hAnsiTheme="minorHAnsi" w:cstheme="minorHAnsi"/>
          <w:spacing w:val="-3"/>
          <w:szCs w:val="24"/>
          <w:lang w:val="es-ES_tradnl"/>
        </w:rPr>
        <w:t xml:space="preserve"> </w:t>
      </w:r>
      <w:r w:rsidR="00AE51E6" w:rsidRPr="001C2967">
        <w:rPr>
          <w:rFonts w:asciiTheme="minorHAnsi" w:hAnsiTheme="minorHAnsi" w:cstheme="minorHAnsi"/>
          <w:spacing w:val="-3"/>
          <w:szCs w:val="24"/>
          <w:lang w:val="es-ES_tradnl"/>
        </w:rPr>
        <w:t>un profesional</w:t>
      </w:r>
      <w:r w:rsidR="00746E63" w:rsidRPr="001C2967">
        <w:rPr>
          <w:rFonts w:asciiTheme="minorHAnsi" w:hAnsiTheme="minorHAnsi" w:cstheme="minorHAnsi"/>
          <w:spacing w:val="-3"/>
          <w:szCs w:val="24"/>
          <w:lang w:val="es-ES_tradnl"/>
        </w:rPr>
        <w:t xml:space="preserve"> encargado de éste </w:t>
      </w:r>
      <w:r w:rsidR="00AE51E6" w:rsidRPr="001C2967">
        <w:rPr>
          <w:rFonts w:asciiTheme="minorHAnsi" w:hAnsiTheme="minorHAnsi" w:cstheme="minorHAnsi"/>
          <w:spacing w:val="-3"/>
          <w:szCs w:val="24"/>
          <w:lang w:val="es-ES_tradnl"/>
        </w:rPr>
        <w:t>contraparte</w:t>
      </w:r>
      <w:r w:rsidR="00432611" w:rsidRPr="001C2967">
        <w:rPr>
          <w:rFonts w:asciiTheme="minorHAnsi" w:hAnsiTheme="minorHAnsi" w:cstheme="minorHAnsi"/>
          <w:spacing w:val="-3"/>
          <w:szCs w:val="24"/>
          <w:lang w:val="es-ES_tradnl"/>
        </w:rPr>
        <w:t xml:space="preserve"> calificada</w:t>
      </w:r>
      <w:r w:rsidR="00AE51E6" w:rsidRPr="001C2967">
        <w:rPr>
          <w:rFonts w:asciiTheme="minorHAnsi" w:hAnsiTheme="minorHAnsi" w:cstheme="minorHAnsi"/>
          <w:spacing w:val="-3"/>
          <w:szCs w:val="24"/>
          <w:lang w:val="es-ES_tradnl"/>
        </w:rPr>
        <w:t>, con teléfono móvil para ser ubicado en cualquier momento, responsable de la conducción de las obras y todo aquello establecido en las Bases Técnicas, con quien deberá entenderse la I</w:t>
      </w:r>
      <w:r w:rsidR="00512CFC" w:rsidRPr="001C2967">
        <w:rPr>
          <w:rFonts w:asciiTheme="minorHAnsi" w:hAnsiTheme="minorHAnsi" w:cstheme="minorHAnsi"/>
          <w:spacing w:val="-3"/>
          <w:szCs w:val="24"/>
          <w:lang w:val="es-ES_tradnl"/>
        </w:rPr>
        <w:t>TO</w:t>
      </w:r>
      <w:r w:rsidR="00AE51E6" w:rsidRPr="001C2967">
        <w:rPr>
          <w:rFonts w:asciiTheme="minorHAnsi" w:hAnsiTheme="minorHAnsi" w:cstheme="minorHAnsi"/>
          <w:spacing w:val="-3"/>
          <w:szCs w:val="24"/>
          <w:lang w:val="es-ES_tradnl"/>
        </w:rPr>
        <w:t xml:space="preserve"> en relación de la misma. </w:t>
      </w:r>
    </w:p>
    <w:p w14:paraId="090A893B" w14:textId="77777777" w:rsidR="00441673" w:rsidRPr="001C2967" w:rsidRDefault="00441673" w:rsidP="001332BA">
      <w:pPr>
        <w:pStyle w:val="Prrafodelista"/>
        <w:widowControl/>
        <w:tabs>
          <w:tab w:val="left" w:pos="-720"/>
        </w:tabs>
        <w:suppressAutoHyphens/>
        <w:ind w:left="0"/>
        <w:contextualSpacing/>
        <w:jc w:val="both"/>
        <w:rPr>
          <w:rFonts w:asciiTheme="minorHAnsi" w:hAnsiTheme="minorHAnsi" w:cstheme="minorHAnsi"/>
          <w:spacing w:val="-3"/>
          <w:szCs w:val="24"/>
          <w:lang w:val="es-ES_tradnl"/>
        </w:rPr>
      </w:pPr>
    </w:p>
    <w:p w14:paraId="743F4DF5" w14:textId="50D251CB" w:rsidR="00441673" w:rsidRPr="001C2967" w:rsidRDefault="00441673" w:rsidP="001332BA">
      <w:pPr>
        <w:pStyle w:val="Prrafodelista"/>
        <w:widowControl/>
        <w:tabs>
          <w:tab w:val="left" w:pos="-720"/>
        </w:tabs>
        <w:suppressAutoHyphens/>
        <w:ind w:left="0"/>
        <w:contextualSpacing/>
        <w:jc w:val="both"/>
        <w:rPr>
          <w:rFonts w:asciiTheme="minorHAnsi" w:hAnsiTheme="minorHAnsi" w:cstheme="minorHAnsi"/>
          <w:color w:val="000000" w:themeColor="text1"/>
          <w:szCs w:val="24"/>
          <w:lang w:val="es-CO"/>
        </w:rPr>
      </w:pPr>
      <w:r w:rsidRPr="001C2967">
        <w:rPr>
          <w:rFonts w:asciiTheme="minorHAnsi" w:hAnsiTheme="minorHAnsi" w:cstheme="minorHAnsi"/>
          <w:color w:val="000000" w:themeColor="text1"/>
          <w:szCs w:val="24"/>
          <w:lang w:val="es-CO"/>
        </w:rPr>
        <w:t xml:space="preserve">Las obras deberán estar a cargo de un profesional del área </w:t>
      </w:r>
      <w:r w:rsidR="00AD1FEC">
        <w:rPr>
          <w:rFonts w:asciiTheme="minorHAnsi" w:hAnsiTheme="minorHAnsi" w:cstheme="minorHAnsi"/>
          <w:color w:val="000000" w:themeColor="text1"/>
          <w:szCs w:val="24"/>
          <w:lang w:val="es-CO"/>
        </w:rPr>
        <w:t>eléctrica</w:t>
      </w:r>
      <w:r w:rsidR="005F20C9" w:rsidRPr="001C2967">
        <w:rPr>
          <w:rFonts w:asciiTheme="minorHAnsi" w:hAnsiTheme="minorHAnsi" w:cstheme="minorHAnsi"/>
          <w:color w:val="000000" w:themeColor="text1"/>
          <w:szCs w:val="24"/>
          <w:lang w:val="es-CO"/>
        </w:rPr>
        <w:t>,</w:t>
      </w:r>
      <w:r w:rsidRPr="001C2967">
        <w:rPr>
          <w:rFonts w:asciiTheme="minorHAnsi" w:hAnsiTheme="minorHAnsi" w:cstheme="minorHAnsi"/>
          <w:color w:val="000000" w:themeColor="text1"/>
          <w:szCs w:val="24"/>
          <w:lang w:val="es-CO"/>
        </w:rPr>
        <w:t xml:space="preserve"> Ingeniero </w:t>
      </w:r>
      <w:r w:rsidR="00AD1FEC">
        <w:rPr>
          <w:rFonts w:asciiTheme="minorHAnsi" w:hAnsiTheme="minorHAnsi" w:cstheme="minorHAnsi"/>
          <w:color w:val="000000" w:themeColor="text1"/>
          <w:szCs w:val="24"/>
          <w:lang w:val="es-CO"/>
        </w:rPr>
        <w:t xml:space="preserve">Civil Eléctrico Clase A, Ingeniero en Ejecución Clase A </w:t>
      </w:r>
      <w:r w:rsidRPr="001C2967">
        <w:rPr>
          <w:rFonts w:asciiTheme="minorHAnsi" w:hAnsiTheme="minorHAnsi" w:cstheme="minorHAnsi"/>
          <w:color w:val="000000" w:themeColor="text1"/>
          <w:szCs w:val="24"/>
          <w:lang w:val="es-CO"/>
        </w:rPr>
        <w:t xml:space="preserve">o </w:t>
      </w:r>
      <w:r w:rsidR="00AD1FEC">
        <w:rPr>
          <w:rFonts w:asciiTheme="minorHAnsi" w:hAnsiTheme="minorHAnsi" w:cstheme="minorHAnsi"/>
          <w:color w:val="000000" w:themeColor="text1"/>
          <w:szCs w:val="24"/>
          <w:lang w:val="es-CO"/>
        </w:rPr>
        <w:t>Técnico Eléctrico Clase</w:t>
      </w:r>
      <w:r w:rsidR="007358CB">
        <w:rPr>
          <w:rFonts w:asciiTheme="minorHAnsi" w:hAnsiTheme="minorHAnsi" w:cstheme="minorHAnsi"/>
          <w:color w:val="000000" w:themeColor="text1"/>
          <w:szCs w:val="24"/>
          <w:lang w:val="es-CO"/>
        </w:rPr>
        <w:t xml:space="preserve"> B</w:t>
      </w:r>
      <w:r w:rsidR="00AD1FEC">
        <w:rPr>
          <w:rFonts w:asciiTheme="minorHAnsi" w:hAnsiTheme="minorHAnsi" w:cstheme="minorHAnsi"/>
          <w:color w:val="000000" w:themeColor="text1"/>
          <w:szCs w:val="24"/>
          <w:lang w:val="es-CO"/>
        </w:rPr>
        <w:t xml:space="preserve"> u </w:t>
      </w:r>
      <w:r w:rsidRPr="001C2967">
        <w:rPr>
          <w:rFonts w:asciiTheme="minorHAnsi" w:hAnsiTheme="minorHAnsi" w:cstheme="minorHAnsi"/>
          <w:color w:val="000000" w:themeColor="text1"/>
          <w:szCs w:val="24"/>
          <w:lang w:val="es-CO"/>
        </w:rPr>
        <w:t>otra carrera fin</w:t>
      </w:r>
      <w:r w:rsidR="005F20C9" w:rsidRPr="001C2967">
        <w:rPr>
          <w:rFonts w:asciiTheme="minorHAnsi" w:hAnsiTheme="minorHAnsi" w:cstheme="minorHAnsi"/>
          <w:color w:val="000000" w:themeColor="text1"/>
          <w:szCs w:val="24"/>
          <w:lang w:val="es-CO"/>
        </w:rPr>
        <w:t>,</w:t>
      </w:r>
      <w:r w:rsidRPr="001C2967">
        <w:rPr>
          <w:rFonts w:asciiTheme="minorHAnsi" w:hAnsiTheme="minorHAnsi" w:cstheme="minorHAnsi"/>
          <w:color w:val="000000" w:themeColor="text1"/>
          <w:szCs w:val="24"/>
          <w:lang w:val="es-CO"/>
        </w:rPr>
        <w:t xml:space="preserve"> de </w:t>
      </w:r>
      <w:r w:rsidRPr="001C2967">
        <w:rPr>
          <w:rFonts w:asciiTheme="minorHAnsi" w:hAnsiTheme="minorHAnsi" w:cstheme="minorHAnsi"/>
          <w:b/>
          <w:color w:val="000000" w:themeColor="text1"/>
          <w:szCs w:val="24"/>
          <w:lang w:val="es-CO"/>
        </w:rPr>
        <w:t xml:space="preserve">experiencia </w:t>
      </w:r>
      <w:r w:rsidRPr="001C2967">
        <w:rPr>
          <w:rFonts w:asciiTheme="minorHAnsi" w:hAnsiTheme="minorHAnsi" w:cstheme="minorHAnsi"/>
          <w:color w:val="000000" w:themeColor="text1"/>
          <w:szCs w:val="24"/>
          <w:lang w:val="es-CO"/>
        </w:rPr>
        <w:t xml:space="preserve">comprobable de </w:t>
      </w:r>
      <w:r w:rsidRPr="001C2967">
        <w:rPr>
          <w:rFonts w:asciiTheme="minorHAnsi" w:hAnsiTheme="minorHAnsi" w:cstheme="minorHAnsi"/>
          <w:b/>
          <w:color w:val="000000" w:themeColor="text1"/>
          <w:szCs w:val="24"/>
          <w:lang w:val="es-CO"/>
        </w:rPr>
        <w:t>al menos</w:t>
      </w:r>
      <w:r w:rsidR="004A5684">
        <w:rPr>
          <w:rFonts w:asciiTheme="minorHAnsi" w:hAnsiTheme="minorHAnsi" w:cstheme="minorHAnsi"/>
          <w:b/>
          <w:color w:val="000000" w:themeColor="text1"/>
          <w:szCs w:val="24"/>
          <w:lang w:val="es-CO"/>
        </w:rPr>
        <w:t xml:space="preserve"> </w:t>
      </w:r>
      <w:r w:rsidR="00FE061B" w:rsidRPr="001C2967">
        <w:rPr>
          <w:rFonts w:asciiTheme="minorHAnsi" w:hAnsiTheme="minorHAnsi" w:cstheme="minorHAnsi"/>
          <w:b/>
          <w:color w:val="000000" w:themeColor="text1"/>
          <w:szCs w:val="24"/>
          <w:lang w:val="es-CO"/>
        </w:rPr>
        <w:t>5</w:t>
      </w:r>
      <w:r w:rsidR="00FD6A8B">
        <w:rPr>
          <w:rFonts w:asciiTheme="minorHAnsi" w:hAnsiTheme="minorHAnsi" w:cstheme="minorHAnsi"/>
          <w:b/>
          <w:color w:val="000000" w:themeColor="text1"/>
          <w:szCs w:val="24"/>
          <w:lang w:val="es-CO"/>
        </w:rPr>
        <w:t xml:space="preserve"> </w:t>
      </w:r>
      <w:r w:rsidRPr="001C2967">
        <w:rPr>
          <w:rFonts w:asciiTheme="minorHAnsi" w:hAnsiTheme="minorHAnsi" w:cstheme="minorHAnsi"/>
          <w:b/>
          <w:color w:val="000000" w:themeColor="text1"/>
          <w:szCs w:val="24"/>
          <w:lang w:val="es-CO"/>
        </w:rPr>
        <w:t>años</w:t>
      </w:r>
      <w:r w:rsidRPr="001C2967">
        <w:rPr>
          <w:rFonts w:asciiTheme="minorHAnsi" w:hAnsiTheme="minorHAnsi" w:cstheme="minorHAnsi"/>
          <w:color w:val="000000" w:themeColor="text1"/>
          <w:szCs w:val="24"/>
          <w:lang w:val="es-CO"/>
        </w:rPr>
        <w:t xml:space="preserve">, </w:t>
      </w:r>
      <w:r w:rsidR="004A5684">
        <w:rPr>
          <w:rFonts w:asciiTheme="minorHAnsi" w:hAnsiTheme="minorHAnsi" w:cstheme="minorHAnsi"/>
          <w:spacing w:val="-3"/>
          <w:szCs w:val="24"/>
          <w:lang w:val="es-ES_tradnl"/>
        </w:rPr>
        <w:t>la</w:t>
      </w:r>
      <w:r w:rsidRPr="001C2967">
        <w:rPr>
          <w:rFonts w:asciiTheme="minorHAnsi" w:hAnsiTheme="minorHAnsi" w:cstheme="minorHAnsi"/>
          <w:spacing w:val="-3"/>
          <w:szCs w:val="24"/>
          <w:lang w:val="es-ES_tradnl"/>
        </w:rPr>
        <w:t xml:space="preserve"> cual deberá ser </w:t>
      </w:r>
      <w:r w:rsidR="004A5684" w:rsidRPr="001C2967">
        <w:rPr>
          <w:rFonts w:asciiTheme="minorHAnsi" w:hAnsiTheme="minorHAnsi" w:cstheme="minorHAnsi"/>
          <w:spacing w:val="-3"/>
          <w:szCs w:val="24"/>
          <w:lang w:val="es-ES_tradnl"/>
        </w:rPr>
        <w:t>acreditada</w:t>
      </w:r>
      <w:r w:rsidRPr="001C2967">
        <w:rPr>
          <w:rFonts w:asciiTheme="minorHAnsi" w:hAnsiTheme="minorHAnsi" w:cstheme="minorHAnsi"/>
          <w:spacing w:val="-3"/>
          <w:szCs w:val="24"/>
          <w:lang w:val="es-ES_tradnl"/>
        </w:rPr>
        <w:t xml:space="preserve"> mediante Certificado de Titulo y currículum. </w:t>
      </w:r>
    </w:p>
    <w:p w14:paraId="3B9EB2AE" w14:textId="77777777" w:rsidR="001332BA" w:rsidRPr="001C2967" w:rsidRDefault="001332BA" w:rsidP="001332BA">
      <w:pPr>
        <w:tabs>
          <w:tab w:val="left" w:pos="-1440"/>
          <w:tab w:val="left" w:pos="-720"/>
          <w:tab w:val="left" w:pos="0"/>
          <w:tab w:val="left" w:pos="1008"/>
          <w:tab w:val="left" w:pos="1440"/>
        </w:tabs>
        <w:suppressAutoHyphens/>
        <w:jc w:val="both"/>
        <w:rPr>
          <w:rFonts w:asciiTheme="minorHAnsi" w:hAnsiTheme="minorHAnsi" w:cstheme="minorHAnsi"/>
          <w:bCs/>
          <w:szCs w:val="24"/>
        </w:rPr>
      </w:pPr>
    </w:p>
    <w:p w14:paraId="52398EA8" w14:textId="77777777" w:rsidR="006B10C5" w:rsidRDefault="00C53812" w:rsidP="001332BA">
      <w:pPr>
        <w:tabs>
          <w:tab w:val="left" w:pos="-1440"/>
          <w:tab w:val="left" w:pos="-720"/>
          <w:tab w:val="left" w:pos="0"/>
          <w:tab w:val="left" w:pos="1008"/>
          <w:tab w:val="left" w:pos="1440"/>
        </w:tabs>
        <w:suppressAutoHyphens/>
        <w:jc w:val="both"/>
        <w:rPr>
          <w:rFonts w:asciiTheme="minorHAnsi" w:hAnsiTheme="minorHAnsi" w:cstheme="minorHAnsi"/>
          <w:bCs/>
          <w:szCs w:val="24"/>
        </w:rPr>
      </w:pPr>
      <w:r w:rsidRPr="001C2967">
        <w:rPr>
          <w:rFonts w:asciiTheme="minorHAnsi" w:hAnsiTheme="minorHAnsi" w:cstheme="minorHAnsi"/>
          <w:bCs/>
          <w:szCs w:val="24"/>
        </w:rPr>
        <w:t xml:space="preserve">Los retrasos en el cumplimiento de lo anteriormente señalado </w:t>
      </w:r>
      <w:r w:rsidR="004F035B" w:rsidRPr="001C2967">
        <w:rPr>
          <w:rFonts w:asciiTheme="minorHAnsi" w:hAnsiTheme="minorHAnsi" w:cstheme="minorHAnsi"/>
          <w:bCs/>
          <w:szCs w:val="24"/>
        </w:rPr>
        <w:t>se</w:t>
      </w:r>
      <w:r w:rsidRPr="001C2967">
        <w:rPr>
          <w:rFonts w:asciiTheme="minorHAnsi" w:hAnsiTheme="minorHAnsi" w:cstheme="minorHAnsi"/>
          <w:bCs/>
          <w:szCs w:val="24"/>
        </w:rPr>
        <w:t xml:space="preserve">rán sancionados mediante la aplicación de la </w:t>
      </w:r>
      <w:r w:rsidR="004F035B" w:rsidRPr="001C2967">
        <w:rPr>
          <w:rFonts w:asciiTheme="minorHAnsi" w:hAnsiTheme="minorHAnsi" w:cstheme="minorHAnsi"/>
          <w:bCs/>
          <w:szCs w:val="24"/>
        </w:rPr>
        <w:t>multa correspondiente.</w:t>
      </w:r>
    </w:p>
    <w:p w14:paraId="0522ADE2" w14:textId="77777777" w:rsidR="005703F7" w:rsidRPr="001C2967" w:rsidRDefault="00BD7063" w:rsidP="005703F7">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r>
        <w:rPr>
          <w:rFonts w:asciiTheme="minorHAnsi" w:hAnsiTheme="minorHAnsi" w:cstheme="minorHAnsi"/>
          <w:spacing w:val="-3"/>
          <w:szCs w:val="24"/>
        </w:rPr>
        <w:t>El mandante,</w:t>
      </w:r>
      <w:r w:rsidR="005703F7" w:rsidRPr="005703F7">
        <w:rPr>
          <w:rFonts w:asciiTheme="minorHAnsi" w:hAnsiTheme="minorHAnsi" w:cstheme="minorHAnsi"/>
          <w:spacing w:val="-3"/>
          <w:szCs w:val="24"/>
          <w:lang w:val="es-ES_tradnl"/>
        </w:rPr>
        <w:t xml:space="preserve"> se reserva el derecho de rechazar al profesional por razones fundadas, como garantía para la correcta ejecución de los trabajos. Esta medida podrá hacerla extensiva a cualquier trabajador</w:t>
      </w:r>
      <w:r>
        <w:rPr>
          <w:rFonts w:asciiTheme="minorHAnsi" w:hAnsiTheme="minorHAnsi" w:cstheme="minorHAnsi"/>
          <w:spacing w:val="-3"/>
          <w:szCs w:val="24"/>
          <w:lang w:val="es-ES_tradnl"/>
        </w:rPr>
        <w:t xml:space="preserve"> involucrado en el proyecto.</w:t>
      </w:r>
    </w:p>
    <w:p w14:paraId="1E756B54" w14:textId="35BB96C1" w:rsidR="00E66249" w:rsidRDefault="00E66249"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p>
    <w:p w14:paraId="789348E5" w14:textId="456070C7" w:rsidR="00AD1FEC" w:rsidRDefault="00AD1FEC"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p>
    <w:p w14:paraId="1FD3583D" w14:textId="77777777" w:rsidR="00AD1FEC" w:rsidRPr="001C2967" w:rsidRDefault="00AD1FEC"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p>
    <w:p w14:paraId="19A34026" w14:textId="77777777" w:rsidR="00DE53A7" w:rsidRPr="001C2967" w:rsidRDefault="00C428A4" w:rsidP="006C06BB">
      <w:pPr>
        <w:pStyle w:val="Prrafodelista"/>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440"/>
          <w:tab w:val="left" w:pos="-720"/>
        </w:tabs>
        <w:suppressAutoHyphens/>
        <w:ind w:left="567" w:hanging="567"/>
        <w:jc w:val="both"/>
        <w:rPr>
          <w:rFonts w:asciiTheme="minorHAnsi" w:hAnsiTheme="minorHAnsi" w:cstheme="minorHAnsi"/>
          <w:b/>
          <w:spacing w:val="-3"/>
          <w:szCs w:val="24"/>
        </w:rPr>
      </w:pPr>
      <w:r w:rsidRPr="001C2967">
        <w:rPr>
          <w:rFonts w:asciiTheme="minorHAnsi" w:hAnsiTheme="minorHAnsi" w:cstheme="minorHAnsi"/>
          <w:b/>
          <w:spacing w:val="-3"/>
          <w:szCs w:val="24"/>
          <w:lang w:val="es-ES_tradnl" w:eastAsia="es-CL"/>
        </w:rPr>
        <w:t xml:space="preserve">SUBCONTRATACIÓN </w:t>
      </w:r>
    </w:p>
    <w:p w14:paraId="26E0A1FC" w14:textId="09ECDCC1" w:rsidR="00C428A4" w:rsidRDefault="00C428A4" w:rsidP="001332BA">
      <w:pPr>
        <w:tabs>
          <w:tab w:val="left" w:pos="-1440"/>
        </w:tabs>
        <w:suppressAutoHyphens/>
        <w:jc w:val="both"/>
        <w:rPr>
          <w:rFonts w:asciiTheme="minorHAnsi" w:hAnsiTheme="minorHAnsi" w:cstheme="minorHAnsi"/>
          <w:b/>
          <w:spacing w:val="-3"/>
          <w:szCs w:val="24"/>
          <w:lang w:val="es-ES_tradnl" w:eastAsia="es-CL"/>
        </w:rPr>
      </w:pPr>
    </w:p>
    <w:p w14:paraId="5EDD7B41" w14:textId="77777777" w:rsidR="00AD1FEC" w:rsidRPr="001C2967" w:rsidRDefault="00AD1FEC" w:rsidP="001332BA">
      <w:pPr>
        <w:tabs>
          <w:tab w:val="left" w:pos="-1440"/>
        </w:tabs>
        <w:suppressAutoHyphens/>
        <w:jc w:val="both"/>
        <w:rPr>
          <w:rFonts w:asciiTheme="minorHAnsi" w:hAnsiTheme="minorHAnsi" w:cstheme="minorHAnsi"/>
          <w:b/>
          <w:spacing w:val="-3"/>
          <w:szCs w:val="24"/>
          <w:lang w:val="es-ES_tradnl" w:eastAsia="es-CL"/>
        </w:rPr>
      </w:pPr>
    </w:p>
    <w:p w14:paraId="12B31286" w14:textId="77777777" w:rsidR="00C428A4" w:rsidRPr="001C2967" w:rsidRDefault="000A41F3" w:rsidP="001332BA">
      <w:pPr>
        <w:tabs>
          <w:tab w:val="left" w:pos="-1440"/>
          <w:tab w:val="left" w:pos="-720"/>
        </w:tabs>
        <w:suppressAutoHyphens/>
        <w:jc w:val="both"/>
        <w:rPr>
          <w:rFonts w:asciiTheme="minorHAnsi" w:eastAsia="Arial" w:hAnsiTheme="minorHAnsi" w:cstheme="minorHAnsi"/>
          <w:szCs w:val="24"/>
        </w:rPr>
      </w:pPr>
      <w:r w:rsidRPr="001C2967">
        <w:rPr>
          <w:rFonts w:asciiTheme="minorHAnsi" w:eastAsia="Arial" w:hAnsiTheme="minorHAnsi" w:cstheme="minorHAnsi"/>
          <w:szCs w:val="24"/>
        </w:rPr>
        <w:t xml:space="preserve">El </w:t>
      </w:r>
      <w:r w:rsidRPr="001C2967">
        <w:rPr>
          <w:rFonts w:asciiTheme="minorHAnsi" w:hAnsiTheme="minorHAnsi" w:cstheme="minorHAnsi"/>
          <w:bCs/>
          <w:spacing w:val="-3"/>
          <w:szCs w:val="24"/>
          <w:lang w:val="es-ES_tradnl"/>
        </w:rPr>
        <w:t>Contratista</w:t>
      </w:r>
      <w:r w:rsidRPr="001C2967">
        <w:rPr>
          <w:rFonts w:asciiTheme="minorHAnsi" w:eastAsia="Arial" w:hAnsiTheme="minorHAnsi" w:cstheme="minorHAnsi"/>
          <w:szCs w:val="24"/>
        </w:rPr>
        <w:t xml:space="preserve"> podrá concertar con terceros la ejecución parcial del contrato, en los términos </w:t>
      </w:r>
      <w:r w:rsidR="00117FFC">
        <w:rPr>
          <w:rFonts w:asciiTheme="minorHAnsi" w:eastAsia="Arial" w:hAnsiTheme="minorHAnsi" w:cstheme="minorHAnsi"/>
          <w:szCs w:val="24"/>
        </w:rPr>
        <w:t xml:space="preserve">establecidos en </w:t>
      </w:r>
      <w:r w:rsidRPr="001C2967">
        <w:rPr>
          <w:rFonts w:asciiTheme="minorHAnsi" w:eastAsia="Arial" w:hAnsiTheme="minorHAnsi" w:cstheme="minorHAnsi"/>
          <w:szCs w:val="24"/>
        </w:rPr>
        <w:t>el Reglament</w:t>
      </w:r>
      <w:r w:rsidR="00C428A4" w:rsidRPr="001C2967">
        <w:rPr>
          <w:rFonts w:asciiTheme="minorHAnsi" w:eastAsia="Arial" w:hAnsiTheme="minorHAnsi" w:cstheme="minorHAnsi"/>
          <w:szCs w:val="24"/>
        </w:rPr>
        <w:t xml:space="preserve">o de la Ley de Compras Públicas. En dicho caso, el contratista se </w:t>
      </w:r>
      <w:r w:rsidR="00C428A4" w:rsidRPr="001C2967">
        <w:rPr>
          <w:rFonts w:asciiTheme="minorHAnsi" w:eastAsia="Arial" w:hAnsiTheme="minorHAnsi" w:cstheme="minorHAnsi"/>
          <w:szCs w:val="24"/>
        </w:rPr>
        <w:lastRenderedPageBreak/>
        <w:t>entenderá como único mandante de los trabajadores subcontratados, y responderá por l</w:t>
      </w:r>
      <w:r w:rsidR="005F20C9" w:rsidRPr="001C2967">
        <w:rPr>
          <w:rFonts w:asciiTheme="minorHAnsi" w:eastAsia="Arial" w:hAnsiTheme="minorHAnsi" w:cstheme="minorHAnsi"/>
          <w:szCs w:val="24"/>
        </w:rPr>
        <w:t>os trabajos que ellos ejecuten.</w:t>
      </w:r>
    </w:p>
    <w:p w14:paraId="7ADA4736" w14:textId="77777777" w:rsidR="00E66249" w:rsidRPr="001C2967" w:rsidRDefault="00C428A4" w:rsidP="00902BE8">
      <w:pPr>
        <w:tabs>
          <w:tab w:val="left" w:pos="-1440"/>
          <w:tab w:val="left" w:pos="-720"/>
        </w:tabs>
        <w:suppressAutoHyphens/>
        <w:jc w:val="both"/>
        <w:rPr>
          <w:rFonts w:asciiTheme="minorHAnsi" w:eastAsia="Arial" w:hAnsiTheme="minorHAnsi" w:cstheme="minorHAnsi"/>
          <w:szCs w:val="24"/>
        </w:rPr>
      </w:pPr>
      <w:r w:rsidRPr="001C2967">
        <w:rPr>
          <w:rFonts w:asciiTheme="minorHAnsi" w:eastAsia="Arial" w:hAnsiTheme="minorHAnsi" w:cstheme="minorHAnsi"/>
          <w:szCs w:val="24"/>
        </w:rPr>
        <w:t xml:space="preserve">Los trabajadores subcontratados no podrán están sujetos a </w:t>
      </w:r>
      <w:r w:rsidR="000A41F3" w:rsidRPr="001C2967">
        <w:rPr>
          <w:rFonts w:asciiTheme="minorHAnsi" w:eastAsia="Arial" w:hAnsiTheme="minorHAnsi" w:cstheme="minorHAnsi"/>
          <w:szCs w:val="24"/>
        </w:rPr>
        <w:t>causales de inhabilidad o incompatibilida</w:t>
      </w:r>
      <w:r w:rsidR="00A0431C">
        <w:rPr>
          <w:rFonts w:asciiTheme="minorHAnsi" w:eastAsia="Arial" w:hAnsiTheme="minorHAnsi" w:cstheme="minorHAnsi"/>
          <w:szCs w:val="24"/>
        </w:rPr>
        <w:t xml:space="preserve">d establecidas en </w:t>
      </w:r>
      <w:proofErr w:type="gramStart"/>
      <w:r w:rsidR="00A0431C">
        <w:rPr>
          <w:rFonts w:asciiTheme="minorHAnsi" w:eastAsia="Arial" w:hAnsiTheme="minorHAnsi" w:cstheme="minorHAnsi"/>
          <w:szCs w:val="24"/>
        </w:rPr>
        <w:t xml:space="preserve">el </w:t>
      </w:r>
      <w:r w:rsidR="004303BF" w:rsidRPr="001C2967">
        <w:rPr>
          <w:rFonts w:asciiTheme="minorHAnsi" w:eastAsia="Arial" w:hAnsiTheme="minorHAnsi" w:cstheme="minorHAnsi"/>
          <w:szCs w:val="24"/>
        </w:rPr>
        <w:t xml:space="preserve"> Reglamento</w:t>
      </w:r>
      <w:proofErr w:type="gramEnd"/>
      <w:r w:rsidR="004303BF" w:rsidRPr="001C2967">
        <w:rPr>
          <w:rFonts w:asciiTheme="minorHAnsi" w:eastAsia="Arial" w:hAnsiTheme="minorHAnsi" w:cstheme="minorHAnsi"/>
          <w:szCs w:val="24"/>
        </w:rPr>
        <w:t xml:space="preserve"> de la Ley </w:t>
      </w:r>
      <w:proofErr w:type="spellStart"/>
      <w:r w:rsidR="004303BF" w:rsidRPr="001C2967">
        <w:rPr>
          <w:rFonts w:asciiTheme="minorHAnsi" w:eastAsia="Arial" w:hAnsiTheme="minorHAnsi" w:cstheme="minorHAnsi"/>
          <w:szCs w:val="24"/>
        </w:rPr>
        <w:t>N°</w:t>
      </w:r>
      <w:proofErr w:type="spellEnd"/>
      <w:r w:rsidR="004303BF" w:rsidRPr="001C2967">
        <w:rPr>
          <w:rFonts w:asciiTheme="minorHAnsi" w:eastAsia="Arial" w:hAnsiTheme="minorHAnsi" w:cstheme="minorHAnsi"/>
          <w:szCs w:val="24"/>
        </w:rPr>
        <w:t xml:space="preserve"> 19.886</w:t>
      </w:r>
      <w:r w:rsidRPr="001C2967">
        <w:rPr>
          <w:rFonts w:asciiTheme="minorHAnsi" w:eastAsia="Arial" w:hAnsiTheme="minorHAnsi" w:cstheme="minorHAnsi"/>
          <w:szCs w:val="24"/>
        </w:rPr>
        <w:t>.</w:t>
      </w:r>
    </w:p>
    <w:p w14:paraId="22EAED16" w14:textId="77777777" w:rsidR="00E66249" w:rsidRPr="001C2967" w:rsidRDefault="00E66249"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rPr>
      </w:pPr>
    </w:p>
    <w:p w14:paraId="2996323F" w14:textId="77777777" w:rsidR="00DE53A7" w:rsidRPr="001C2967" w:rsidRDefault="00C428A4" w:rsidP="006C06BB">
      <w:pPr>
        <w:pStyle w:val="Prrafodelista"/>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440"/>
          <w:tab w:val="left" w:pos="-720"/>
        </w:tabs>
        <w:suppressAutoHyphens/>
        <w:ind w:left="567" w:hanging="567"/>
        <w:jc w:val="both"/>
        <w:rPr>
          <w:rFonts w:asciiTheme="minorHAnsi" w:hAnsiTheme="minorHAnsi" w:cstheme="minorHAnsi"/>
          <w:b/>
          <w:spacing w:val="-3"/>
          <w:szCs w:val="24"/>
        </w:rPr>
      </w:pPr>
      <w:r w:rsidRPr="001C2967">
        <w:rPr>
          <w:rFonts w:asciiTheme="minorHAnsi" w:hAnsiTheme="minorHAnsi" w:cstheme="minorHAnsi"/>
          <w:b/>
          <w:szCs w:val="24"/>
          <w:lang w:val="es-CL" w:eastAsia="es-CL"/>
        </w:rPr>
        <w:t xml:space="preserve">DISPOSICIÓN DE </w:t>
      </w:r>
      <w:r w:rsidR="00D720B4" w:rsidRPr="001C2967">
        <w:rPr>
          <w:rFonts w:asciiTheme="minorHAnsi" w:hAnsiTheme="minorHAnsi" w:cstheme="minorHAnsi"/>
          <w:b/>
          <w:szCs w:val="24"/>
          <w:lang w:val="es-CL" w:eastAsia="es-CL"/>
        </w:rPr>
        <w:t>ESCOMBROS Y</w:t>
      </w:r>
      <w:r w:rsidRPr="001C2967">
        <w:rPr>
          <w:rFonts w:asciiTheme="minorHAnsi" w:hAnsiTheme="minorHAnsi" w:cstheme="minorHAnsi"/>
          <w:b/>
          <w:szCs w:val="24"/>
          <w:lang w:val="es-CL" w:eastAsia="es-CL"/>
        </w:rPr>
        <w:t xml:space="preserve"> PERMISOS</w:t>
      </w:r>
    </w:p>
    <w:p w14:paraId="021258C8" w14:textId="77777777" w:rsidR="00C428A4" w:rsidRPr="001C2967" w:rsidRDefault="00C428A4" w:rsidP="001332BA">
      <w:pPr>
        <w:widowControl/>
        <w:jc w:val="both"/>
        <w:rPr>
          <w:rFonts w:asciiTheme="minorHAnsi" w:hAnsiTheme="minorHAnsi" w:cstheme="minorHAnsi"/>
          <w:b/>
          <w:szCs w:val="24"/>
          <w:lang w:val="es-CL" w:eastAsia="es-CL"/>
        </w:rPr>
      </w:pPr>
    </w:p>
    <w:p w14:paraId="14E4A57C" w14:textId="77777777" w:rsidR="00D720B4" w:rsidRPr="001C2967" w:rsidRDefault="00D720B4" w:rsidP="001332BA">
      <w:pPr>
        <w:widowControl/>
        <w:jc w:val="both"/>
        <w:rPr>
          <w:rFonts w:asciiTheme="minorHAnsi" w:hAnsiTheme="minorHAnsi" w:cstheme="minorHAnsi"/>
          <w:szCs w:val="24"/>
          <w:lang w:val="es-CL" w:eastAsia="es-CL"/>
        </w:rPr>
      </w:pPr>
      <w:r w:rsidRPr="001C2967">
        <w:rPr>
          <w:rFonts w:asciiTheme="minorHAnsi" w:hAnsiTheme="minorHAnsi" w:cstheme="minorHAnsi"/>
          <w:szCs w:val="24"/>
          <w:lang w:val="es-CL" w:eastAsia="es-CL"/>
        </w:rPr>
        <w:t>En caso de que el contratista disponga de escombros en la vía pública, se aplicarán las siguientes disposiciones:</w:t>
      </w:r>
    </w:p>
    <w:p w14:paraId="22AD3BB3" w14:textId="77777777" w:rsidR="00D720B4" w:rsidRPr="001C2967" w:rsidRDefault="00D720B4" w:rsidP="001332BA">
      <w:pPr>
        <w:widowControl/>
        <w:jc w:val="both"/>
        <w:rPr>
          <w:rFonts w:asciiTheme="minorHAnsi" w:hAnsiTheme="minorHAnsi" w:cstheme="minorHAnsi"/>
          <w:b/>
          <w:szCs w:val="24"/>
          <w:lang w:val="es-CL" w:eastAsia="es-CL"/>
        </w:rPr>
      </w:pPr>
    </w:p>
    <w:p w14:paraId="6AD80E9A" w14:textId="630E33ED" w:rsidR="00CD34B5" w:rsidRPr="001C2967" w:rsidRDefault="00F70019" w:rsidP="006C06BB">
      <w:pPr>
        <w:pStyle w:val="Prrafodelista"/>
        <w:widowControl/>
        <w:numPr>
          <w:ilvl w:val="0"/>
          <w:numId w:val="11"/>
        </w:numPr>
        <w:jc w:val="both"/>
        <w:rPr>
          <w:rFonts w:asciiTheme="minorHAnsi" w:hAnsiTheme="minorHAnsi" w:cstheme="minorHAnsi"/>
          <w:color w:val="000000"/>
          <w:szCs w:val="24"/>
          <w:lang w:val="es-CL" w:eastAsia="es-CL"/>
        </w:rPr>
      </w:pPr>
      <w:r w:rsidRPr="001C2967">
        <w:rPr>
          <w:rFonts w:asciiTheme="minorHAnsi" w:hAnsiTheme="minorHAnsi" w:cstheme="minorHAnsi"/>
          <w:color w:val="000000"/>
          <w:szCs w:val="24"/>
          <w:lang w:val="es-CL" w:eastAsia="es-CL"/>
        </w:rPr>
        <w:t>Durante la ejecución de los trabajos, no se podrá mantener escombros por más de</w:t>
      </w:r>
      <w:r w:rsidR="00093CFF">
        <w:rPr>
          <w:rFonts w:asciiTheme="minorHAnsi" w:hAnsiTheme="minorHAnsi" w:cstheme="minorHAnsi"/>
          <w:color w:val="000000"/>
          <w:szCs w:val="24"/>
          <w:lang w:val="es-CL" w:eastAsia="es-CL"/>
        </w:rPr>
        <w:t xml:space="preserve"> </w:t>
      </w:r>
      <w:r w:rsidR="005A5447">
        <w:rPr>
          <w:rFonts w:asciiTheme="minorHAnsi" w:hAnsiTheme="minorHAnsi" w:cstheme="minorHAnsi"/>
          <w:b/>
          <w:color w:val="000000"/>
          <w:szCs w:val="24"/>
          <w:lang w:val="es-CL" w:eastAsia="es-CL"/>
        </w:rPr>
        <w:t>1</w:t>
      </w:r>
      <w:r w:rsidR="009D436F" w:rsidRPr="001C2967">
        <w:rPr>
          <w:rFonts w:asciiTheme="minorHAnsi" w:hAnsiTheme="minorHAnsi" w:cstheme="minorHAnsi"/>
          <w:b/>
          <w:color w:val="000000"/>
          <w:szCs w:val="24"/>
          <w:lang w:val="es-CL" w:eastAsia="es-CL"/>
        </w:rPr>
        <w:t xml:space="preserve"> días</w:t>
      </w:r>
      <w:r w:rsidR="00822643">
        <w:rPr>
          <w:rFonts w:asciiTheme="minorHAnsi" w:hAnsiTheme="minorHAnsi" w:cstheme="minorHAnsi"/>
          <w:b/>
          <w:color w:val="000000"/>
          <w:szCs w:val="24"/>
          <w:lang w:val="es-CL" w:eastAsia="es-CL"/>
        </w:rPr>
        <w:t xml:space="preserve"> en el recinto,</w:t>
      </w:r>
      <w:r w:rsidRPr="001C2967">
        <w:rPr>
          <w:rFonts w:asciiTheme="minorHAnsi" w:hAnsiTheme="minorHAnsi" w:cstheme="minorHAnsi"/>
          <w:color w:val="000000"/>
          <w:szCs w:val="24"/>
          <w:lang w:val="es-CL" w:eastAsia="es-CL"/>
        </w:rPr>
        <w:t xml:space="preserve"> </w:t>
      </w:r>
      <w:r w:rsidR="00822643">
        <w:rPr>
          <w:rFonts w:asciiTheme="minorHAnsi" w:hAnsiTheme="minorHAnsi" w:cstheme="minorHAnsi"/>
          <w:color w:val="000000"/>
          <w:szCs w:val="24"/>
          <w:lang w:val="es-CL" w:eastAsia="es-CL"/>
        </w:rPr>
        <w:t>tampoco</w:t>
      </w:r>
      <w:r w:rsidRPr="001C2967">
        <w:rPr>
          <w:rFonts w:asciiTheme="minorHAnsi" w:hAnsiTheme="minorHAnsi" w:cstheme="minorHAnsi"/>
          <w:color w:val="000000"/>
          <w:szCs w:val="24"/>
          <w:lang w:val="es-CL" w:eastAsia="es-CL"/>
        </w:rPr>
        <w:t xml:space="preserve"> podrán ser acopiados en lugares donde impidan el tránsito peatonal o vehicular.</w:t>
      </w:r>
    </w:p>
    <w:p w14:paraId="7DB51C35" w14:textId="77777777" w:rsidR="00CD34B5" w:rsidRPr="001C2967" w:rsidRDefault="00AC5CD4" w:rsidP="001332BA">
      <w:pPr>
        <w:pStyle w:val="Prrafodelista"/>
        <w:widowControl/>
        <w:ind w:left="720"/>
        <w:jc w:val="both"/>
        <w:rPr>
          <w:rFonts w:asciiTheme="minorHAnsi" w:hAnsiTheme="minorHAnsi" w:cstheme="minorHAnsi"/>
          <w:color w:val="000000"/>
          <w:szCs w:val="24"/>
          <w:lang w:val="es-CL" w:eastAsia="es-CL"/>
        </w:rPr>
      </w:pPr>
      <w:r w:rsidRPr="001C2967">
        <w:rPr>
          <w:rFonts w:asciiTheme="minorHAnsi" w:hAnsiTheme="minorHAnsi" w:cstheme="minorHAnsi"/>
          <w:color w:val="000000"/>
          <w:szCs w:val="24"/>
          <w:lang w:val="es-CL" w:eastAsia="es-CL"/>
        </w:rPr>
        <w:t>En caso de necesitar e</w:t>
      </w:r>
      <w:r w:rsidR="00F70019" w:rsidRPr="001C2967">
        <w:rPr>
          <w:rFonts w:asciiTheme="minorHAnsi" w:hAnsiTheme="minorHAnsi" w:cstheme="minorHAnsi"/>
          <w:color w:val="000000"/>
          <w:szCs w:val="24"/>
          <w:lang w:val="es-CL" w:eastAsia="es-CL"/>
        </w:rPr>
        <w:t xml:space="preserve">xcepcionalmente </w:t>
      </w:r>
      <w:r w:rsidRPr="001C2967">
        <w:rPr>
          <w:rFonts w:asciiTheme="minorHAnsi" w:hAnsiTheme="minorHAnsi" w:cstheme="minorHAnsi"/>
          <w:color w:val="000000"/>
          <w:szCs w:val="24"/>
          <w:lang w:val="es-CL" w:eastAsia="es-CL"/>
        </w:rPr>
        <w:t xml:space="preserve">utilizar </w:t>
      </w:r>
      <w:r w:rsidR="00F70019" w:rsidRPr="001C2967">
        <w:rPr>
          <w:rFonts w:asciiTheme="minorHAnsi" w:hAnsiTheme="minorHAnsi" w:cstheme="minorHAnsi"/>
          <w:color w:val="000000"/>
          <w:szCs w:val="24"/>
          <w:lang w:val="es-CL" w:eastAsia="es-CL"/>
        </w:rPr>
        <w:t>la vía pública con este objeto por períodos</w:t>
      </w:r>
      <w:r w:rsidR="00093CFF">
        <w:rPr>
          <w:rFonts w:asciiTheme="minorHAnsi" w:hAnsiTheme="minorHAnsi" w:cstheme="minorHAnsi"/>
          <w:color w:val="000000"/>
          <w:szCs w:val="24"/>
          <w:lang w:val="es-CL" w:eastAsia="es-CL"/>
        </w:rPr>
        <w:t xml:space="preserve"> determinados, </w:t>
      </w:r>
      <w:r w:rsidR="00F561BA" w:rsidRPr="001C2967">
        <w:rPr>
          <w:rFonts w:asciiTheme="minorHAnsi" w:hAnsiTheme="minorHAnsi" w:cstheme="minorHAnsi"/>
          <w:color w:val="000000"/>
          <w:szCs w:val="24"/>
          <w:lang w:val="es-CL" w:eastAsia="es-CL"/>
        </w:rPr>
        <w:t>el C</w:t>
      </w:r>
      <w:r w:rsidR="00F70019" w:rsidRPr="001C2967">
        <w:rPr>
          <w:rFonts w:asciiTheme="minorHAnsi" w:hAnsiTheme="minorHAnsi" w:cstheme="minorHAnsi"/>
          <w:color w:val="000000"/>
          <w:szCs w:val="24"/>
          <w:lang w:val="es-CL" w:eastAsia="es-CL"/>
        </w:rPr>
        <w:t xml:space="preserve">ontratista estará obligado a solicitar todos los permisos municipales de ocupación de veredas y calzadas que sean necesarios </w:t>
      </w:r>
      <w:r w:rsidR="00D720B4" w:rsidRPr="001C2967">
        <w:rPr>
          <w:rFonts w:asciiTheme="minorHAnsi" w:hAnsiTheme="minorHAnsi" w:cstheme="minorHAnsi"/>
          <w:color w:val="000000"/>
          <w:szCs w:val="24"/>
          <w:lang w:val="es-CL" w:eastAsia="es-CL"/>
        </w:rPr>
        <w:t>para la ejecución de las obras.</w:t>
      </w:r>
    </w:p>
    <w:p w14:paraId="28081D9C" w14:textId="77777777" w:rsidR="00F70019" w:rsidRPr="001C2967" w:rsidRDefault="00C428A4" w:rsidP="001332BA">
      <w:pPr>
        <w:pStyle w:val="Prrafodelista"/>
        <w:widowControl/>
        <w:ind w:left="720"/>
        <w:jc w:val="both"/>
        <w:rPr>
          <w:rFonts w:asciiTheme="minorHAnsi" w:hAnsiTheme="minorHAnsi" w:cstheme="minorHAnsi"/>
          <w:color w:val="000000"/>
          <w:szCs w:val="24"/>
          <w:lang w:val="es-CL" w:eastAsia="es-CL"/>
        </w:rPr>
      </w:pPr>
      <w:r w:rsidRPr="001C2967">
        <w:rPr>
          <w:rFonts w:asciiTheme="minorHAnsi" w:hAnsiTheme="minorHAnsi" w:cstheme="minorHAnsi"/>
          <w:color w:val="000000"/>
          <w:szCs w:val="24"/>
          <w:lang w:val="es-CL" w:eastAsia="es-CL"/>
        </w:rPr>
        <w:t>De lo contrario, deberá proceder al retiro de ellos, a su costo, y se le aplicará la multa respectiva.</w:t>
      </w:r>
    </w:p>
    <w:p w14:paraId="5A64A2FE" w14:textId="77777777" w:rsidR="004905E3" w:rsidRPr="001C2967" w:rsidRDefault="004905E3" w:rsidP="001332BA">
      <w:pPr>
        <w:widowControl/>
        <w:jc w:val="both"/>
        <w:rPr>
          <w:rFonts w:asciiTheme="minorHAnsi" w:hAnsiTheme="minorHAnsi" w:cstheme="minorHAnsi"/>
          <w:color w:val="000000"/>
          <w:szCs w:val="24"/>
          <w:lang w:val="es-CL" w:eastAsia="es-CL"/>
        </w:rPr>
      </w:pPr>
    </w:p>
    <w:p w14:paraId="61CDC263" w14:textId="77777777" w:rsidR="00484F33" w:rsidRPr="001C2967" w:rsidRDefault="00F70019" w:rsidP="006C06BB">
      <w:pPr>
        <w:pStyle w:val="Prrafodelista"/>
        <w:widowControl/>
        <w:numPr>
          <w:ilvl w:val="0"/>
          <w:numId w:val="11"/>
        </w:numPr>
        <w:jc w:val="both"/>
        <w:rPr>
          <w:rFonts w:asciiTheme="minorHAnsi" w:hAnsiTheme="minorHAnsi" w:cstheme="minorHAnsi"/>
          <w:color w:val="000000"/>
          <w:szCs w:val="24"/>
          <w:lang w:val="es-CL" w:eastAsia="es-CL"/>
        </w:rPr>
      </w:pPr>
      <w:r w:rsidRPr="001C2967">
        <w:rPr>
          <w:rFonts w:asciiTheme="minorHAnsi" w:hAnsiTheme="minorHAnsi" w:cstheme="minorHAnsi"/>
          <w:color w:val="000000"/>
          <w:szCs w:val="24"/>
          <w:lang w:val="es-CL" w:eastAsia="es-CL"/>
        </w:rPr>
        <w:t>Terminad</w:t>
      </w:r>
      <w:r w:rsidR="0003311C">
        <w:rPr>
          <w:rFonts w:asciiTheme="minorHAnsi" w:hAnsiTheme="minorHAnsi" w:cstheme="minorHAnsi"/>
          <w:color w:val="000000"/>
          <w:szCs w:val="24"/>
          <w:lang w:val="es-CL" w:eastAsia="es-CL"/>
        </w:rPr>
        <w:t>a la ejecución de l</w:t>
      </w:r>
      <w:r w:rsidR="00F561BA" w:rsidRPr="001C2967">
        <w:rPr>
          <w:rFonts w:asciiTheme="minorHAnsi" w:hAnsiTheme="minorHAnsi" w:cstheme="minorHAnsi"/>
          <w:color w:val="000000"/>
          <w:szCs w:val="24"/>
          <w:lang w:val="es-CL" w:eastAsia="es-CL"/>
        </w:rPr>
        <w:t>a obra, el C</w:t>
      </w:r>
      <w:r w:rsidRPr="001C2967">
        <w:rPr>
          <w:rFonts w:asciiTheme="minorHAnsi" w:hAnsiTheme="minorHAnsi" w:cstheme="minorHAnsi"/>
          <w:color w:val="000000"/>
          <w:szCs w:val="24"/>
          <w:lang w:val="es-CL" w:eastAsia="es-CL"/>
        </w:rPr>
        <w:t>ontratista deberá proceder de inmediato, a retirar todos los materiales excedentes y escombro</w:t>
      </w:r>
      <w:r w:rsidR="00AA49FB" w:rsidRPr="001C2967">
        <w:rPr>
          <w:rFonts w:asciiTheme="minorHAnsi" w:hAnsiTheme="minorHAnsi" w:cstheme="minorHAnsi"/>
          <w:color w:val="000000"/>
          <w:szCs w:val="24"/>
          <w:lang w:val="es-CL" w:eastAsia="es-CL"/>
        </w:rPr>
        <w:t xml:space="preserve">s depositados en la vía pública, en el mismo plazo mencionado precedentemente y bajo el mismo apercibimiento. </w:t>
      </w:r>
    </w:p>
    <w:p w14:paraId="2DA7412F" w14:textId="77777777" w:rsidR="006B10C5" w:rsidRPr="001C2967" w:rsidRDefault="006B10C5"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p>
    <w:p w14:paraId="047C6D29" w14:textId="77777777" w:rsidR="00E91E06" w:rsidRPr="001C2967" w:rsidRDefault="00E91E06"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p>
    <w:p w14:paraId="34748381" w14:textId="77777777" w:rsidR="00A856CB" w:rsidRPr="001C2967" w:rsidRDefault="00AA49FB" w:rsidP="006C06BB">
      <w:pPr>
        <w:pStyle w:val="Prrafodelista"/>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440"/>
          <w:tab w:val="left" w:pos="-720"/>
        </w:tabs>
        <w:suppressAutoHyphens/>
        <w:ind w:left="567" w:hanging="567"/>
        <w:jc w:val="both"/>
        <w:rPr>
          <w:rFonts w:asciiTheme="minorHAnsi" w:hAnsiTheme="minorHAnsi" w:cstheme="minorHAnsi"/>
          <w:b/>
          <w:spacing w:val="-3"/>
          <w:szCs w:val="24"/>
        </w:rPr>
      </w:pPr>
      <w:r w:rsidRPr="001C2967">
        <w:rPr>
          <w:rFonts w:asciiTheme="minorHAnsi" w:hAnsiTheme="minorHAnsi" w:cstheme="minorHAnsi"/>
          <w:b/>
          <w:spacing w:val="-3"/>
          <w:szCs w:val="24"/>
          <w:lang w:val="es-ES_tradnl"/>
        </w:rPr>
        <w:t>DEL PLAZO</w:t>
      </w:r>
    </w:p>
    <w:p w14:paraId="74E5BBE2" w14:textId="77777777" w:rsidR="00D720B4" w:rsidRPr="001C2967" w:rsidRDefault="00D720B4" w:rsidP="001332BA">
      <w:pPr>
        <w:tabs>
          <w:tab w:val="left" w:pos="-1440"/>
          <w:tab w:val="left" w:pos="-720"/>
          <w:tab w:val="left" w:pos="0"/>
          <w:tab w:val="left" w:pos="1008"/>
          <w:tab w:val="left" w:pos="1440"/>
        </w:tabs>
        <w:suppressAutoHyphens/>
        <w:ind w:right="-90"/>
        <w:jc w:val="both"/>
        <w:rPr>
          <w:rFonts w:asciiTheme="minorHAnsi" w:hAnsiTheme="minorHAnsi" w:cstheme="minorHAnsi"/>
          <w:spacing w:val="-3"/>
          <w:szCs w:val="24"/>
          <w:lang w:val="es-ES_tradnl"/>
        </w:rPr>
      </w:pPr>
    </w:p>
    <w:p w14:paraId="2C65CD01" w14:textId="19EB3BC1" w:rsidR="009D436F" w:rsidRPr="001C2967" w:rsidRDefault="009D436F" w:rsidP="0015528A">
      <w:pPr>
        <w:tabs>
          <w:tab w:val="left" w:pos="-1440"/>
          <w:tab w:val="left" w:pos="-720"/>
          <w:tab w:val="left" w:pos="0"/>
          <w:tab w:val="left" w:pos="1008"/>
          <w:tab w:val="left" w:pos="1440"/>
        </w:tabs>
        <w:suppressAutoHyphens/>
        <w:ind w:right="-90"/>
        <w:jc w:val="both"/>
        <w:rPr>
          <w:rFonts w:asciiTheme="minorHAnsi" w:eastAsia="Calibri" w:hAnsiTheme="minorHAnsi" w:cstheme="minorHAnsi"/>
          <w:b/>
          <w:szCs w:val="24"/>
        </w:rPr>
      </w:pPr>
      <w:r w:rsidRPr="001C2967">
        <w:rPr>
          <w:rFonts w:asciiTheme="minorHAnsi" w:hAnsiTheme="minorHAnsi" w:cstheme="minorHAnsi"/>
          <w:spacing w:val="-3"/>
          <w:szCs w:val="24"/>
          <w:lang w:val="es-ES_tradnl"/>
        </w:rPr>
        <w:t xml:space="preserve">Para la ejecución del presente contrato se estima un plazo Referencial de ejecución de </w:t>
      </w:r>
      <w:r w:rsidR="00AD1FEC">
        <w:rPr>
          <w:rFonts w:asciiTheme="minorHAnsi" w:hAnsiTheme="minorHAnsi" w:cstheme="minorHAnsi"/>
          <w:b/>
          <w:spacing w:val="-3"/>
          <w:szCs w:val="24"/>
          <w:lang w:val="es-ES_tradnl"/>
        </w:rPr>
        <w:t>35</w:t>
      </w:r>
      <w:r w:rsidR="0003311C">
        <w:rPr>
          <w:rFonts w:asciiTheme="minorHAnsi" w:hAnsiTheme="minorHAnsi" w:cstheme="minorHAnsi"/>
          <w:b/>
          <w:spacing w:val="-3"/>
          <w:szCs w:val="24"/>
          <w:lang w:val="es-ES_tradnl"/>
        </w:rPr>
        <w:t xml:space="preserve"> </w:t>
      </w:r>
      <w:r w:rsidRPr="001C2967">
        <w:rPr>
          <w:rFonts w:asciiTheme="minorHAnsi" w:eastAsia="Calibri" w:hAnsiTheme="minorHAnsi" w:cstheme="minorHAnsi"/>
          <w:b/>
          <w:color w:val="000000" w:themeColor="text1"/>
          <w:szCs w:val="24"/>
          <w:shd w:val="clear" w:color="auto" w:fill="FFFFFF"/>
        </w:rPr>
        <w:t xml:space="preserve">días </w:t>
      </w:r>
      <w:r w:rsidR="00DA56B8" w:rsidRPr="001C2967">
        <w:rPr>
          <w:rFonts w:asciiTheme="minorHAnsi" w:eastAsia="Calibri" w:hAnsiTheme="minorHAnsi" w:cstheme="minorHAnsi"/>
          <w:b/>
          <w:color w:val="000000" w:themeColor="text1"/>
          <w:szCs w:val="24"/>
          <w:shd w:val="clear" w:color="auto" w:fill="FFFFFF"/>
        </w:rPr>
        <w:t>corridos</w:t>
      </w:r>
      <w:r w:rsidR="00DA56B8" w:rsidRPr="001C2967">
        <w:rPr>
          <w:rFonts w:asciiTheme="minorHAnsi" w:eastAsia="Calibri" w:hAnsiTheme="minorHAnsi" w:cstheme="minorHAnsi"/>
          <w:color w:val="000000" w:themeColor="text1"/>
          <w:szCs w:val="24"/>
          <w:shd w:val="clear" w:color="auto" w:fill="FFFFFF"/>
        </w:rPr>
        <w:t>.</w:t>
      </w:r>
      <w:r w:rsidR="00DA56B8" w:rsidRPr="001C2967">
        <w:rPr>
          <w:rFonts w:asciiTheme="minorHAnsi" w:eastAsia="Calibri" w:hAnsiTheme="minorHAnsi" w:cstheme="minorHAnsi"/>
          <w:szCs w:val="24"/>
        </w:rPr>
        <w:t xml:space="preserve"> Los</w:t>
      </w:r>
      <w:r w:rsidRPr="001C2967">
        <w:rPr>
          <w:rFonts w:asciiTheme="minorHAnsi" w:eastAsia="Calibri" w:hAnsiTheme="minorHAnsi" w:cstheme="minorHAnsi"/>
          <w:szCs w:val="24"/>
        </w:rPr>
        <w:t xml:space="preserve"> proponentes podrán ofertar un plazo superior o inferior si lo estiman necesario de acuerdo con el análisis que éstos realicen respecto de los antecedentes proporcionados por </w:t>
      </w:r>
      <w:r w:rsidR="0003311C">
        <w:rPr>
          <w:rFonts w:asciiTheme="minorHAnsi" w:eastAsia="Calibri" w:hAnsiTheme="minorHAnsi" w:cstheme="minorHAnsi"/>
          <w:szCs w:val="24"/>
        </w:rPr>
        <w:t>el mandante en los antecedentes entregados y/o visita a terreno.</w:t>
      </w:r>
    </w:p>
    <w:p w14:paraId="58767B99" w14:textId="77777777" w:rsidR="00E66249" w:rsidRPr="001C2967" w:rsidRDefault="00E66249" w:rsidP="001332BA">
      <w:pPr>
        <w:tabs>
          <w:tab w:val="left" w:pos="-1440"/>
          <w:tab w:val="left" w:pos="-720"/>
          <w:tab w:val="left" w:pos="0"/>
          <w:tab w:val="left" w:pos="1008"/>
          <w:tab w:val="left" w:pos="1440"/>
        </w:tabs>
        <w:suppressAutoHyphens/>
        <w:jc w:val="both"/>
        <w:rPr>
          <w:rFonts w:asciiTheme="minorHAnsi" w:hAnsiTheme="minorHAnsi" w:cstheme="minorHAnsi"/>
          <w:b/>
          <w:spacing w:val="-3"/>
          <w:szCs w:val="24"/>
          <w:lang w:val="es-ES_tradnl"/>
        </w:rPr>
      </w:pPr>
    </w:p>
    <w:p w14:paraId="54708D6C" w14:textId="77777777" w:rsidR="00434B70" w:rsidRPr="001C2967" w:rsidRDefault="00AA49FB" w:rsidP="006C06BB">
      <w:pPr>
        <w:pStyle w:val="Prrafodelista"/>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440"/>
          <w:tab w:val="left" w:pos="-720"/>
        </w:tabs>
        <w:suppressAutoHyphens/>
        <w:ind w:left="567" w:hanging="567"/>
        <w:jc w:val="both"/>
        <w:rPr>
          <w:rFonts w:asciiTheme="minorHAnsi" w:hAnsiTheme="minorHAnsi" w:cstheme="minorHAnsi"/>
          <w:b/>
          <w:spacing w:val="-3"/>
          <w:szCs w:val="24"/>
        </w:rPr>
      </w:pPr>
      <w:r w:rsidRPr="001C2967">
        <w:rPr>
          <w:rFonts w:asciiTheme="minorHAnsi" w:hAnsiTheme="minorHAnsi" w:cstheme="minorHAnsi"/>
          <w:b/>
          <w:szCs w:val="24"/>
        </w:rPr>
        <w:t>PROGRAMACIÓN DE EJECUCIÓN DE OBRA</w:t>
      </w:r>
    </w:p>
    <w:p w14:paraId="7CEE5733" w14:textId="77777777" w:rsidR="00AA49FB" w:rsidRPr="001C2967" w:rsidRDefault="00AA49FB" w:rsidP="001332BA">
      <w:pPr>
        <w:tabs>
          <w:tab w:val="left" w:pos="-720"/>
        </w:tabs>
        <w:suppressAutoHyphens/>
        <w:jc w:val="both"/>
        <w:rPr>
          <w:rFonts w:asciiTheme="minorHAnsi" w:hAnsiTheme="minorHAnsi" w:cstheme="minorHAnsi"/>
          <w:b/>
          <w:szCs w:val="24"/>
        </w:rPr>
      </w:pPr>
    </w:p>
    <w:p w14:paraId="5E94401A" w14:textId="77777777" w:rsidR="00BC1AAC" w:rsidRPr="001C2967" w:rsidRDefault="002C1FD5" w:rsidP="001332BA">
      <w:pPr>
        <w:pStyle w:val="Prrafodelista"/>
        <w:ind w:left="0"/>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 xml:space="preserve">El Contratista deberá entregar en conjunto con su oferta </w:t>
      </w:r>
      <w:r w:rsidR="00953D27" w:rsidRPr="001C2967">
        <w:rPr>
          <w:rFonts w:asciiTheme="minorHAnsi" w:hAnsiTheme="minorHAnsi" w:cstheme="minorHAnsi"/>
          <w:spacing w:val="-3"/>
          <w:szCs w:val="24"/>
          <w:lang w:val="es-ES_tradnl"/>
        </w:rPr>
        <w:t>económica,</w:t>
      </w:r>
      <w:r w:rsidRPr="001C2967">
        <w:rPr>
          <w:rFonts w:asciiTheme="minorHAnsi" w:hAnsiTheme="minorHAnsi" w:cstheme="minorHAnsi"/>
          <w:spacing w:val="-3"/>
          <w:szCs w:val="24"/>
          <w:lang w:val="es-ES_tradnl"/>
        </w:rPr>
        <w:t xml:space="preserve"> una programación única, en la que se contabilice detalladamente el tiempo de ejecución de todas las etapas del proyecto, (tipo Gantt, </w:t>
      </w:r>
      <w:proofErr w:type="spellStart"/>
      <w:r w:rsidRPr="001C2967">
        <w:rPr>
          <w:rFonts w:asciiTheme="minorHAnsi" w:hAnsiTheme="minorHAnsi" w:cstheme="minorHAnsi"/>
          <w:spacing w:val="-3"/>
          <w:szCs w:val="24"/>
          <w:lang w:val="es-ES_tradnl"/>
        </w:rPr>
        <w:t>Pert</w:t>
      </w:r>
      <w:proofErr w:type="spellEnd"/>
      <w:r w:rsidRPr="001C2967">
        <w:rPr>
          <w:rFonts w:asciiTheme="minorHAnsi" w:hAnsiTheme="minorHAnsi" w:cstheme="minorHAnsi"/>
          <w:spacing w:val="-3"/>
          <w:szCs w:val="24"/>
          <w:lang w:val="es-ES_tradnl"/>
        </w:rPr>
        <w:t>, etc.) para la ejecución de las obras contratadas, expresada en días corridos, y que detalle además claramente la ruta crítica</w:t>
      </w:r>
      <w:r w:rsidR="00953D27" w:rsidRPr="001C2967">
        <w:rPr>
          <w:rFonts w:asciiTheme="minorHAnsi" w:hAnsiTheme="minorHAnsi" w:cstheme="minorHAnsi"/>
          <w:spacing w:val="-3"/>
          <w:szCs w:val="24"/>
          <w:lang w:val="es-ES_tradnl"/>
        </w:rPr>
        <w:t>.</w:t>
      </w:r>
    </w:p>
    <w:p w14:paraId="786C19F5" w14:textId="77777777" w:rsidR="00AE51E6" w:rsidRPr="001C2967" w:rsidRDefault="00AE51E6" w:rsidP="001332BA">
      <w:pPr>
        <w:pStyle w:val="Prrafodelista"/>
        <w:ind w:left="0"/>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 xml:space="preserve">Los plazos indicados en la programación deben considerar todas las actividades necesarias para la correcta ejecución de las obras, considerándose como fecha de </w:t>
      </w:r>
      <w:r w:rsidRPr="001C2967">
        <w:rPr>
          <w:rFonts w:asciiTheme="minorHAnsi" w:hAnsiTheme="minorHAnsi" w:cstheme="minorHAnsi"/>
          <w:b/>
          <w:spacing w:val="-3"/>
          <w:szCs w:val="24"/>
          <w:lang w:val="es-ES_tradnl"/>
        </w:rPr>
        <w:t>inicio de las obras la fecha del Acta de entrega de terreno</w:t>
      </w:r>
      <w:r w:rsidRPr="001C2967">
        <w:rPr>
          <w:rFonts w:asciiTheme="minorHAnsi" w:hAnsiTheme="minorHAnsi" w:cstheme="minorHAnsi"/>
          <w:spacing w:val="-3"/>
          <w:szCs w:val="24"/>
          <w:lang w:val="es-ES_tradnl"/>
        </w:rPr>
        <w:t>, la cual no podrá, en ningún caso, alterar el plazo ofertado para ejecución de la obra indicado en su</w:t>
      </w:r>
      <w:r w:rsidR="004F4DDC" w:rsidRPr="001C2967">
        <w:rPr>
          <w:rFonts w:asciiTheme="minorHAnsi" w:hAnsiTheme="minorHAnsi" w:cstheme="minorHAnsi"/>
          <w:b/>
          <w:spacing w:val="-3"/>
          <w:szCs w:val="24"/>
          <w:lang w:val="es-ES_tradnl"/>
        </w:rPr>
        <w:t xml:space="preserve"> CARTA OFERTA</w:t>
      </w:r>
      <w:r w:rsidR="00F52A8B">
        <w:rPr>
          <w:rFonts w:asciiTheme="minorHAnsi" w:hAnsiTheme="minorHAnsi" w:cstheme="minorHAnsi"/>
          <w:b/>
          <w:spacing w:val="-3"/>
          <w:szCs w:val="24"/>
          <w:lang w:val="es-ES_tradnl"/>
        </w:rPr>
        <w:t xml:space="preserve"> </w:t>
      </w:r>
      <w:r w:rsidR="00DA7CC7" w:rsidRPr="001C2967">
        <w:rPr>
          <w:rFonts w:asciiTheme="minorHAnsi" w:hAnsiTheme="minorHAnsi" w:cstheme="minorHAnsi"/>
          <w:b/>
          <w:szCs w:val="24"/>
        </w:rPr>
        <w:t>CON LISTADO DE PARTIDAS</w:t>
      </w:r>
      <w:r w:rsidR="00DA7CC7" w:rsidRPr="001C2967">
        <w:rPr>
          <w:rFonts w:asciiTheme="minorHAnsi" w:hAnsiTheme="minorHAnsi" w:cstheme="minorHAnsi"/>
          <w:b/>
          <w:spacing w:val="-3"/>
          <w:szCs w:val="24"/>
          <w:lang w:val="es-ES_tradnl"/>
        </w:rPr>
        <w:t>.</w:t>
      </w:r>
    </w:p>
    <w:p w14:paraId="662CB726" w14:textId="77777777" w:rsidR="00AE51E6" w:rsidRPr="001C2967" w:rsidRDefault="004F4DDC" w:rsidP="001332BA">
      <w:pPr>
        <w:tabs>
          <w:tab w:val="left" w:pos="-1440"/>
          <w:tab w:val="left" w:pos="-720"/>
          <w:tab w:val="left" w:pos="0"/>
          <w:tab w:val="left" w:pos="1008"/>
          <w:tab w:val="left" w:pos="1440"/>
          <w:tab w:val="left" w:pos="6286"/>
        </w:tabs>
        <w:suppressAutoHyphens/>
        <w:jc w:val="both"/>
        <w:rPr>
          <w:rFonts w:asciiTheme="minorHAnsi" w:eastAsia="Calibri" w:hAnsiTheme="minorHAnsi" w:cstheme="minorHAnsi"/>
          <w:color w:val="000000"/>
          <w:szCs w:val="24"/>
          <w:lang w:val="es-CL" w:eastAsia="en-US"/>
        </w:rPr>
      </w:pPr>
      <w:r w:rsidRPr="001C2967">
        <w:rPr>
          <w:rFonts w:asciiTheme="minorHAnsi" w:eastAsia="Calibri" w:hAnsiTheme="minorHAnsi" w:cstheme="minorHAnsi"/>
          <w:color w:val="000000"/>
          <w:szCs w:val="24"/>
          <w:lang w:val="es-CL" w:eastAsia="en-US"/>
        </w:rPr>
        <w:tab/>
      </w:r>
    </w:p>
    <w:p w14:paraId="5C7B236A" w14:textId="77777777" w:rsidR="00187BAA" w:rsidRPr="001C2967" w:rsidRDefault="00C81AF3" w:rsidP="00902BE8">
      <w:pPr>
        <w:widowControl/>
        <w:jc w:val="both"/>
        <w:rPr>
          <w:rFonts w:asciiTheme="minorHAnsi" w:hAnsiTheme="minorHAnsi" w:cstheme="minorHAnsi"/>
          <w:color w:val="000000"/>
          <w:szCs w:val="24"/>
          <w:lang w:val="es-CL" w:eastAsia="es-CL"/>
        </w:rPr>
      </w:pPr>
      <w:r w:rsidRPr="001C2967">
        <w:rPr>
          <w:rFonts w:asciiTheme="minorHAnsi" w:hAnsiTheme="minorHAnsi" w:cstheme="minorHAnsi"/>
          <w:color w:val="000000"/>
          <w:szCs w:val="24"/>
          <w:lang w:val="es-CL" w:eastAsia="es-CL"/>
        </w:rPr>
        <w:t xml:space="preserve">En caso de existir impedimentos para el término de las obras contratadas, derivados </w:t>
      </w:r>
      <w:r w:rsidR="00F52A8B">
        <w:rPr>
          <w:rFonts w:asciiTheme="minorHAnsi" w:hAnsiTheme="minorHAnsi" w:cstheme="minorHAnsi"/>
          <w:color w:val="000000"/>
          <w:szCs w:val="24"/>
          <w:lang w:val="es-CL" w:eastAsia="es-CL"/>
        </w:rPr>
        <w:t>o a consecuencia de</w:t>
      </w:r>
      <w:r w:rsidR="00EE699C">
        <w:rPr>
          <w:rFonts w:asciiTheme="minorHAnsi" w:hAnsiTheme="minorHAnsi" w:cstheme="minorHAnsi"/>
          <w:color w:val="000000"/>
          <w:szCs w:val="24"/>
          <w:lang w:val="es-CL" w:eastAsia="es-CL"/>
        </w:rPr>
        <w:t xml:space="preserve"> problemas </w:t>
      </w:r>
      <w:r w:rsidR="00A011CE">
        <w:rPr>
          <w:rFonts w:asciiTheme="minorHAnsi" w:hAnsiTheme="minorHAnsi" w:cstheme="minorHAnsi"/>
          <w:color w:val="000000"/>
          <w:szCs w:val="24"/>
          <w:lang w:val="es-CL" w:eastAsia="es-CL"/>
        </w:rPr>
        <w:t xml:space="preserve">con </w:t>
      </w:r>
      <w:r w:rsidR="00A011CE" w:rsidRPr="001C2967">
        <w:rPr>
          <w:rFonts w:asciiTheme="minorHAnsi" w:hAnsiTheme="minorHAnsi" w:cstheme="minorHAnsi"/>
          <w:color w:val="000000"/>
          <w:szCs w:val="24"/>
          <w:lang w:val="es-CL" w:eastAsia="es-CL"/>
        </w:rPr>
        <w:t>algún</w:t>
      </w:r>
      <w:r w:rsidRPr="001C2967">
        <w:rPr>
          <w:rFonts w:asciiTheme="minorHAnsi" w:hAnsiTheme="minorHAnsi" w:cstheme="minorHAnsi"/>
          <w:color w:val="000000"/>
          <w:szCs w:val="24"/>
          <w:lang w:val="es-CL" w:eastAsia="es-CL"/>
        </w:rPr>
        <w:t xml:space="preserve"> servicio público o por causas imputables a</w:t>
      </w:r>
      <w:r w:rsidR="00AC5CD4" w:rsidRPr="001C2967">
        <w:rPr>
          <w:rFonts w:asciiTheme="minorHAnsi" w:hAnsiTheme="minorHAnsi" w:cstheme="minorHAnsi"/>
          <w:color w:val="000000"/>
          <w:szCs w:val="24"/>
          <w:lang w:val="es-CL" w:eastAsia="es-CL"/>
        </w:rPr>
        <w:t xml:space="preserve"> Club Providencia</w:t>
      </w:r>
      <w:r w:rsidRPr="001C2967">
        <w:rPr>
          <w:rFonts w:asciiTheme="minorHAnsi" w:hAnsiTheme="minorHAnsi" w:cstheme="minorHAnsi"/>
          <w:color w:val="000000"/>
          <w:szCs w:val="24"/>
          <w:lang w:val="es-CL" w:eastAsia="es-CL"/>
        </w:rPr>
        <w:t>, debidamente comprobado por la I</w:t>
      </w:r>
      <w:r w:rsidR="007B1195" w:rsidRPr="001C2967">
        <w:rPr>
          <w:rFonts w:asciiTheme="minorHAnsi" w:hAnsiTheme="minorHAnsi" w:cstheme="minorHAnsi"/>
          <w:color w:val="000000"/>
          <w:szCs w:val="24"/>
          <w:lang w:val="es-CL" w:eastAsia="es-CL"/>
        </w:rPr>
        <w:t>TO</w:t>
      </w:r>
      <w:r w:rsidRPr="001C2967">
        <w:rPr>
          <w:rFonts w:asciiTheme="minorHAnsi" w:hAnsiTheme="minorHAnsi" w:cstheme="minorHAnsi"/>
          <w:color w:val="000000"/>
          <w:szCs w:val="24"/>
          <w:lang w:val="es-CL" w:eastAsia="es-CL"/>
        </w:rPr>
        <w:t xml:space="preserve"> y si</w:t>
      </w:r>
      <w:r w:rsidR="00F561BA" w:rsidRPr="001C2967">
        <w:rPr>
          <w:rFonts w:asciiTheme="minorHAnsi" w:hAnsiTheme="minorHAnsi" w:cstheme="minorHAnsi"/>
          <w:color w:val="000000"/>
          <w:szCs w:val="24"/>
          <w:lang w:val="es-CL" w:eastAsia="es-CL"/>
        </w:rPr>
        <w:t>n que tenga responsabilidad el C</w:t>
      </w:r>
      <w:r w:rsidRPr="001C2967">
        <w:rPr>
          <w:rFonts w:asciiTheme="minorHAnsi" w:hAnsiTheme="minorHAnsi" w:cstheme="minorHAnsi"/>
          <w:color w:val="000000"/>
          <w:szCs w:val="24"/>
          <w:lang w:val="es-CL" w:eastAsia="es-CL"/>
        </w:rPr>
        <w:t xml:space="preserve">ontratista, </w:t>
      </w:r>
      <w:r w:rsidR="00AC5CD4" w:rsidRPr="001C2967">
        <w:rPr>
          <w:rFonts w:asciiTheme="minorHAnsi" w:hAnsiTheme="minorHAnsi" w:cstheme="minorHAnsi"/>
          <w:color w:val="000000"/>
          <w:szCs w:val="24"/>
          <w:lang w:val="es-CL" w:eastAsia="es-CL"/>
        </w:rPr>
        <w:t xml:space="preserve">Club Providencia </w:t>
      </w:r>
      <w:r w:rsidRPr="001C2967">
        <w:rPr>
          <w:rFonts w:asciiTheme="minorHAnsi" w:hAnsiTheme="minorHAnsi" w:cstheme="minorHAnsi"/>
          <w:color w:val="000000"/>
          <w:szCs w:val="24"/>
          <w:lang w:val="es-CL" w:eastAsia="es-CL"/>
        </w:rPr>
        <w:t>podrá recibir parcialmente la obra ejecutada y pagar hasta un 80% de lo realmente ejecutado. Si el monto del contrato supera las 2.000 UTM., a la fecha de la Recepción Parcial se podrá pagar hasta un</w:t>
      </w:r>
      <w:r w:rsidR="00902BE8" w:rsidRPr="001C2967">
        <w:rPr>
          <w:rFonts w:asciiTheme="minorHAnsi" w:hAnsiTheme="minorHAnsi" w:cstheme="minorHAnsi"/>
          <w:color w:val="000000"/>
          <w:szCs w:val="24"/>
          <w:lang w:val="es-CL" w:eastAsia="es-CL"/>
        </w:rPr>
        <w:t xml:space="preserve"> 90% de lo realmente ejecutado.</w:t>
      </w:r>
    </w:p>
    <w:p w14:paraId="7B0A87F3" w14:textId="13F2F47A" w:rsidR="00E66249" w:rsidRDefault="00E66249" w:rsidP="001332BA">
      <w:pPr>
        <w:widowControl/>
        <w:rPr>
          <w:rFonts w:asciiTheme="minorHAnsi" w:hAnsiTheme="minorHAnsi" w:cstheme="minorHAnsi"/>
          <w:color w:val="000000"/>
          <w:szCs w:val="24"/>
          <w:lang w:val="es-CL" w:eastAsia="es-CL"/>
        </w:rPr>
      </w:pPr>
    </w:p>
    <w:p w14:paraId="6A99B24D" w14:textId="255A26D7" w:rsidR="00AD1FEC" w:rsidRDefault="00AD1FEC" w:rsidP="001332BA">
      <w:pPr>
        <w:widowControl/>
        <w:rPr>
          <w:rFonts w:asciiTheme="minorHAnsi" w:hAnsiTheme="minorHAnsi" w:cstheme="minorHAnsi"/>
          <w:color w:val="000000"/>
          <w:szCs w:val="24"/>
          <w:lang w:val="es-CL" w:eastAsia="es-CL"/>
        </w:rPr>
      </w:pPr>
    </w:p>
    <w:p w14:paraId="0E90CB0B" w14:textId="63CA1CAA" w:rsidR="00AD1FEC" w:rsidRDefault="00AD1FEC" w:rsidP="001332BA">
      <w:pPr>
        <w:widowControl/>
        <w:rPr>
          <w:rFonts w:asciiTheme="minorHAnsi" w:hAnsiTheme="minorHAnsi" w:cstheme="minorHAnsi"/>
          <w:color w:val="000000"/>
          <w:szCs w:val="24"/>
          <w:lang w:val="es-CL" w:eastAsia="es-CL"/>
        </w:rPr>
      </w:pPr>
    </w:p>
    <w:p w14:paraId="5BBAA463" w14:textId="224142C2" w:rsidR="00AD1FEC" w:rsidRDefault="00AD1FEC" w:rsidP="001332BA">
      <w:pPr>
        <w:widowControl/>
        <w:rPr>
          <w:rFonts w:asciiTheme="minorHAnsi" w:hAnsiTheme="minorHAnsi" w:cstheme="minorHAnsi"/>
          <w:color w:val="000000"/>
          <w:szCs w:val="24"/>
          <w:lang w:val="es-CL" w:eastAsia="es-CL"/>
        </w:rPr>
      </w:pPr>
    </w:p>
    <w:p w14:paraId="3CAAC952" w14:textId="7EFA1525" w:rsidR="00AD1FEC" w:rsidRDefault="00AD1FEC" w:rsidP="001332BA">
      <w:pPr>
        <w:widowControl/>
        <w:rPr>
          <w:rFonts w:asciiTheme="minorHAnsi" w:hAnsiTheme="minorHAnsi" w:cstheme="minorHAnsi"/>
          <w:color w:val="000000"/>
          <w:szCs w:val="24"/>
          <w:lang w:val="es-CL" w:eastAsia="es-CL"/>
        </w:rPr>
      </w:pPr>
    </w:p>
    <w:p w14:paraId="5B0A1BC9" w14:textId="2DD8C4DD" w:rsidR="00AD1FEC" w:rsidRDefault="00AD1FEC" w:rsidP="001332BA">
      <w:pPr>
        <w:widowControl/>
        <w:rPr>
          <w:rFonts w:asciiTheme="minorHAnsi" w:hAnsiTheme="minorHAnsi" w:cstheme="minorHAnsi"/>
          <w:color w:val="000000"/>
          <w:szCs w:val="24"/>
          <w:lang w:val="es-CL" w:eastAsia="es-CL"/>
        </w:rPr>
      </w:pPr>
    </w:p>
    <w:p w14:paraId="700519C4" w14:textId="0EBA58FC" w:rsidR="00AD1FEC" w:rsidRDefault="00AD1FEC" w:rsidP="001332BA">
      <w:pPr>
        <w:widowControl/>
        <w:rPr>
          <w:rFonts w:asciiTheme="minorHAnsi" w:hAnsiTheme="minorHAnsi" w:cstheme="minorHAnsi"/>
          <w:color w:val="000000"/>
          <w:szCs w:val="24"/>
          <w:lang w:val="es-CL" w:eastAsia="es-CL"/>
        </w:rPr>
      </w:pPr>
    </w:p>
    <w:p w14:paraId="53A6814F" w14:textId="77777777" w:rsidR="00AD1FEC" w:rsidRPr="001C2967" w:rsidRDefault="00AD1FEC" w:rsidP="001332BA">
      <w:pPr>
        <w:widowControl/>
        <w:rPr>
          <w:rFonts w:asciiTheme="minorHAnsi" w:hAnsiTheme="minorHAnsi" w:cstheme="minorHAnsi"/>
          <w:color w:val="000000"/>
          <w:szCs w:val="24"/>
          <w:lang w:val="es-CL" w:eastAsia="es-CL"/>
        </w:rPr>
      </w:pPr>
    </w:p>
    <w:p w14:paraId="5E0E6B70" w14:textId="77777777" w:rsidR="006871C8" w:rsidRPr="001C2967" w:rsidRDefault="00451256" w:rsidP="006C06BB">
      <w:pPr>
        <w:pStyle w:val="Prrafodelista"/>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440"/>
          <w:tab w:val="left" w:pos="-720"/>
        </w:tabs>
        <w:suppressAutoHyphens/>
        <w:ind w:left="567" w:hanging="567"/>
        <w:jc w:val="both"/>
        <w:rPr>
          <w:rFonts w:asciiTheme="minorHAnsi" w:hAnsiTheme="minorHAnsi" w:cstheme="minorHAnsi"/>
          <w:b/>
          <w:spacing w:val="-3"/>
          <w:szCs w:val="24"/>
        </w:rPr>
      </w:pPr>
      <w:r w:rsidRPr="001C2967">
        <w:rPr>
          <w:rFonts w:asciiTheme="minorHAnsi" w:hAnsiTheme="minorHAnsi" w:cstheme="minorHAnsi"/>
          <w:b/>
          <w:spacing w:val="-3"/>
          <w:szCs w:val="24"/>
          <w:lang w:val="es-ES_tradnl"/>
        </w:rPr>
        <w:t>DE LAS MULTAS</w:t>
      </w:r>
    </w:p>
    <w:p w14:paraId="6A3C92C2" w14:textId="77777777" w:rsidR="00067972" w:rsidRPr="001C2967" w:rsidRDefault="00067972" w:rsidP="001332BA">
      <w:pPr>
        <w:tabs>
          <w:tab w:val="left" w:pos="-720"/>
        </w:tabs>
        <w:suppressAutoHyphens/>
        <w:jc w:val="both"/>
        <w:rPr>
          <w:rFonts w:asciiTheme="minorHAnsi" w:hAnsiTheme="minorHAnsi" w:cstheme="minorHAnsi"/>
          <w:b/>
          <w:spacing w:val="-3"/>
          <w:szCs w:val="24"/>
          <w:lang w:val="es-ES_tradnl"/>
        </w:rPr>
      </w:pPr>
    </w:p>
    <w:p w14:paraId="30D70BF9" w14:textId="77777777" w:rsidR="00DA7CC7" w:rsidRPr="001C2967" w:rsidRDefault="00E91E06" w:rsidP="001332BA">
      <w:pPr>
        <w:tabs>
          <w:tab w:val="left" w:pos="-720"/>
        </w:tabs>
        <w:suppressAutoHyphens/>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Las multas que aplicarán al proyecto y sus causales serán las siguientes</w:t>
      </w:r>
      <w:r w:rsidR="00746E63" w:rsidRPr="001C2967">
        <w:rPr>
          <w:rFonts w:asciiTheme="minorHAnsi" w:hAnsiTheme="minorHAnsi" w:cstheme="minorHAnsi"/>
          <w:spacing w:val="-3"/>
          <w:szCs w:val="24"/>
          <w:lang w:val="es-ES_tradnl"/>
        </w:rPr>
        <w:t>:</w:t>
      </w:r>
    </w:p>
    <w:p w14:paraId="44F30DB9" w14:textId="77777777" w:rsidR="00187BAA" w:rsidRPr="001C2967" w:rsidRDefault="00187BAA" w:rsidP="001332BA">
      <w:pPr>
        <w:tabs>
          <w:tab w:val="left" w:pos="-720"/>
        </w:tabs>
        <w:suppressAutoHyphens/>
        <w:jc w:val="both"/>
        <w:rPr>
          <w:rFonts w:asciiTheme="minorHAnsi" w:hAnsiTheme="minorHAnsi" w:cstheme="minorHAnsi"/>
          <w:spacing w:val="-3"/>
          <w:szCs w:val="24"/>
          <w:lang w:val="es-ES_tradnl"/>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6778"/>
        <w:gridCol w:w="2520"/>
      </w:tblGrid>
      <w:tr w:rsidR="0062064F" w:rsidRPr="001C2967" w14:paraId="28C101F5" w14:textId="77777777" w:rsidTr="00822643">
        <w:trPr>
          <w:trHeight w:val="340"/>
          <w:tblHeader/>
        </w:trPr>
        <w:tc>
          <w:tcPr>
            <w:tcW w:w="454" w:type="dxa"/>
            <w:shd w:val="clear" w:color="auto" w:fill="F2F2F2"/>
            <w:vAlign w:val="center"/>
          </w:tcPr>
          <w:p w14:paraId="3B6249E0" w14:textId="77777777" w:rsidR="0062064F" w:rsidRPr="001C2967" w:rsidRDefault="0062064F" w:rsidP="001332BA">
            <w:pPr>
              <w:tabs>
                <w:tab w:val="left" w:pos="-1440"/>
                <w:tab w:val="left" w:pos="-720"/>
                <w:tab w:val="left" w:pos="0"/>
                <w:tab w:val="left" w:pos="1008"/>
                <w:tab w:val="left" w:pos="1440"/>
              </w:tabs>
              <w:suppressAutoHyphens/>
              <w:jc w:val="center"/>
              <w:rPr>
                <w:rFonts w:asciiTheme="minorHAnsi" w:hAnsiTheme="minorHAnsi" w:cstheme="minorHAnsi"/>
                <w:b/>
                <w:spacing w:val="-3"/>
                <w:szCs w:val="24"/>
                <w:lang w:val="es-ES_tradnl"/>
              </w:rPr>
            </w:pPr>
            <w:proofErr w:type="spellStart"/>
            <w:r w:rsidRPr="001C2967">
              <w:rPr>
                <w:rFonts w:asciiTheme="minorHAnsi" w:hAnsiTheme="minorHAnsi" w:cstheme="minorHAnsi"/>
                <w:b/>
                <w:spacing w:val="-3"/>
                <w:szCs w:val="24"/>
                <w:lang w:val="es-ES_tradnl"/>
              </w:rPr>
              <w:t>N°</w:t>
            </w:r>
            <w:proofErr w:type="spellEnd"/>
          </w:p>
        </w:tc>
        <w:tc>
          <w:tcPr>
            <w:tcW w:w="6778" w:type="dxa"/>
            <w:shd w:val="clear" w:color="auto" w:fill="F2F2F2"/>
            <w:vAlign w:val="center"/>
          </w:tcPr>
          <w:p w14:paraId="44B8DDC8" w14:textId="77777777" w:rsidR="0062064F" w:rsidRPr="001C2967" w:rsidRDefault="0062064F" w:rsidP="001332BA">
            <w:pPr>
              <w:tabs>
                <w:tab w:val="left" w:pos="-1440"/>
                <w:tab w:val="left" w:pos="-720"/>
                <w:tab w:val="left" w:pos="0"/>
                <w:tab w:val="left" w:pos="1008"/>
                <w:tab w:val="left" w:pos="1440"/>
              </w:tabs>
              <w:suppressAutoHyphens/>
              <w:jc w:val="center"/>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MULTA</w:t>
            </w:r>
          </w:p>
        </w:tc>
        <w:tc>
          <w:tcPr>
            <w:tcW w:w="2520" w:type="dxa"/>
            <w:shd w:val="clear" w:color="auto" w:fill="F2F2F2"/>
            <w:vAlign w:val="center"/>
          </w:tcPr>
          <w:p w14:paraId="03211F78" w14:textId="77777777" w:rsidR="0062064F" w:rsidRPr="001C2967" w:rsidRDefault="0062064F" w:rsidP="001332BA">
            <w:pPr>
              <w:tabs>
                <w:tab w:val="left" w:pos="-1440"/>
                <w:tab w:val="left" w:pos="-720"/>
                <w:tab w:val="left" w:pos="0"/>
                <w:tab w:val="left" w:pos="1008"/>
                <w:tab w:val="left" w:pos="1440"/>
              </w:tabs>
              <w:suppressAutoHyphens/>
              <w:jc w:val="center"/>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MONTO Y APLICABILIDAD</w:t>
            </w:r>
          </w:p>
        </w:tc>
      </w:tr>
      <w:tr w:rsidR="0062064F" w:rsidRPr="001C2967" w14:paraId="5D689A62" w14:textId="77777777" w:rsidTr="00822643">
        <w:trPr>
          <w:trHeight w:val="340"/>
        </w:trPr>
        <w:tc>
          <w:tcPr>
            <w:tcW w:w="454" w:type="dxa"/>
            <w:shd w:val="clear" w:color="auto" w:fill="F2F2F2"/>
            <w:vAlign w:val="center"/>
          </w:tcPr>
          <w:p w14:paraId="0F74D2CD" w14:textId="77777777" w:rsidR="0062064F" w:rsidRPr="001C2967" w:rsidRDefault="0062064F" w:rsidP="001332BA">
            <w:pPr>
              <w:tabs>
                <w:tab w:val="left" w:pos="-1440"/>
                <w:tab w:val="left" w:pos="-720"/>
                <w:tab w:val="left" w:pos="0"/>
                <w:tab w:val="left" w:pos="1008"/>
                <w:tab w:val="left" w:pos="1440"/>
              </w:tabs>
              <w:suppressAutoHyphens/>
              <w:jc w:val="center"/>
              <w:rPr>
                <w:rFonts w:asciiTheme="minorHAnsi" w:hAnsiTheme="minorHAnsi" w:cstheme="minorHAnsi"/>
                <w:b/>
                <w:spacing w:val="-3"/>
                <w:szCs w:val="24"/>
              </w:rPr>
            </w:pPr>
            <w:r w:rsidRPr="001C2967">
              <w:rPr>
                <w:rFonts w:asciiTheme="minorHAnsi" w:hAnsiTheme="minorHAnsi" w:cstheme="minorHAnsi"/>
                <w:b/>
                <w:spacing w:val="-3"/>
                <w:szCs w:val="24"/>
              </w:rPr>
              <w:t>1</w:t>
            </w:r>
          </w:p>
        </w:tc>
        <w:tc>
          <w:tcPr>
            <w:tcW w:w="6778" w:type="dxa"/>
            <w:vAlign w:val="center"/>
          </w:tcPr>
          <w:p w14:paraId="0FC7AED5" w14:textId="77777777" w:rsidR="0062064F" w:rsidRPr="001C2967" w:rsidRDefault="0062064F"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rPr>
            </w:pPr>
            <w:r w:rsidRPr="001C2967">
              <w:rPr>
                <w:rFonts w:asciiTheme="minorHAnsi" w:hAnsiTheme="minorHAnsi" w:cstheme="minorHAnsi"/>
                <w:spacing w:val="-3"/>
                <w:szCs w:val="24"/>
              </w:rPr>
              <w:t>Incumplimiento de las disposiciones normativas, reglamentarias y de ordenanzas, aplicables a la</w:t>
            </w:r>
            <w:r w:rsidR="003228F6" w:rsidRPr="001C2967">
              <w:rPr>
                <w:rFonts w:asciiTheme="minorHAnsi" w:hAnsiTheme="minorHAnsi" w:cstheme="minorHAnsi"/>
                <w:spacing w:val="-3"/>
                <w:szCs w:val="24"/>
              </w:rPr>
              <w:t xml:space="preserve"> contratación:</w:t>
            </w:r>
          </w:p>
          <w:p w14:paraId="7A8AE93B" w14:textId="77777777" w:rsidR="0062064F" w:rsidRPr="001C2967" w:rsidRDefault="0062064F" w:rsidP="006C06BB">
            <w:pPr>
              <w:pStyle w:val="Prrafodelista"/>
              <w:numPr>
                <w:ilvl w:val="0"/>
                <w:numId w:val="14"/>
              </w:numPr>
              <w:tabs>
                <w:tab w:val="left" w:pos="-1440"/>
                <w:tab w:val="left" w:pos="-720"/>
                <w:tab w:val="left" w:pos="0"/>
                <w:tab w:val="left" w:pos="1008"/>
                <w:tab w:val="left" w:pos="1440"/>
              </w:tabs>
              <w:suppressAutoHyphens/>
              <w:ind w:left="315" w:hanging="315"/>
              <w:jc w:val="both"/>
              <w:rPr>
                <w:rFonts w:asciiTheme="minorHAnsi" w:hAnsiTheme="minorHAnsi" w:cstheme="minorHAnsi"/>
                <w:spacing w:val="-3"/>
                <w:szCs w:val="24"/>
              </w:rPr>
            </w:pPr>
            <w:r w:rsidRPr="001C2967">
              <w:rPr>
                <w:rFonts w:asciiTheme="minorHAnsi" w:hAnsiTheme="minorHAnsi" w:cstheme="minorHAnsi"/>
                <w:spacing w:val="-3"/>
                <w:szCs w:val="24"/>
              </w:rPr>
              <w:t xml:space="preserve">Incumplimiento del Decreto Supremo </w:t>
            </w:r>
            <w:proofErr w:type="spellStart"/>
            <w:r w:rsidRPr="001C2967">
              <w:rPr>
                <w:rFonts w:asciiTheme="minorHAnsi" w:hAnsiTheme="minorHAnsi" w:cstheme="minorHAnsi"/>
                <w:spacing w:val="-3"/>
                <w:szCs w:val="24"/>
              </w:rPr>
              <w:t>N°</w:t>
            </w:r>
            <w:proofErr w:type="spellEnd"/>
            <w:r w:rsidRPr="001C2967">
              <w:rPr>
                <w:rFonts w:asciiTheme="minorHAnsi" w:hAnsiTheme="minorHAnsi" w:cstheme="minorHAnsi"/>
                <w:spacing w:val="-3"/>
                <w:szCs w:val="24"/>
              </w:rPr>
              <w:t xml:space="preserve"> 594/1999, del Ministerio de Salud, que aprueba Reglamento sobre Condiciones Sanitarias y Ambientales Básicas en los lugares de trabajo.</w:t>
            </w:r>
          </w:p>
          <w:p w14:paraId="3E22840E" w14:textId="77777777" w:rsidR="0062064F" w:rsidRPr="001C2967" w:rsidRDefault="0062064F" w:rsidP="006C06BB">
            <w:pPr>
              <w:pStyle w:val="Prrafodelista"/>
              <w:numPr>
                <w:ilvl w:val="0"/>
                <w:numId w:val="14"/>
              </w:numPr>
              <w:tabs>
                <w:tab w:val="left" w:pos="-1440"/>
                <w:tab w:val="left" w:pos="-720"/>
                <w:tab w:val="left" w:pos="0"/>
                <w:tab w:val="left" w:pos="1008"/>
                <w:tab w:val="left" w:pos="1440"/>
              </w:tabs>
              <w:suppressAutoHyphens/>
              <w:ind w:left="315" w:hanging="315"/>
              <w:jc w:val="both"/>
              <w:rPr>
                <w:rFonts w:asciiTheme="minorHAnsi" w:hAnsiTheme="minorHAnsi" w:cstheme="minorHAnsi"/>
                <w:spacing w:val="-3"/>
                <w:szCs w:val="24"/>
              </w:rPr>
            </w:pPr>
            <w:r w:rsidRPr="001C2967">
              <w:rPr>
                <w:rFonts w:asciiTheme="minorHAnsi" w:hAnsiTheme="minorHAnsi" w:cstheme="minorHAnsi"/>
                <w:spacing w:val="-3"/>
                <w:szCs w:val="24"/>
              </w:rPr>
              <w:t xml:space="preserve">Incumplimiento de la Ley </w:t>
            </w:r>
            <w:proofErr w:type="spellStart"/>
            <w:r w:rsidRPr="001C2967">
              <w:rPr>
                <w:rFonts w:asciiTheme="minorHAnsi" w:hAnsiTheme="minorHAnsi" w:cstheme="minorHAnsi"/>
                <w:spacing w:val="-3"/>
                <w:szCs w:val="24"/>
              </w:rPr>
              <w:t>N°</w:t>
            </w:r>
            <w:proofErr w:type="spellEnd"/>
            <w:r w:rsidRPr="001C2967">
              <w:rPr>
                <w:rFonts w:asciiTheme="minorHAnsi" w:hAnsiTheme="minorHAnsi" w:cstheme="minorHAnsi"/>
                <w:spacing w:val="-3"/>
                <w:szCs w:val="24"/>
              </w:rPr>
              <w:t xml:space="preserve"> 20.123 sobre el régimen de subcontratación y su reglamento.</w:t>
            </w:r>
          </w:p>
          <w:p w14:paraId="4D30DE3C" w14:textId="77777777" w:rsidR="0062064F" w:rsidRPr="001C2967" w:rsidRDefault="0062064F" w:rsidP="006C06BB">
            <w:pPr>
              <w:pStyle w:val="Prrafodelista"/>
              <w:numPr>
                <w:ilvl w:val="0"/>
                <w:numId w:val="14"/>
              </w:numPr>
              <w:tabs>
                <w:tab w:val="left" w:pos="-1440"/>
                <w:tab w:val="left" w:pos="-720"/>
                <w:tab w:val="left" w:pos="0"/>
                <w:tab w:val="left" w:pos="1008"/>
                <w:tab w:val="left" w:pos="1440"/>
              </w:tabs>
              <w:suppressAutoHyphens/>
              <w:ind w:left="315" w:hanging="315"/>
              <w:jc w:val="both"/>
              <w:rPr>
                <w:rFonts w:asciiTheme="minorHAnsi" w:hAnsiTheme="minorHAnsi" w:cstheme="minorHAnsi"/>
                <w:spacing w:val="-3"/>
                <w:szCs w:val="24"/>
              </w:rPr>
            </w:pPr>
            <w:r w:rsidRPr="001C2967">
              <w:rPr>
                <w:rFonts w:asciiTheme="minorHAnsi" w:hAnsiTheme="minorHAnsi" w:cstheme="minorHAnsi"/>
                <w:spacing w:val="-3"/>
                <w:szCs w:val="24"/>
              </w:rPr>
              <w:t xml:space="preserve">Incumplimiento del Reglamento </w:t>
            </w:r>
            <w:proofErr w:type="spellStart"/>
            <w:r w:rsidRPr="001C2967">
              <w:rPr>
                <w:rFonts w:asciiTheme="minorHAnsi" w:hAnsiTheme="minorHAnsi" w:cstheme="minorHAnsi"/>
                <w:spacing w:val="-3"/>
                <w:szCs w:val="24"/>
              </w:rPr>
              <w:t>N°</w:t>
            </w:r>
            <w:proofErr w:type="spellEnd"/>
            <w:r w:rsidRPr="001C2967">
              <w:rPr>
                <w:rFonts w:asciiTheme="minorHAnsi" w:hAnsiTheme="minorHAnsi" w:cstheme="minorHAnsi"/>
                <w:spacing w:val="-3"/>
                <w:szCs w:val="24"/>
              </w:rPr>
              <w:t xml:space="preserve"> 110 para empresas contratistas y subcontratistas prestadoras de servicios en el municipio.</w:t>
            </w:r>
          </w:p>
          <w:p w14:paraId="66CA72C5" w14:textId="77777777" w:rsidR="003228F6" w:rsidRPr="001C2967" w:rsidRDefault="003228F6" w:rsidP="006C06BB">
            <w:pPr>
              <w:pStyle w:val="Prrafodelista"/>
              <w:numPr>
                <w:ilvl w:val="0"/>
                <w:numId w:val="14"/>
              </w:numPr>
              <w:tabs>
                <w:tab w:val="left" w:pos="-1440"/>
                <w:tab w:val="left" w:pos="-720"/>
                <w:tab w:val="left" w:pos="0"/>
                <w:tab w:val="left" w:pos="1008"/>
                <w:tab w:val="left" w:pos="1440"/>
              </w:tabs>
              <w:suppressAutoHyphens/>
              <w:ind w:left="315" w:hanging="315"/>
              <w:jc w:val="both"/>
              <w:rPr>
                <w:rFonts w:asciiTheme="minorHAnsi" w:hAnsiTheme="minorHAnsi" w:cstheme="minorHAnsi"/>
                <w:spacing w:val="-3"/>
                <w:szCs w:val="24"/>
              </w:rPr>
            </w:pPr>
            <w:r w:rsidRPr="001C2967">
              <w:rPr>
                <w:rFonts w:asciiTheme="minorHAnsi" w:hAnsiTheme="minorHAnsi" w:cstheme="minorHAnsi"/>
                <w:spacing w:val="-3"/>
                <w:szCs w:val="24"/>
              </w:rPr>
              <w:t>Incumplimiento de la Ley de Tránsito.</w:t>
            </w:r>
          </w:p>
          <w:p w14:paraId="7FA1DAA3" w14:textId="77777777" w:rsidR="003228F6" w:rsidRPr="001C2967" w:rsidRDefault="003228F6" w:rsidP="006C06BB">
            <w:pPr>
              <w:pStyle w:val="Prrafodelista"/>
              <w:numPr>
                <w:ilvl w:val="0"/>
                <w:numId w:val="14"/>
              </w:numPr>
              <w:tabs>
                <w:tab w:val="left" w:pos="-1440"/>
                <w:tab w:val="left" w:pos="-720"/>
                <w:tab w:val="left" w:pos="0"/>
                <w:tab w:val="left" w:pos="1008"/>
                <w:tab w:val="left" w:pos="1440"/>
              </w:tabs>
              <w:suppressAutoHyphens/>
              <w:ind w:left="315" w:hanging="315"/>
              <w:jc w:val="both"/>
              <w:rPr>
                <w:rFonts w:asciiTheme="minorHAnsi" w:hAnsiTheme="minorHAnsi" w:cstheme="minorHAnsi"/>
                <w:spacing w:val="-3"/>
                <w:szCs w:val="24"/>
              </w:rPr>
            </w:pPr>
            <w:r w:rsidRPr="001C2967">
              <w:rPr>
                <w:rFonts w:asciiTheme="minorHAnsi" w:hAnsiTheme="minorHAnsi" w:cstheme="minorHAnsi"/>
                <w:spacing w:val="-3"/>
                <w:szCs w:val="24"/>
              </w:rPr>
              <w:t>Incumplimiento de las Ordenanzas Municipales.</w:t>
            </w:r>
          </w:p>
        </w:tc>
        <w:tc>
          <w:tcPr>
            <w:tcW w:w="2520" w:type="dxa"/>
            <w:vAlign w:val="center"/>
          </w:tcPr>
          <w:p w14:paraId="7F4D8EB4" w14:textId="77777777" w:rsidR="0062064F" w:rsidRPr="001C2967" w:rsidRDefault="0062064F"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r w:rsidRPr="001C2967">
              <w:rPr>
                <w:rFonts w:asciiTheme="minorHAnsi" w:hAnsiTheme="minorHAnsi" w:cstheme="minorHAnsi"/>
                <w:b/>
                <w:spacing w:val="-3"/>
                <w:szCs w:val="24"/>
              </w:rPr>
              <w:t>3 UTM</w:t>
            </w:r>
            <w:r w:rsidRPr="001C2967">
              <w:rPr>
                <w:rFonts w:asciiTheme="minorHAnsi" w:hAnsiTheme="minorHAnsi" w:cstheme="minorHAnsi"/>
                <w:spacing w:val="-3"/>
                <w:szCs w:val="24"/>
              </w:rPr>
              <w:t xml:space="preserve"> por</w:t>
            </w:r>
            <w:r w:rsidRPr="001C2967">
              <w:rPr>
                <w:rFonts w:asciiTheme="minorHAnsi" w:hAnsiTheme="minorHAnsi" w:cstheme="minorHAnsi"/>
                <w:spacing w:val="-3"/>
                <w:szCs w:val="24"/>
                <w:lang w:val="es-ES_tradnl"/>
              </w:rPr>
              <w:t xml:space="preserve"> incumplimiento y por día de atraso que genere el incumplimiento.</w:t>
            </w:r>
          </w:p>
        </w:tc>
      </w:tr>
      <w:tr w:rsidR="0062064F" w:rsidRPr="001C2967" w14:paraId="313D2722" w14:textId="77777777" w:rsidTr="00822643">
        <w:trPr>
          <w:trHeight w:val="340"/>
        </w:trPr>
        <w:tc>
          <w:tcPr>
            <w:tcW w:w="454" w:type="dxa"/>
            <w:vMerge w:val="restart"/>
            <w:shd w:val="clear" w:color="auto" w:fill="F2F2F2"/>
            <w:vAlign w:val="center"/>
          </w:tcPr>
          <w:p w14:paraId="10F77959" w14:textId="77777777" w:rsidR="0062064F" w:rsidRPr="001C2967" w:rsidRDefault="0062064F" w:rsidP="001332BA">
            <w:pPr>
              <w:tabs>
                <w:tab w:val="left" w:pos="-1440"/>
                <w:tab w:val="left" w:pos="-720"/>
                <w:tab w:val="left" w:pos="0"/>
                <w:tab w:val="left" w:pos="1008"/>
                <w:tab w:val="left" w:pos="1440"/>
              </w:tabs>
              <w:suppressAutoHyphens/>
              <w:jc w:val="center"/>
              <w:rPr>
                <w:rFonts w:asciiTheme="minorHAnsi" w:hAnsiTheme="minorHAnsi" w:cstheme="minorHAnsi"/>
                <w:b/>
                <w:spacing w:val="-3"/>
                <w:szCs w:val="24"/>
              </w:rPr>
            </w:pPr>
            <w:r w:rsidRPr="001C2967">
              <w:rPr>
                <w:rFonts w:asciiTheme="minorHAnsi" w:hAnsiTheme="minorHAnsi" w:cstheme="minorHAnsi"/>
                <w:b/>
                <w:spacing w:val="-3"/>
                <w:szCs w:val="24"/>
              </w:rPr>
              <w:t>2</w:t>
            </w:r>
          </w:p>
        </w:tc>
        <w:tc>
          <w:tcPr>
            <w:tcW w:w="6778" w:type="dxa"/>
            <w:vMerge w:val="restart"/>
            <w:vAlign w:val="center"/>
          </w:tcPr>
          <w:p w14:paraId="00F6F359" w14:textId="77777777" w:rsidR="0062064F" w:rsidRPr="001C2967" w:rsidRDefault="0062064F"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rPr>
            </w:pPr>
            <w:r w:rsidRPr="001C2967">
              <w:rPr>
                <w:rFonts w:asciiTheme="minorHAnsi" w:hAnsiTheme="minorHAnsi" w:cstheme="minorHAnsi"/>
                <w:spacing w:val="-3"/>
                <w:szCs w:val="24"/>
              </w:rPr>
              <w:t>Incumplimiento de las instrucciones estampadas por la I</w:t>
            </w:r>
            <w:r w:rsidR="00FF69B0" w:rsidRPr="001C2967">
              <w:rPr>
                <w:rFonts w:asciiTheme="minorHAnsi" w:hAnsiTheme="minorHAnsi" w:cstheme="minorHAnsi"/>
                <w:spacing w:val="-3"/>
                <w:szCs w:val="24"/>
              </w:rPr>
              <w:t>TO</w:t>
            </w:r>
            <w:r w:rsidRPr="001C2967">
              <w:rPr>
                <w:rFonts w:asciiTheme="minorHAnsi" w:hAnsiTheme="minorHAnsi" w:cstheme="minorHAnsi"/>
                <w:spacing w:val="-3"/>
                <w:szCs w:val="24"/>
              </w:rPr>
              <w:t xml:space="preserve"> en el Libro de Obras.</w:t>
            </w:r>
          </w:p>
        </w:tc>
        <w:tc>
          <w:tcPr>
            <w:tcW w:w="2520" w:type="dxa"/>
            <w:vAlign w:val="center"/>
          </w:tcPr>
          <w:p w14:paraId="1CE250A9" w14:textId="77777777" w:rsidR="0062064F" w:rsidRPr="001C2967" w:rsidRDefault="0062064F"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r w:rsidRPr="001C2967">
              <w:rPr>
                <w:rFonts w:asciiTheme="minorHAnsi" w:hAnsiTheme="minorHAnsi" w:cstheme="minorHAnsi"/>
                <w:b/>
                <w:spacing w:val="-3"/>
                <w:szCs w:val="24"/>
              </w:rPr>
              <w:t>2 UTM</w:t>
            </w:r>
            <w:r w:rsidRPr="001C2967">
              <w:rPr>
                <w:rFonts w:asciiTheme="minorHAnsi" w:hAnsiTheme="minorHAnsi" w:cstheme="minorHAnsi"/>
                <w:spacing w:val="-3"/>
                <w:szCs w:val="24"/>
              </w:rPr>
              <w:t xml:space="preserve"> por instrucción, para instrucciones que deban ser resueltas antes de 48 horas.</w:t>
            </w:r>
          </w:p>
        </w:tc>
      </w:tr>
      <w:tr w:rsidR="0062064F" w:rsidRPr="001C2967" w14:paraId="73605A10" w14:textId="77777777" w:rsidTr="00822643">
        <w:trPr>
          <w:trHeight w:val="424"/>
        </w:trPr>
        <w:tc>
          <w:tcPr>
            <w:tcW w:w="454" w:type="dxa"/>
            <w:vMerge/>
            <w:shd w:val="clear" w:color="auto" w:fill="F2F2F2"/>
            <w:vAlign w:val="center"/>
          </w:tcPr>
          <w:p w14:paraId="12130A20" w14:textId="77777777" w:rsidR="0062064F" w:rsidRPr="001C2967" w:rsidRDefault="0062064F" w:rsidP="001332BA">
            <w:pPr>
              <w:tabs>
                <w:tab w:val="left" w:pos="-1440"/>
                <w:tab w:val="left" w:pos="-720"/>
                <w:tab w:val="left" w:pos="0"/>
                <w:tab w:val="left" w:pos="1008"/>
                <w:tab w:val="left" w:pos="1440"/>
              </w:tabs>
              <w:suppressAutoHyphens/>
              <w:jc w:val="center"/>
              <w:rPr>
                <w:rFonts w:asciiTheme="minorHAnsi" w:hAnsiTheme="minorHAnsi" w:cstheme="minorHAnsi"/>
                <w:b/>
                <w:spacing w:val="-3"/>
                <w:szCs w:val="24"/>
              </w:rPr>
            </w:pPr>
          </w:p>
        </w:tc>
        <w:tc>
          <w:tcPr>
            <w:tcW w:w="6778" w:type="dxa"/>
            <w:vMerge/>
            <w:vAlign w:val="center"/>
          </w:tcPr>
          <w:p w14:paraId="7F782362" w14:textId="77777777" w:rsidR="0062064F" w:rsidRPr="001C2967" w:rsidRDefault="0062064F"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rPr>
            </w:pPr>
          </w:p>
        </w:tc>
        <w:tc>
          <w:tcPr>
            <w:tcW w:w="2520" w:type="dxa"/>
            <w:vAlign w:val="center"/>
          </w:tcPr>
          <w:p w14:paraId="3EF2602C" w14:textId="77777777" w:rsidR="0062064F" w:rsidRPr="001C2967" w:rsidRDefault="00836A7A"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rPr>
            </w:pPr>
            <w:r w:rsidRPr="001C2967">
              <w:rPr>
                <w:rFonts w:asciiTheme="minorHAnsi" w:hAnsiTheme="minorHAnsi" w:cstheme="minorHAnsi"/>
                <w:b/>
                <w:spacing w:val="-3"/>
                <w:szCs w:val="24"/>
              </w:rPr>
              <w:t>3</w:t>
            </w:r>
            <w:r w:rsidR="0062064F" w:rsidRPr="001C2967">
              <w:rPr>
                <w:rFonts w:asciiTheme="minorHAnsi" w:hAnsiTheme="minorHAnsi" w:cstheme="minorHAnsi"/>
                <w:b/>
                <w:spacing w:val="-3"/>
                <w:szCs w:val="24"/>
              </w:rPr>
              <w:t xml:space="preserve"> UTM</w:t>
            </w:r>
            <w:r w:rsidR="0062064F" w:rsidRPr="001C2967">
              <w:rPr>
                <w:rFonts w:asciiTheme="minorHAnsi" w:hAnsiTheme="minorHAnsi" w:cstheme="minorHAnsi"/>
                <w:spacing w:val="-3"/>
                <w:szCs w:val="24"/>
              </w:rPr>
              <w:t xml:space="preserve"> por instrucción y por día de atraso, en el caso que la instrucción estipule plazo para su ejecución.</w:t>
            </w:r>
          </w:p>
        </w:tc>
      </w:tr>
      <w:tr w:rsidR="0062064F" w:rsidRPr="001C2967" w14:paraId="57DF8B8C" w14:textId="77777777" w:rsidTr="00822643">
        <w:trPr>
          <w:trHeight w:val="340"/>
        </w:trPr>
        <w:tc>
          <w:tcPr>
            <w:tcW w:w="454" w:type="dxa"/>
            <w:shd w:val="clear" w:color="auto" w:fill="F2F2F2"/>
            <w:vAlign w:val="center"/>
          </w:tcPr>
          <w:p w14:paraId="526C0F19" w14:textId="77777777" w:rsidR="0062064F" w:rsidRPr="001C2967" w:rsidRDefault="0062064F" w:rsidP="001332BA">
            <w:pPr>
              <w:tabs>
                <w:tab w:val="left" w:pos="-1440"/>
                <w:tab w:val="left" w:pos="-720"/>
                <w:tab w:val="left" w:pos="0"/>
                <w:tab w:val="left" w:pos="1008"/>
                <w:tab w:val="left" w:pos="1440"/>
              </w:tabs>
              <w:suppressAutoHyphens/>
              <w:jc w:val="center"/>
              <w:rPr>
                <w:rFonts w:asciiTheme="minorHAnsi" w:hAnsiTheme="minorHAnsi" w:cstheme="minorHAnsi"/>
                <w:b/>
                <w:spacing w:val="-3"/>
                <w:szCs w:val="24"/>
                <w:lang w:val="es-ES_tradnl"/>
              </w:rPr>
            </w:pPr>
            <w:r w:rsidRPr="001C2967">
              <w:rPr>
                <w:rFonts w:asciiTheme="minorHAnsi" w:hAnsiTheme="minorHAnsi" w:cstheme="minorHAnsi"/>
                <w:b/>
                <w:spacing w:val="-3"/>
                <w:szCs w:val="24"/>
                <w:lang w:val="es-ES_tradnl"/>
              </w:rPr>
              <w:t>3</w:t>
            </w:r>
          </w:p>
        </w:tc>
        <w:tc>
          <w:tcPr>
            <w:tcW w:w="6778" w:type="dxa"/>
            <w:vAlign w:val="center"/>
          </w:tcPr>
          <w:p w14:paraId="168C1285" w14:textId="77777777" w:rsidR="0062064F" w:rsidRPr="001C2967" w:rsidRDefault="0062064F"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Incumplimiento en las indicaciones establecidas en las Bases Administrativas y Técnicas.</w:t>
            </w:r>
          </w:p>
        </w:tc>
        <w:tc>
          <w:tcPr>
            <w:tcW w:w="2520" w:type="dxa"/>
            <w:vAlign w:val="center"/>
          </w:tcPr>
          <w:p w14:paraId="16AF2307" w14:textId="77777777" w:rsidR="0062064F" w:rsidRPr="001C2967" w:rsidRDefault="0062064F"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rPr>
            </w:pPr>
            <w:r w:rsidRPr="001C2967">
              <w:rPr>
                <w:rFonts w:asciiTheme="minorHAnsi" w:hAnsiTheme="minorHAnsi" w:cstheme="minorHAnsi"/>
                <w:b/>
                <w:spacing w:val="-3"/>
                <w:szCs w:val="24"/>
                <w:lang w:val="es-ES_tradnl"/>
              </w:rPr>
              <w:t>2 UTM</w:t>
            </w:r>
            <w:r w:rsidR="00B66A72" w:rsidRPr="001C2967">
              <w:rPr>
                <w:rFonts w:asciiTheme="minorHAnsi" w:hAnsiTheme="minorHAnsi" w:cstheme="minorHAnsi"/>
                <w:spacing w:val="-3"/>
                <w:szCs w:val="24"/>
              </w:rPr>
              <w:t>por</w:t>
            </w:r>
            <w:r w:rsidRPr="001C2967">
              <w:rPr>
                <w:rFonts w:asciiTheme="minorHAnsi" w:hAnsiTheme="minorHAnsi" w:cstheme="minorHAnsi"/>
                <w:spacing w:val="-3"/>
                <w:szCs w:val="24"/>
              </w:rPr>
              <w:t xml:space="preserve"> evento y por día de atraso en plazo otorgado para subsanar</w:t>
            </w:r>
          </w:p>
        </w:tc>
      </w:tr>
      <w:tr w:rsidR="00E572B6" w:rsidRPr="001C2967" w14:paraId="39EDFFE3" w14:textId="77777777" w:rsidTr="00822643">
        <w:trPr>
          <w:trHeight w:val="340"/>
        </w:trPr>
        <w:tc>
          <w:tcPr>
            <w:tcW w:w="454" w:type="dxa"/>
            <w:shd w:val="clear" w:color="auto" w:fill="F2F2F2"/>
            <w:vAlign w:val="center"/>
          </w:tcPr>
          <w:p w14:paraId="35F9690E" w14:textId="77777777" w:rsidR="00E572B6" w:rsidRPr="001C2967" w:rsidRDefault="00442980" w:rsidP="001332BA">
            <w:pPr>
              <w:tabs>
                <w:tab w:val="left" w:pos="-1440"/>
                <w:tab w:val="left" w:pos="-720"/>
                <w:tab w:val="left" w:pos="0"/>
                <w:tab w:val="left" w:pos="1008"/>
                <w:tab w:val="left" w:pos="1440"/>
              </w:tabs>
              <w:suppressAutoHyphens/>
              <w:jc w:val="center"/>
              <w:rPr>
                <w:rFonts w:asciiTheme="minorHAnsi" w:hAnsiTheme="minorHAnsi" w:cstheme="minorHAnsi"/>
                <w:b/>
                <w:bCs/>
                <w:spacing w:val="-3"/>
                <w:szCs w:val="24"/>
                <w:lang w:val="es-ES_tradnl"/>
              </w:rPr>
            </w:pPr>
            <w:r w:rsidRPr="001C2967">
              <w:rPr>
                <w:rFonts w:asciiTheme="minorHAnsi" w:hAnsiTheme="minorHAnsi" w:cstheme="minorHAnsi"/>
                <w:b/>
                <w:bCs/>
                <w:spacing w:val="-3"/>
                <w:szCs w:val="24"/>
                <w:lang w:val="es-ES_tradnl"/>
              </w:rPr>
              <w:t>4</w:t>
            </w:r>
          </w:p>
        </w:tc>
        <w:tc>
          <w:tcPr>
            <w:tcW w:w="6778" w:type="dxa"/>
            <w:vAlign w:val="center"/>
          </w:tcPr>
          <w:p w14:paraId="3C4006D8" w14:textId="77777777" w:rsidR="00E572B6" w:rsidRPr="001C2967" w:rsidRDefault="00E572B6"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r w:rsidRPr="001C2967">
              <w:rPr>
                <w:rFonts w:asciiTheme="minorHAnsi" w:hAnsiTheme="minorHAnsi" w:cstheme="minorHAnsi"/>
                <w:bCs/>
                <w:spacing w:val="-3"/>
                <w:szCs w:val="24"/>
                <w:lang w:val="es-ES_tradnl"/>
              </w:rPr>
              <w:t xml:space="preserve">Abandono o acopio de materiales o escombros en la vía pública sin autorización o por no retirar la </w:t>
            </w:r>
            <w:r w:rsidRPr="001C2967">
              <w:rPr>
                <w:rFonts w:asciiTheme="minorHAnsi" w:hAnsiTheme="minorHAnsi" w:cstheme="minorHAnsi"/>
                <w:spacing w:val="-3"/>
                <w:szCs w:val="24"/>
                <w:lang w:val="es-ES_tradnl"/>
              </w:rPr>
              <w:t>basura que pudiere generarse como consecuencia de la ejecución de las obras.</w:t>
            </w:r>
          </w:p>
        </w:tc>
        <w:tc>
          <w:tcPr>
            <w:tcW w:w="2520" w:type="dxa"/>
            <w:vAlign w:val="center"/>
          </w:tcPr>
          <w:p w14:paraId="7F534E41" w14:textId="77777777" w:rsidR="00E572B6" w:rsidRPr="001C2967" w:rsidRDefault="00E572B6"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r w:rsidRPr="001C2967">
              <w:rPr>
                <w:rFonts w:asciiTheme="minorHAnsi" w:hAnsiTheme="minorHAnsi" w:cstheme="minorHAnsi"/>
                <w:b/>
                <w:bCs/>
                <w:spacing w:val="-3"/>
                <w:szCs w:val="24"/>
                <w:lang w:val="es-ES_tradnl"/>
              </w:rPr>
              <w:t>5 UTM</w:t>
            </w:r>
            <w:r w:rsidRPr="001C2967">
              <w:rPr>
                <w:rFonts w:asciiTheme="minorHAnsi" w:hAnsiTheme="minorHAnsi" w:cstheme="minorHAnsi"/>
                <w:bCs/>
                <w:spacing w:val="-3"/>
                <w:szCs w:val="24"/>
                <w:lang w:val="es-ES_tradnl"/>
              </w:rPr>
              <w:t xml:space="preserve"> por evento y por cada día que demore en solucionar el evento que da origen a la multa</w:t>
            </w:r>
            <w:r w:rsidRPr="001C2967">
              <w:rPr>
                <w:rFonts w:asciiTheme="minorHAnsi" w:hAnsiTheme="minorHAnsi" w:cstheme="minorHAnsi"/>
                <w:spacing w:val="-3"/>
                <w:szCs w:val="24"/>
                <w:lang w:val="es-ES_tradnl"/>
              </w:rPr>
              <w:t>.</w:t>
            </w:r>
          </w:p>
        </w:tc>
      </w:tr>
      <w:tr w:rsidR="00E572B6" w:rsidRPr="001C2967" w14:paraId="50781B60" w14:textId="77777777" w:rsidTr="00822643">
        <w:trPr>
          <w:trHeight w:val="340"/>
        </w:trPr>
        <w:tc>
          <w:tcPr>
            <w:tcW w:w="454" w:type="dxa"/>
            <w:tcBorders>
              <w:bottom w:val="single" w:sz="4" w:space="0" w:color="auto"/>
            </w:tcBorders>
            <w:shd w:val="clear" w:color="auto" w:fill="F2F2F2"/>
            <w:vAlign w:val="center"/>
          </w:tcPr>
          <w:p w14:paraId="7A7E6D12" w14:textId="77777777" w:rsidR="00E572B6" w:rsidRPr="001C2967" w:rsidRDefault="00442980" w:rsidP="00442980">
            <w:pPr>
              <w:tabs>
                <w:tab w:val="left" w:pos="-1440"/>
                <w:tab w:val="left" w:pos="-720"/>
                <w:tab w:val="left" w:pos="0"/>
                <w:tab w:val="left" w:pos="1008"/>
                <w:tab w:val="left" w:pos="1440"/>
              </w:tabs>
              <w:suppressAutoHyphens/>
              <w:rPr>
                <w:rFonts w:asciiTheme="minorHAnsi" w:hAnsiTheme="minorHAnsi" w:cstheme="minorHAnsi"/>
                <w:b/>
                <w:bCs/>
                <w:spacing w:val="-3"/>
                <w:szCs w:val="24"/>
                <w:lang w:val="es-ES_tradnl"/>
              </w:rPr>
            </w:pPr>
            <w:r w:rsidRPr="001C2967">
              <w:rPr>
                <w:rFonts w:asciiTheme="minorHAnsi" w:hAnsiTheme="minorHAnsi" w:cstheme="minorHAnsi"/>
                <w:b/>
                <w:bCs/>
                <w:spacing w:val="-3"/>
                <w:szCs w:val="24"/>
                <w:lang w:val="es-ES_tradnl"/>
              </w:rPr>
              <w:t xml:space="preserve"> 5</w:t>
            </w:r>
          </w:p>
        </w:tc>
        <w:tc>
          <w:tcPr>
            <w:tcW w:w="6778" w:type="dxa"/>
            <w:tcBorders>
              <w:bottom w:val="single" w:sz="4" w:space="0" w:color="auto"/>
            </w:tcBorders>
            <w:vAlign w:val="center"/>
          </w:tcPr>
          <w:p w14:paraId="5F2B41ED" w14:textId="77777777" w:rsidR="00E572B6" w:rsidRPr="001C2967" w:rsidRDefault="00E572B6"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r w:rsidRPr="001C2967">
              <w:rPr>
                <w:rFonts w:asciiTheme="minorHAnsi" w:hAnsiTheme="minorHAnsi" w:cstheme="minorHAnsi"/>
                <w:bCs/>
                <w:spacing w:val="-3"/>
                <w:szCs w:val="24"/>
                <w:lang w:val="es-ES_tradnl"/>
              </w:rPr>
              <w:t>Atraso en la entrega de las obras más allá del plazo señalado en el contrato original y sus modificaciones (si las hubiera).</w:t>
            </w:r>
          </w:p>
        </w:tc>
        <w:tc>
          <w:tcPr>
            <w:tcW w:w="2520" w:type="dxa"/>
            <w:tcBorders>
              <w:bottom w:val="single" w:sz="4" w:space="0" w:color="auto"/>
            </w:tcBorders>
            <w:vAlign w:val="center"/>
          </w:tcPr>
          <w:p w14:paraId="198CFAA4" w14:textId="77777777" w:rsidR="00E572B6" w:rsidRPr="001C2967" w:rsidRDefault="00E572B6" w:rsidP="001332BA">
            <w:pPr>
              <w:tabs>
                <w:tab w:val="left" w:pos="-1440"/>
                <w:tab w:val="left" w:pos="-720"/>
                <w:tab w:val="left" w:pos="0"/>
                <w:tab w:val="left" w:pos="1008"/>
                <w:tab w:val="left" w:pos="1440"/>
              </w:tabs>
              <w:suppressAutoHyphens/>
              <w:jc w:val="both"/>
              <w:rPr>
                <w:rFonts w:asciiTheme="minorHAnsi" w:hAnsiTheme="minorHAnsi" w:cstheme="minorHAnsi"/>
                <w:bCs/>
                <w:spacing w:val="-3"/>
                <w:szCs w:val="24"/>
                <w:lang w:val="es-ES_tradnl"/>
              </w:rPr>
            </w:pPr>
            <w:r w:rsidRPr="001C2967">
              <w:rPr>
                <w:rFonts w:asciiTheme="minorHAnsi" w:hAnsiTheme="minorHAnsi" w:cstheme="minorHAnsi"/>
                <w:b/>
                <w:bCs/>
                <w:spacing w:val="-3"/>
                <w:szCs w:val="24"/>
                <w:lang w:val="es-ES_tradnl"/>
              </w:rPr>
              <w:t>5 UTM</w:t>
            </w:r>
            <w:r w:rsidRPr="001C2967">
              <w:rPr>
                <w:rFonts w:asciiTheme="minorHAnsi" w:hAnsiTheme="minorHAnsi" w:cstheme="minorHAnsi"/>
                <w:bCs/>
                <w:spacing w:val="-3"/>
                <w:szCs w:val="24"/>
                <w:lang w:val="es-ES_tradnl"/>
              </w:rPr>
              <w:t xml:space="preserve"> por cada día de atraso.</w:t>
            </w:r>
          </w:p>
        </w:tc>
      </w:tr>
      <w:tr w:rsidR="00E572B6" w:rsidRPr="001C2967" w14:paraId="6AAF7991" w14:textId="77777777" w:rsidTr="00822643">
        <w:trPr>
          <w:trHeight w:val="340"/>
        </w:trPr>
        <w:tc>
          <w:tcPr>
            <w:tcW w:w="454" w:type="dxa"/>
            <w:tcBorders>
              <w:top w:val="single" w:sz="4" w:space="0" w:color="auto"/>
              <w:left w:val="single" w:sz="4" w:space="0" w:color="auto"/>
              <w:bottom w:val="single" w:sz="4" w:space="0" w:color="auto"/>
              <w:right w:val="single" w:sz="4" w:space="0" w:color="auto"/>
            </w:tcBorders>
            <w:shd w:val="clear" w:color="auto" w:fill="F2F2F2"/>
            <w:vAlign w:val="center"/>
          </w:tcPr>
          <w:p w14:paraId="2ABF1BC0" w14:textId="77777777" w:rsidR="00E572B6" w:rsidRPr="001C2967" w:rsidRDefault="00442980" w:rsidP="001332BA">
            <w:pPr>
              <w:tabs>
                <w:tab w:val="left" w:pos="-1440"/>
                <w:tab w:val="left" w:pos="-720"/>
                <w:tab w:val="left" w:pos="0"/>
                <w:tab w:val="left" w:pos="1008"/>
                <w:tab w:val="left" w:pos="1440"/>
              </w:tabs>
              <w:suppressAutoHyphens/>
              <w:jc w:val="center"/>
              <w:rPr>
                <w:rFonts w:asciiTheme="minorHAnsi" w:hAnsiTheme="minorHAnsi" w:cstheme="minorHAnsi"/>
                <w:b/>
                <w:bCs/>
                <w:color w:val="000000" w:themeColor="text1"/>
                <w:spacing w:val="-3"/>
                <w:szCs w:val="24"/>
                <w:lang w:val="es-ES_tradnl"/>
              </w:rPr>
            </w:pPr>
            <w:r w:rsidRPr="001C2967">
              <w:rPr>
                <w:rFonts w:asciiTheme="minorHAnsi" w:hAnsiTheme="minorHAnsi" w:cstheme="minorHAnsi"/>
                <w:b/>
                <w:bCs/>
                <w:color w:val="000000" w:themeColor="text1"/>
                <w:spacing w:val="-3"/>
                <w:szCs w:val="24"/>
                <w:lang w:val="es-ES_tradnl"/>
              </w:rPr>
              <w:t>6</w:t>
            </w:r>
          </w:p>
        </w:tc>
        <w:tc>
          <w:tcPr>
            <w:tcW w:w="6778" w:type="dxa"/>
            <w:tcBorders>
              <w:top w:val="single" w:sz="4" w:space="0" w:color="auto"/>
              <w:left w:val="single" w:sz="4" w:space="0" w:color="auto"/>
              <w:bottom w:val="single" w:sz="4" w:space="0" w:color="auto"/>
              <w:right w:val="single" w:sz="4" w:space="0" w:color="auto"/>
            </w:tcBorders>
            <w:vAlign w:val="center"/>
          </w:tcPr>
          <w:p w14:paraId="0098617B" w14:textId="77777777" w:rsidR="00E572B6" w:rsidRPr="001C2967" w:rsidRDefault="00E572B6" w:rsidP="001332BA">
            <w:pPr>
              <w:tabs>
                <w:tab w:val="left" w:pos="-1440"/>
                <w:tab w:val="left" w:pos="-720"/>
                <w:tab w:val="left" w:pos="0"/>
                <w:tab w:val="left" w:pos="1008"/>
                <w:tab w:val="left" w:pos="1440"/>
              </w:tabs>
              <w:suppressAutoHyphens/>
              <w:jc w:val="both"/>
              <w:rPr>
                <w:rFonts w:asciiTheme="minorHAnsi" w:hAnsiTheme="minorHAnsi" w:cstheme="minorHAnsi"/>
                <w:spacing w:val="-3"/>
                <w:szCs w:val="24"/>
                <w:lang w:val="es-ES_tradnl"/>
              </w:rPr>
            </w:pPr>
            <w:r w:rsidRPr="001C2967">
              <w:rPr>
                <w:rFonts w:asciiTheme="minorHAnsi" w:hAnsiTheme="minorHAnsi" w:cstheme="minorHAnsi"/>
                <w:spacing w:val="-3"/>
                <w:szCs w:val="24"/>
                <w:lang w:val="es-ES_tradnl"/>
              </w:rPr>
              <w:t>Por ausencia injustificada del Profesional a cargo de las obras.</w:t>
            </w:r>
          </w:p>
        </w:tc>
        <w:tc>
          <w:tcPr>
            <w:tcW w:w="2520" w:type="dxa"/>
            <w:tcBorders>
              <w:top w:val="single" w:sz="4" w:space="0" w:color="auto"/>
              <w:left w:val="single" w:sz="4" w:space="0" w:color="auto"/>
              <w:bottom w:val="single" w:sz="4" w:space="0" w:color="auto"/>
              <w:right w:val="single" w:sz="4" w:space="0" w:color="auto"/>
            </w:tcBorders>
            <w:vAlign w:val="center"/>
          </w:tcPr>
          <w:p w14:paraId="70E05F28" w14:textId="77777777" w:rsidR="00E572B6" w:rsidRPr="001C2967" w:rsidRDefault="00E572B6" w:rsidP="001332BA">
            <w:pPr>
              <w:tabs>
                <w:tab w:val="left" w:pos="-1440"/>
                <w:tab w:val="left" w:pos="-720"/>
                <w:tab w:val="left" w:pos="0"/>
                <w:tab w:val="left" w:pos="1008"/>
                <w:tab w:val="left" w:pos="1440"/>
              </w:tabs>
              <w:suppressAutoHyphens/>
              <w:jc w:val="both"/>
              <w:rPr>
                <w:rFonts w:asciiTheme="minorHAnsi" w:hAnsiTheme="minorHAnsi" w:cstheme="minorHAnsi"/>
                <w:bCs/>
                <w:spacing w:val="-3"/>
                <w:szCs w:val="24"/>
                <w:lang w:val="es-ES_tradnl"/>
              </w:rPr>
            </w:pPr>
            <w:r w:rsidRPr="001C2967">
              <w:rPr>
                <w:rFonts w:asciiTheme="minorHAnsi" w:hAnsiTheme="minorHAnsi" w:cstheme="minorHAnsi"/>
                <w:b/>
                <w:bCs/>
                <w:spacing w:val="-3"/>
                <w:szCs w:val="24"/>
                <w:lang w:val="es-ES_tradnl"/>
              </w:rPr>
              <w:t>5 UTM</w:t>
            </w:r>
            <w:r w:rsidRPr="001C2967">
              <w:rPr>
                <w:rFonts w:asciiTheme="minorHAnsi" w:hAnsiTheme="minorHAnsi" w:cstheme="minorHAnsi"/>
                <w:bCs/>
                <w:spacing w:val="-3"/>
                <w:szCs w:val="24"/>
                <w:lang w:val="es-ES_tradnl"/>
              </w:rPr>
              <w:t xml:space="preserve"> por evento</w:t>
            </w:r>
            <w:r w:rsidR="00442980" w:rsidRPr="001C2967">
              <w:rPr>
                <w:rFonts w:asciiTheme="minorHAnsi" w:hAnsiTheme="minorHAnsi" w:cstheme="minorHAnsi"/>
                <w:bCs/>
                <w:spacing w:val="-3"/>
                <w:szCs w:val="24"/>
                <w:lang w:val="es-ES_tradnl"/>
              </w:rPr>
              <w:t>.</w:t>
            </w:r>
          </w:p>
        </w:tc>
      </w:tr>
      <w:tr w:rsidR="00E572B6" w:rsidRPr="001C2967" w14:paraId="35BC6930" w14:textId="77777777" w:rsidTr="00822643">
        <w:trPr>
          <w:trHeight w:val="340"/>
        </w:trPr>
        <w:tc>
          <w:tcPr>
            <w:tcW w:w="454" w:type="dxa"/>
            <w:tcBorders>
              <w:top w:val="single" w:sz="4" w:space="0" w:color="auto"/>
              <w:left w:val="single" w:sz="4" w:space="0" w:color="auto"/>
              <w:bottom w:val="single" w:sz="4" w:space="0" w:color="auto"/>
              <w:right w:val="single" w:sz="4" w:space="0" w:color="auto"/>
            </w:tcBorders>
            <w:shd w:val="clear" w:color="auto" w:fill="F2F2F2"/>
            <w:vAlign w:val="center"/>
          </w:tcPr>
          <w:p w14:paraId="68D7949A" w14:textId="77777777" w:rsidR="00E572B6" w:rsidRPr="001C2967" w:rsidRDefault="00442980" w:rsidP="001332BA">
            <w:pPr>
              <w:tabs>
                <w:tab w:val="left" w:pos="-1440"/>
                <w:tab w:val="left" w:pos="-720"/>
                <w:tab w:val="left" w:pos="0"/>
                <w:tab w:val="left" w:pos="1008"/>
                <w:tab w:val="left" w:pos="1440"/>
              </w:tabs>
              <w:suppressAutoHyphens/>
              <w:jc w:val="center"/>
              <w:rPr>
                <w:rFonts w:asciiTheme="minorHAnsi" w:hAnsiTheme="minorHAnsi" w:cstheme="minorHAnsi"/>
                <w:b/>
                <w:bCs/>
                <w:color w:val="000000" w:themeColor="text1"/>
                <w:spacing w:val="-3"/>
                <w:szCs w:val="24"/>
                <w:lang w:val="es-ES_tradnl"/>
              </w:rPr>
            </w:pPr>
            <w:r w:rsidRPr="001C2967">
              <w:rPr>
                <w:rFonts w:asciiTheme="minorHAnsi" w:hAnsiTheme="minorHAnsi" w:cstheme="minorHAnsi"/>
                <w:b/>
                <w:bCs/>
                <w:color w:val="000000" w:themeColor="text1"/>
                <w:spacing w:val="-3"/>
                <w:szCs w:val="24"/>
                <w:lang w:val="es-ES_tradnl"/>
              </w:rPr>
              <w:t>7</w:t>
            </w:r>
          </w:p>
        </w:tc>
        <w:tc>
          <w:tcPr>
            <w:tcW w:w="6778" w:type="dxa"/>
            <w:tcBorders>
              <w:top w:val="single" w:sz="4" w:space="0" w:color="auto"/>
              <w:left w:val="single" w:sz="4" w:space="0" w:color="auto"/>
              <w:bottom w:val="single" w:sz="4" w:space="0" w:color="auto"/>
              <w:right w:val="single" w:sz="4" w:space="0" w:color="auto"/>
            </w:tcBorders>
            <w:vAlign w:val="center"/>
          </w:tcPr>
          <w:p w14:paraId="316CCB7C" w14:textId="77777777" w:rsidR="00E572B6" w:rsidRPr="001C2967" w:rsidRDefault="00E572B6" w:rsidP="001332BA">
            <w:pPr>
              <w:tabs>
                <w:tab w:val="left" w:pos="-1440"/>
                <w:tab w:val="left" w:pos="-720"/>
                <w:tab w:val="left" w:pos="0"/>
                <w:tab w:val="left" w:pos="1008"/>
                <w:tab w:val="left" w:pos="1440"/>
              </w:tabs>
              <w:suppressAutoHyphens/>
              <w:jc w:val="both"/>
              <w:rPr>
                <w:rFonts w:asciiTheme="minorHAnsi" w:hAnsiTheme="minorHAnsi" w:cstheme="minorHAnsi"/>
                <w:color w:val="000000" w:themeColor="text1"/>
                <w:spacing w:val="-3"/>
                <w:szCs w:val="24"/>
                <w:lang w:val="es-ES_tradnl"/>
              </w:rPr>
            </w:pPr>
            <w:r w:rsidRPr="001C2967">
              <w:rPr>
                <w:rFonts w:asciiTheme="minorHAnsi" w:hAnsiTheme="minorHAnsi" w:cstheme="minorHAnsi"/>
                <w:color w:val="000000" w:themeColor="text1"/>
                <w:szCs w:val="24"/>
                <w:shd w:val="clear" w:color="auto" w:fill="FFFFFF"/>
              </w:rPr>
              <w:t>Por daño a las especies vegetales a causa de la ejecución del contrato y/o producidos por su personal o el subcontratado.</w:t>
            </w:r>
          </w:p>
        </w:tc>
        <w:tc>
          <w:tcPr>
            <w:tcW w:w="2520" w:type="dxa"/>
            <w:tcBorders>
              <w:top w:val="single" w:sz="4" w:space="0" w:color="auto"/>
              <w:left w:val="single" w:sz="4" w:space="0" w:color="auto"/>
              <w:bottom w:val="single" w:sz="4" w:space="0" w:color="auto"/>
              <w:right w:val="single" w:sz="4" w:space="0" w:color="auto"/>
            </w:tcBorders>
            <w:vAlign w:val="center"/>
          </w:tcPr>
          <w:p w14:paraId="35C73155" w14:textId="77777777" w:rsidR="00E572B6" w:rsidRPr="001C2967" w:rsidRDefault="00E572B6" w:rsidP="001332BA">
            <w:pPr>
              <w:tabs>
                <w:tab w:val="left" w:pos="-1440"/>
                <w:tab w:val="left" w:pos="-720"/>
                <w:tab w:val="left" w:pos="0"/>
                <w:tab w:val="left" w:pos="1008"/>
                <w:tab w:val="left" w:pos="1440"/>
              </w:tabs>
              <w:suppressAutoHyphens/>
              <w:jc w:val="both"/>
              <w:rPr>
                <w:rFonts w:asciiTheme="minorHAnsi" w:hAnsiTheme="minorHAnsi" w:cstheme="minorHAnsi"/>
                <w:b/>
                <w:color w:val="000000" w:themeColor="text1"/>
                <w:spacing w:val="-3"/>
                <w:szCs w:val="24"/>
                <w:lang w:val="es-ES_tradnl"/>
              </w:rPr>
            </w:pPr>
            <w:r w:rsidRPr="001C2967">
              <w:rPr>
                <w:rFonts w:asciiTheme="minorHAnsi" w:hAnsiTheme="minorHAnsi" w:cstheme="minorHAnsi"/>
                <w:b/>
                <w:color w:val="000000" w:themeColor="text1"/>
                <w:spacing w:val="-3"/>
                <w:szCs w:val="24"/>
                <w:lang w:val="es-ES_tradnl"/>
              </w:rPr>
              <w:t>5 UTM</w:t>
            </w:r>
            <w:r w:rsidRPr="001C2967">
              <w:rPr>
                <w:rFonts w:asciiTheme="minorHAnsi" w:hAnsiTheme="minorHAnsi" w:cstheme="minorHAnsi"/>
                <w:color w:val="000000" w:themeColor="text1"/>
                <w:spacing w:val="-3"/>
                <w:szCs w:val="24"/>
                <w:lang w:val="es-ES_tradnl"/>
              </w:rPr>
              <w:t xml:space="preserve"> por especie, sin perjuicio de que se exigirá </w:t>
            </w:r>
            <w:r w:rsidRPr="001C2967">
              <w:rPr>
                <w:rFonts w:asciiTheme="minorHAnsi" w:hAnsiTheme="minorHAnsi" w:cstheme="minorHAnsi"/>
                <w:color w:val="000000" w:themeColor="text1"/>
                <w:szCs w:val="24"/>
                <w:shd w:val="clear" w:color="auto" w:fill="FFFFFF"/>
              </w:rPr>
              <w:t xml:space="preserve">desarrollar las acciones que el </w:t>
            </w:r>
            <w:r w:rsidR="00442980" w:rsidRPr="001C2967">
              <w:rPr>
                <w:rFonts w:asciiTheme="minorHAnsi" w:hAnsiTheme="minorHAnsi" w:cstheme="minorHAnsi"/>
                <w:color w:val="000000" w:themeColor="text1"/>
                <w:szCs w:val="24"/>
                <w:shd w:val="clear" w:color="auto" w:fill="FFFFFF"/>
              </w:rPr>
              <w:t>ITO</w:t>
            </w:r>
            <w:r w:rsidRPr="001C2967">
              <w:rPr>
                <w:rFonts w:asciiTheme="minorHAnsi" w:hAnsiTheme="minorHAnsi" w:cstheme="minorHAnsi"/>
                <w:color w:val="000000" w:themeColor="text1"/>
                <w:szCs w:val="24"/>
                <w:shd w:val="clear" w:color="auto" w:fill="FFFFFF"/>
              </w:rPr>
              <w:t xml:space="preserve"> le indique.</w:t>
            </w:r>
          </w:p>
        </w:tc>
      </w:tr>
      <w:tr w:rsidR="00E572B6" w:rsidRPr="001C2967" w14:paraId="421E29DA" w14:textId="77777777" w:rsidTr="00822643">
        <w:trPr>
          <w:trHeight w:val="340"/>
        </w:trPr>
        <w:tc>
          <w:tcPr>
            <w:tcW w:w="454" w:type="dxa"/>
            <w:tcBorders>
              <w:top w:val="single" w:sz="4" w:space="0" w:color="auto"/>
              <w:left w:val="single" w:sz="4" w:space="0" w:color="auto"/>
              <w:bottom w:val="single" w:sz="4" w:space="0" w:color="auto"/>
              <w:right w:val="single" w:sz="4" w:space="0" w:color="auto"/>
            </w:tcBorders>
            <w:shd w:val="clear" w:color="auto" w:fill="F2F2F2"/>
            <w:vAlign w:val="center"/>
          </w:tcPr>
          <w:p w14:paraId="181C3214" w14:textId="77777777" w:rsidR="00E572B6" w:rsidRPr="001C2967" w:rsidRDefault="00442980" w:rsidP="001332BA">
            <w:pPr>
              <w:tabs>
                <w:tab w:val="left" w:pos="-1440"/>
                <w:tab w:val="left" w:pos="-720"/>
                <w:tab w:val="left" w:pos="0"/>
                <w:tab w:val="left" w:pos="1008"/>
                <w:tab w:val="left" w:pos="1440"/>
              </w:tabs>
              <w:suppressAutoHyphens/>
              <w:jc w:val="center"/>
              <w:rPr>
                <w:rFonts w:asciiTheme="minorHAnsi" w:hAnsiTheme="minorHAnsi" w:cstheme="minorHAnsi"/>
                <w:b/>
                <w:bCs/>
                <w:color w:val="000000" w:themeColor="text1"/>
                <w:spacing w:val="-3"/>
                <w:szCs w:val="24"/>
                <w:lang w:val="es-ES_tradnl"/>
              </w:rPr>
            </w:pPr>
            <w:r w:rsidRPr="001C2967">
              <w:rPr>
                <w:rFonts w:asciiTheme="minorHAnsi" w:hAnsiTheme="minorHAnsi" w:cstheme="minorHAnsi"/>
                <w:b/>
                <w:bCs/>
                <w:color w:val="000000" w:themeColor="text1"/>
                <w:spacing w:val="-3"/>
                <w:szCs w:val="24"/>
                <w:lang w:val="es-ES_tradnl"/>
              </w:rPr>
              <w:t>8</w:t>
            </w:r>
          </w:p>
        </w:tc>
        <w:tc>
          <w:tcPr>
            <w:tcW w:w="6778" w:type="dxa"/>
            <w:tcBorders>
              <w:top w:val="single" w:sz="4" w:space="0" w:color="auto"/>
              <w:left w:val="single" w:sz="4" w:space="0" w:color="auto"/>
              <w:bottom w:val="single" w:sz="4" w:space="0" w:color="auto"/>
              <w:right w:val="single" w:sz="4" w:space="0" w:color="auto"/>
            </w:tcBorders>
            <w:vAlign w:val="center"/>
          </w:tcPr>
          <w:p w14:paraId="0CB9E25D" w14:textId="77777777" w:rsidR="00E572B6" w:rsidRPr="001C2967" w:rsidRDefault="00E572B6" w:rsidP="001332BA">
            <w:pPr>
              <w:tabs>
                <w:tab w:val="left" w:pos="-1440"/>
                <w:tab w:val="left" w:pos="-720"/>
                <w:tab w:val="left" w:pos="0"/>
                <w:tab w:val="left" w:pos="1008"/>
                <w:tab w:val="left" w:pos="1440"/>
              </w:tabs>
              <w:suppressAutoHyphens/>
              <w:jc w:val="both"/>
              <w:rPr>
                <w:rFonts w:asciiTheme="minorHAnsi" w:hAnsiTheme="minorHAnsi" w:cstheme="minorHAnsi"/>
                <w:color w:val="000000" w:themeColor="text1"/>
                <w:szCs w:val="24"/>
                <w:shd w:val="clear" w:color="auto" w:fill="FFFFFF"/>
              </w:rPr>
            </w:pPr>
            <w:r w:rsidRPr="001C2967">
              <w:rPr>
                <w:rFonts w:asciiTheme="minorHAnsi" w:hAnsiTheme="minorHAnsi" w:cstheme="minorHAnsi"/>
                <w:color w:val="000000" w:themeColor="text1"/>
                <w:szCs w:val="24"/>
                <w:shd w:val="clear" w:color="auto" w:fill="FFFFFF"/>
              </w:rPr>
              <w:t>Por pérdida total de especies arbóreas a causa de la ejecución del contrato y/o producidos por su personal o el subcontratado.</w:t>
            </w:r>
          </w:p>
        </w:tc>
        <w:tc>
          <w:tcPr>
            <w:tcW w:w="2520" w:type="dxa"/>
            <w:tcBorders>
              <w:top w:val="single" w:sz="4" w:space="0" w:color="auto"/>
              <w:left w:val="single" w:sz="4" w:space="0" w:color="auto"/>
              <w:bottom w:val="single" w:sz="4" w:space="0" w:color="auto"/>
              <w:right w:val="single" w:sz="4" w:space="0" w:color="auto"/>
            </w:tcBorders>
            <w:vAlign w:val="center"/>
          </w:tcPr>
          <w:p w14:paraId="522DCCFF" w14:textId="77777777" w:rsidR="00E572B6" w:rsidRPr="001C2967" w:rsidRDefault="00E572B6" w:rsidP="001332BA">
            <w:pPr>
              <w:widowControl/>
              <w:shd w:val="clear" w:color="auto" w:fill="FFFFFF"/>
              <w:jc w:val="both"/>
              <w:rPr>
                <w:rFonts w:asciiTheme="minorHAnsi" w:hAnsiTheme="minorHAnsi" w:cstheme="minorHAnsi"/>
                <w:color w:val="000000" w:themeColor="text1"/>
                <w:spacing w:val="-3"/>
                <w:szCs w:val="24"/>
                <w:lang w:val="es-ES_tradnl"/>
              </w:rPr>
            </w:pPr>
            <w:r w:rsidRPr="001C2967">
              <w:rPr>
                <w:rFonts w:asciiTheme="minorHAnsi" w:hAnsiTheme="minorHAnsi" w:cstheme="minorHAnsi"/>
                <w:b/>
                <w:snapToGrid/>
                <w:color w:val="000000" w:themeColor="text1"/>
                <w:szCs w:val="24"/>
                <w:lang w:val="es-CL" w:eastAsia="es-CL"/>
              </w:rPr>
              <w:t>20 UTM</w:t>
            </w:r>
            <w:r w:rsidRPr="001C2967">
              <w:rPr>
                <w:rFonts w:asciiTheme="minorHAnsi" w:hAnsiTheme="minorHAnsi" w:cstheme="minorHAnsi"/>
                <w:snapToGrid/>
                <w:color w:val="000000" w:themeColor="text1"/>
                <w:szCs w:val="24"/>
                <w:lang w:val="es-CL" w:eastAsia="es-CL"/>
              </w:rPr>
              <w:t xml:space="preserve"> por especie. Además de la reposición del árbol por uno de la misma especie y de similares características para el caso de árboles nuevos. Para el caso de árboles </w:t>
            </w:r>
            <w:r w:rsidRPr="001C2967">
              <w:rPr>
                <w:rFonts w:asciiTheme="minorHAnsi" w:hAnsiTheme="minorHAnsi" w:cstheme="minorHAnsi"/>
                <w:snapToGrid/>
                <w:color w:val="000000" w:themeColor="text1"/>
                <w:szCs w:val="24"/>
                <w:lang w:val="es-CL" w:eastAsia="es-CL"/>
              </w:rPr>
              <w:lastRenderedPageBreak/>
              <w:t>juveniles o adultos, se deberán reemplazar por uno de igual especie y de las mayores dimensiones (DAP y Follaje) que se encuentren en el mercado nacional, en la zona central. </w:t>
            </w:r>
          </w:p>
        </w:tc>
      </w:tr>
      <w:tr w:rsidR="00E572B6" w:rsidRPr="001C2967" w14:paraId="131E4263" w14:textId="77777777" w:rsidTr="00822643">
        <w:trPr>
          <w:trHeight w:val="340"/>
        </w:trPr>
        <w:tc>
          <w:tcPr>
            <w:tcW w:w="454" w:type="dxa"/>
            <w:tcBorders>
              <w:top w:val="single" w:sz="4" w:space="0" w:color="auto"/>
              <w:left w:val="single" w:sz="4" w:space="0" w:color="auto"/>
              <w:bottom w:val="single" w:sz="4" w:space="0" w:color="auto"/>
              <w:right w:val="single" w:sz="4" w:space="0" w:color="auto"/>
            </w:tcBorders>
            <w:shd w:val="clear" w:color="auto" w:fill="F2F2F2"/>
            <w:vAlign w:val="center"/>
          </w:tcPr>
          <w:p w14:paraId="1A387A85" w14:textId="77777777" w:rsidR="00E572B6" w:rsidRPr="001C2967" w:rsidRDefault="00442980" w:rsidP="00746E63">
            <w:pPr>
              <w:tabs>
                <w:tab w:val="left" w:pos="-1440"/>
                <w:tab w:val="left" w:pos="-720"/>
                <w:tab w:val="left" w:pos="0"/>
                <w:tab w:val="left" w:pos="1008"/>
                <w:tab w:val="left" w:pos="1440"/>
              </w:tabs>
              <w:suppressAutoHyphens/>
              <w:jc w:val="center"/>
              <w:rPr>
                <w:rFonts w:asciiTheme="minorHAnsi" w:hAnsiTheme="minorHAnsi" w:cstheme="minorHAnsi"/>
                <w:b/>
                <w:bCs/>
                <w:color w:val="000000" w:themeColor="text1"/>
                <w:spacing w:val="-3"/>
                <w:szCs w:val="24"/>
                <w:lang w:val="es-ES_tradnl"/>
              </w:rPr>
            </w:pPr>
            <w:r w:rsidRPr="001C2967">
              <w:rPr>
                <w:rFonts w:asciiTheme="minorHAnsi" w:hAnsiTheme="minorHAnsi" w:cstheme="minorHAnsi"/>
                <w:b/>
                <w:bCs/>
                <w:color w:val="000000" w:themeColor="text1"/>
                <w:spacing w:val="-3"/>
                <w:szCs w:val="24"/>
                <w:lang w:val="es-ES_tradnl"/>
              </w:rPr>
              <w:lastRenderedPageBreak/>
              <w:t>9</w:t>
            </w:r>
          </w:p>
        </w:tc>
        <w:tc>
          <w:tcPr>
            <w:tcW w:w="6778" w:type="dxa"/>
            <w:tcBorders>
              <w:top w:val="single" w:sz="4" w:space="0" w:color="auto"/>
              <w:left w:val="single" w:sz="4" w:space="0" w:color="auto"/>
              <w:bottom w:val="single" w:sz="4" w:space="0" w:color="auto"/>
              <w:right w:val="single" w:sz="4" w:space="0" w:color="auto"/>
            </w:tcBorders>
            <w:vAlign w:val="center"/>
          </w:tcPr>
          <w:p w14:paraId="03C1107E" w14:textId="77777777" w:rsidR="00E572B6" w:rsidRPr="001C2967" w:rsidRDefault="00E572B6" w:rsidP="001332BA">
            <w:pPr>
              <w:tabs>
                <w:tab w:val="left" w:pos="-1440"/>
                <w:tab w:val="left" w:pos="-720"/>
                <w:tab w:val="left" w:pos="0"/>
                <w:tab w:val="left" w:pos="1008"/>
                <w:tab w:val="left" w:pos="1440"/>
              </w:tabs>
              <w:suppressAutoHyphens/>
              <w:jc w:val="both"/>
              <w:rPr>
                <w:rFonts w:asciiTheme="minorHAnsi" w:hAnsiTheme="minorHAnsi" w:cstheme="minorHAnsi"/>
                <w:color w:val="000000" w:themeColor="text1"/>
                <w:spacing w:val="-3"/>
                <w:szCs w:val="24"/>
                <w:lang w:val="es-ES_tradnl"/>
              </w:rPr>
            </w:pPr>
            <w:r w:rsidRPr="001C2967">
              <w:rPr>
                <w:rFonts w:asciiTheme="minorHAnsi" w:hAnsiTheme="minorHAnsi" w:cstheme="minorHAnsi"/>
                <w:color w:val="000000" w:themeColor="text1"/>
                <w:spacing w:val="-3"/>
                <w:szCs w:val="24"/>
                <w:lang w:val="es-ES_tradnl"/>
              </w:rPr>
              <w:t>Por atraso en la implementación del Plan de Prevención de riesgos y Plan de Medidas de Control de Accidentes o Contingencias.</w:t>
            </w:r>
          </w:p>
        </w:tc>
        <w:tc>
          <w:tcPr>
            <w:tcW w:w="2520" w:type="dxa"/>
            <w:tcBorders>
              <w:top w:val="single" w:sz="4" w:space="0" w:color="auto"/>
              <w:left w:val="single" w:sz="4" w:space="0" w:color="auto"/>
              <w:bottom w:val="single" w:sz="4" w:space="0" w:color="auto"/>
              <w:right w:val="single" w:sz="4" w:space="0" w:color="auto"/>
            </w:tcBorders>
            <w:vAlign w:val="center"/>
          </w:tcPr>
          <w:p w14:paraId="20A272E3" w14:textId="77777777" w:rsidR="00E572B6" w:rsidRPr="001C2967" w:rsidRDefault="00E572B6" w:rsidP="001332BA">
            <w:pPr>
              <w:widowControl/>
              <w:shd w:val="clear" w:color="auto" w:fill="FFFFFF"/>
              <w:jc w:val="both"/>
              <w:rPr>
                <w:rFonts w:asciiTheme="minorHAnsi" w:hAnsiTheme="minorHAnsi" w:cstheme="minorHAnsi"/>
                <w:bCs/>
                <w:color w:val="000000" w:themeColor="text1"/>
                <w:spacing w:val="-3"/>
                <w:szCs w:val="24"/>
                <w:lang w:val="es-ES_tradnl"/>
              </w:rPr>
            </w:pPr>
            <w:r w:rsidRPr="001C2967">
              <w:rPr>
                <w:rFonts w:asciiTheme="minorHAnsi" w:hAnsiTheme="minorHAnsi" w:cstheme="minorHAnsi"/>
                <w:b/>
                <w:bCs/>
                <w:color w:val="000000" w:themeColor="text1"/>
                <w:spacing w:val="-3"/>
                <w:szCs w:val="24"/>
                <w:lang w:val="es-ES_tradnl"/>
              </w:rPr>
              <w:t>5 UTM</w:t>
            </w:r>
            <w:r w:rsidRPr="001C2967">
              <w:rPr>
                <w:rFonts w:asciiTheme="minorHAnsi" w:hAnsiTheme="minorHAnsi" w:cstheme="minorHAnsi"/>
                <w:bCs/>
                <w:color w:val="000000" w:themeColor="text1"/>
                <w:spacing w:val="-3"/>
                <w:szCs w:val="24"/>
                <w:lang w:val="es-ES_tradnl"/>
              </w:rPr>
              <w:t xml:space="preserve"> por día de atraso</w:t>
            </w:r>
          </w:p>
        </w:tc>
      </w:tr>
      <w:tr w:rsidR="00E572B6" w:rsidRPr="001C2967" w14:paraId="6042423A" w14:textId="77777777" w:rsidTr="00822643">
        <w:trPr>
          <w:trHeight w:val="340"/>
        </w:trPr>
        <w:tc>
          <w:tcPr>
            <w:tcW w:w="454" w:type="dxa"/>
            <w:tcBorders>
              <w:top w:val="single" w:sz="4" w:space="0" w:color="auto"/>
              <w:left w:val="single" w:sz="4" w:space="0" w:color="auto"/>
              <w:bottom w:val="single" w:sz="4" w:space="0" w:color="auto"/>
              <w:right w:val="single" w:sz="4" w:space="0" w:color="auto"/>
            </w:tcBorders>
            <w:shd w:val="clear" w:color="auto" w:fill="F2F2F2"/>
            <w:vAlign w:val="center"/>
          </w:tcPr>
          <w:p w14:paraId="0AE5943A" w14:textId="77777777" w:rsidR="00E572B6" w:rsidRPr="001C2967" w:rsidRDefault="00E572B6" w:rsidP="00746E63">
            <w:pPr>
              <w:tabs>
                <w:tab w:val="left" w:pos="-1440"/>
                <w:tab w:val="left" w:pos="-720"/>
                <w:tab w:val="left" w:pos="0"/>
                <w:tab w:val="left" w:pos="1008"/>
                <w:tab w:val="left" w:pos="1440"/>
              </w:tabs>
              <w:suppressAutoHyphens/>
              <w:jc w:val="center"/>
              <w:rPr>
                <w:rFonts w:asciiTheme="minorHAnsi" w:hAnsiTheme="minorHAnsi" w:cstheme="minorHAnsi"/>
                <w:b/>
                <w:bCs/>
                <w:color w:val="000000" w:themeColor="text1"/>
                <w:spacing w:val="-3"/>
                <w:szCs w:val="24"/>
                <w:lang w:val="es-ES_tradnl"/>
              </w:rPr>
            </w:pPr>
            <w:r w:rsidRPr="001C2967">
              <w:rPr>
                <w:rFonts w:asciiTheme="minorHAnsi" w:hAnsiTheme="minorHAnsi" w:cstheme="minorHAnsi"/>
                <w:b/>
                <w:bCs/>
                <w:color w:val="000000" w:themeColor="text1"/>
                <w:spacing w:val="-3"/>
                <w:szCs w:val="24"/>
                <w:lang w:val="es-ES_tradnl"/>
              </w:rPr>
              <w:t>1</w:t>
            </w:r>
            <w:r w:rsidR="00442980" w:rsidRPr="001C2967">
              <w:rPr>
                <w:rFonts w:asciiTheme="minorHAnsi" w:hAnsiTheme="minorHAnsi" w:cstheme="minorHAnsi"/>
                <w:b/>
                <w:bCs/>
                <w:color w:val="000000" w:themeColor="text1"/>
                <w:spacing w:val="-3"/>
                <w:szCs w:val="24"/>
                <w:lang w:val="es-ES_tradnl"/>
              </w:rPr>
              <w:t>0</w:t>
            </w:r>
          </w:p>
        </w:tc>
        <w:tc>
          <w:tcPr>
            <w:tcW w:w="6778" w:type="dxa"/>
            <w:tcBorders>
              <w:top w:val="single" w:sz="4" w:space="0" w:color="auto"/>
              <w:left w:val="single" w:sz="4" w:space="0" w:color="auto"/>
              <w:bottom w:val="single" w:sz="4" w:space="0" w:color="auto"/>
              <w:right w:val="single" w:sz="4" w:space="0" w:color="auto"/>
            </w:tcBorders>
            <w:vAlign w:val="center"/>
          </w:tcPr>
          <w:p w14:paraId="24743AC1" w14:textId="77777777" w:rsidR="00E572B6" w:rsidRPr="001C2967" w:rsidRDefault="00E572B6" w:rsidP="001332BA">
            <w:pPr>
              <w:tabs>
                <w:tab w:val="left" w:pos="-1440"/>
                <w:tab w:val="left" w:pos="-720"/>
                <w:tab w:val="left" w:pos="0"/>
                <w:tab w:val="left" w:pos="1008"/>
                <w:tab w:val="left" w:pos="1440"/>
              </w:tabs>
              <w:suppressAutoHyphens/>
              <w:jc w:val="both"/>
              <w:rPr>
                <w:rFonts w:asciiTheme="minorHAnsi" w:hAnsiTheme="minorHAnsi" w:cstheme="minorHAnsi"/>
                <w:color w:val="000000" w:themeColor="text1"/>
                <w:spacing w:val="-3"/>
                <w:szCs w:val="24"/>
                <w:lang w:val="es-ES_tradnl"/>
              </w:rPr>
            </w:pPr>
            <w:r w:rsidRPr="001C2967">
              <w:rPr>
                <w:rFonts w:asciiTheme="minorHAnsi" w:hAnsiTheme="minorHAnsi" w:cstheme="minorHAnsi"/>
                <w:color w:val="000000" w:themeColor="text1"/>
                <w:szCs w:val="24"/>
              </w:rPr>
              <w:t>No emplear los elementos de seguridad en la obra o vía pública como lo ordena la Ley, los Reglamentos y Ordenanzas.</w:t>
            </w:r>
          </w:p>
        </w:tc>
        <w:tc>
          <w:tcPr>
            <w:tcW w:w="2520" w:type="dxa"/>
            <w:tcBorders>
              <w:top w:val="single" w:sz="4" w:space="0" w:color="auto"/>
              <w:left w:val="single" w:sz="4" w:space="0" w:color="auto"/>
              <w:bottom w:val="single" w:sz="4" w:space="0" w:color="auto"/>
              <w:right w:val="single" w:sz="4" w:space="0" w:color="auto"/>
            </w:tcBorders>
            <w:vAlign w:val="center"/>
          </w:tcPr>
          <w:p w14:paraId="19FED51C" w14:textId="77777777" w:rsidR="00E572B6" w:rsidRPr="001C2967" w:rsidRDefault="00E572B6" w:rsidP="001332BA">
            <w:pPr>
              <w:widowControl/>
              <w:shd w:val="clear" w:color="auto" w:fill="FFFFFF"/>
              <w:jc w:val="both"/>
              <w:rPr>
                <w:rFonts w:asciiTheme="minorHAnsi" w:hAnsiTheme="minorHAnsi" w:cstheme="minorHAnsi"/>
                <w:bCs/>
                <w:color w:val="000000" w:themeColor="text1"/>
                <w:spacing w:val="-3"/>
                <w:szCs w:val="24"/>
                <w:lang w:val="es-ES_tradnl"/>
              </w:rPr>
            </w:pPr>
            <w:r w:rsidRPr="001C2967">
              <w:rPr>
                <w:rFonts w:asciiTheme="minorHAnsi" w:hAnsiTheme="minorHAnsi" w:cstheme="minorHAnsi"/>
                <w:b/>
                <w:color w:val="000000" w:themeColor="text1"/>
                <w:szCs w:val="24"/>
              </w:rPr>
              <w:t>2 UTM</w:t>
            </w:r>
            <w:r w:rsidRPr="001C2967">
              <w:rPr>
                <w:rFonts w:asciiTheme="minorHAnsi" w:hAnsiTheme="minorHAnsi" w:cstheme="minorHAnsi"/>
                <w:color w:val="000000" w:themeColor="text1"/>
                <w:szCs w:val="24"/>
              </w:rPr>
              <w:t xml:space="preserve"> por evento y por día de atraso que genere el   incumplimiento.</w:t>
            </w:r>
          </w:p>
        </w:tc>
      </w:tr>
      <w:tr w:rsidR="002F0258" w:rsidRPr="001C2967" w14:paraId="118B2374" w14:textId="77777777" w:rsidTr="00822643">
        <w:trPr>
          <w:trHeight w:val="340"/>
        </w:trPr>
        <w:tc>
          <w:tcPr>
            <w:tcW w:w="454" w:type="dxa"/>
            <w:tcBorders>
              <w:top w:val="single" w:sz="4" w:space="0" w:color="auto"/>
              <w:left w:val="single" w:sz="4" w:space="0" w:color="auto"/>
              <w:bottom w:val="single" w:sz="4" w:space="0" w:color="auto"/>
              <w:right w:val="single" w:sz="4" w:space="0" w:color="auto"/>
            </w:tcBorders>
            <w:shd w:val="clear" w:color="auto" w:fill="F2F2F2"/>
            <w:vAlign w:val="center"/>
          </w:tcPr>
          <w:p w14:paraId="68F3879B" w14:textId="77777777" w:rsidR="002F0258" w:rsidRPr="001C2967" w:rsidRDefault="002F0258" w:rsidP="00746E63">
            <w:pPr>
              <w:tabs>
                <w:tab w:val="left" w:pos="-1440"/>
                <w:tab w:val="left" w:pos="-720"/>
                <w:tab w:val="left" w:pos="0"/>
                <w:tab w:val="left" w:pos="1008"/>
                <w:tab w:val="left" w:pos="1440"/>
              </w:tabs>
              <w:suppressAutoHyphens/>
              <w:jc w:val="center"/>
              <w:rPr>
                <w:rFonts w:asciiTheme="minorHAnsi" w:hAnsiTheme="minorHAnsi" w:cstheme="minorHAnsi"/>
                <w:b/>
                <w:bCs/>
                <w:color w:val="000000" w:themeColor="text1"/>
                <w:spacing w:val="-3"/>
                <w:szCs w:val="24"/>
                <w:lang w:val="es-ES_tradnl"/>
              </w:rPr>
            </w:pPr>
            <w:r w:rsidRPr="001C2967">
              <w:rPr>
                <w:rFonts w:asciiTheme="minorHAnsi" w:hAnsiTheme="minorHAnsi" w:cstheme="minorHAnsi"/>
                <w:b/>
                <w:bCs/>
                <w:color w:val="000000" w:themeColor="text1"/>
                <w:spacing w:val="-3"/>
                <w:szCs w:val="24"/>
                <w:lang w:val="es-ES_tradnl"/>
              </w:rPr>
              <w:t>1</w:t>
            </w:r>
            <w:r w:rsidR="00442980" w:rsidRPr="001C2967">
              <w:rPr>
                <w:rFonts w:asciiTheme="minorHAnsi" w:hAnsiTheme="minorHAnsi" w:cstheme="minorHAnsi"/>
                <w:b/>
                <w:bCs/>
                <w:color w:val="000000" w:themeColor="text1"/>
                <w:spacing w:val="-3"/>
                <w:szCs w:val="24"/>
                <w:lang w:val="es-ES_tradnl"/>
              </w:rPr>
              <w:t>1</w:t>
            </w:r>
          </w:p>
        </w:tc>
        <w:tc>
          <w:tcPr>
            <w:tcW w:w="6778" w:type="dxa"/>
            <w:tcBorders>
              <w:top w:val="single" w:sz="4" w:space="0" w:color="auto"/>
              <w:left w:val="single" w:sz="4" w:space="0" w:color="auto"/>
              <w:bottom w:val="single" w:sz="4" w:space="0" w:color="auto"/>
              <w:right w:val="single" w:sz="4" w:space="0" w:color="auto"/>
            </w:tcBorders>
            <w:vAlign w:val="center"/>
          </w:tcPr>
          <w:p w14:paraId="61A62BA9" w14:textId="77777777" w:rsidR="002F0258" w:rsidRPr="001C2967" w:rsidRDefault="002F0258" w:rsidP="00B55CA2">
            <w:pPr>
              <w:tabs>
                <w:tab w:val="left" w:pos="-1440"/>
                <w:tab w:val="left" w:pos="-720"/>
                <w:tab w:val="left" w:pos="0"/>
                <w:tab w:val="left" w:pos="1008"/>
                <w:tab w:val="left" w:pos="1440"/>
              </w:tabs>
              <w:suppressAutoHyphens/>
              <w:jc w:val="both"/>
              <w:rPr>
                <w:rFonts w:asciiTheme="minorHAnsi" w:hAnsiTheme="minorHAnsi" w:cstheme="minorHAnsi"/>
                <w:color w:val="000000" w:themeColor="text1"/>
                <w:szCs w:val="24"/>
              </w:rPr>
            </w:pPr>
            <w:r w:rsidRPr="001C2967">
              <w:rPr>
                <w:rFonts w:asciiTheme="minorHAnsi" w:hAnsiTheme="minorHAnsi" w:cstheme="minorHAnsi"/>
                <w:color w:val="000000" w:themeColor="text1"/>
                <w:szCs w:val="24"/>
              </w:rPr>
              <w:t xml:space="preserve">No suscribir acta de entrega de </w:t>
            </w:r>
            <w:r w:rsidR="00B55CA2" w:rsidRPr="001C2967">
              <w:rPr>
                <w:rFonts w:asciiTheme="minorHAnsi" w:hAnsiTheme="minorHAnsi" w:cstheme="minorHAnsi"/>
                <w:color w:val="000000" w:themeColor="text1"/>
                <w:szCs w:val="24"/>
              </w:rPr>
              <w:t xml:space="preserve">terreno dentro de tres días hábiles notificado el requerimiento por la </w:t>
            </w:r>
            <w:r w:rsidR="00442980" w:rsidRPr="001C2967">
              <w:rPr>
                <w:rFonts w:asciiTheme="minorHAnsi" w:hAnsiTheme="minorHAnsi" w:cstheme="minorHAnsi"/>
                <w:color w:val="000000" w:themeColor="text1"/>
                <w:szCs w:val="24"/>
              </w:rPr>
              <w:t>ITO</w:t>
            </w:r>
            <w:r w:rsidR="002F2F1A" w:rsidRPr="001C2967">
              <w:rPr>
                <w:rFonts w:asciiTheme="minorHAnsi" w:hAnsiTheme="minorHAnsi" w:cstheme="minorHAnsi"/>
                <w:color w:val="000000" w:themeColor="text1"/>
                <w:szCs w:val="24"/>
              </w:rPr>
              <w:t>.</w:t>
            </w:r>
          </w:p>
        </w:tc>
        <w:tc>
          <w:tcPr>
            <w:tcW w:w="2520" w:type="dxa"/>
            <w:tcBorders>
              <w:top w:val="single" w:sz="4" w:space="0" w:color="auto"/>
              <w:left w:val="single" w:sz="4" w:space="0" w:color="auto"/>
              <w:bottom w:val="single" w:sz="4" w:space="0" w:color="auto"/>
              <w:right w:val="single" w:sz="4" w:space="0" w:color="auto"/>
            </w:tcBorders>
            <w:vAlign w:val="center"/>
          </w:tcPr>
          <w:p w14:paraId="3EE5D0E1" w14:textId="77777777" w:rsidR="002F0258" w:rsidRPr="001C2967" w:rsidRDefault="002F2F1A" w:rsidP="002F2F1A">
            <w:pPr>
              <w:widowControl/>
              <w:shd w:val="clear" w:color="auto" w:fill="FFFFFF"/>
              <w:jc w:val="both"/>
              <w:rPr>
                <w:rFonts w:asciiTheme="minorHAnsi" w:hAnsiTheme="minorHAnsi" w:cstheme="minorHAnsi"/>
                <w:b/>
                <w:color w:val="000000" w:themeColor="text1"/>
                <w:szCs w:val="24"/>
              </w:rPr>
            </w:pPr>
            <w:r w:rsidRPr="001C2967">
              <w:rPr>
                <w:rFonts w:asciiTheme="minorHAnsi" w:hAnsiTheme="minorHAnsi" w:cstheme="minorHAnsi"/>
                <w:b/>
                <w:color w:val="000000" w:themeColor="text1"/>
                <w:szCs w:val="24"/>
              </w:rPr>
              <w:t xml:space="preserve">2 UTM </w:t>
            </w:r>
            <w:r w:rsidRPr="001C2967">
              <w:rPr>
                <w:rFonts w:asciiTheme="minorHAnsi" w:hAnsiTheme="minorHAnsi" w:cstheme="minorHAnsi"/>
                <w:color w:val="000000" w:themeColor="text1"/>
                <w:szCs w:val="24"/>
              </w:rPr>
              <w:t xml:space="preserve">por el evento y por día. Al completar 5 días hábiles será causal de Término Anticipado de Contrato </w:t>
            </w:r>
          </w:p>
        </w:tc>
      </w:tr>
    </w:tbl>
    <w:p w14:paraId="21DBD935" w14:textId="57C13036" w:rsidR="006B10C5" w:rsidRDefault="006B10C5" w:rsidP="001332BA">
      <w:pPr>
        <w:tabs>
          <w:tab w:val="left" w:pos="-1440"/>
          <w:tab w:val="left" w:pos="-720"/>
          <w:tab w:val="left" w:pos="0"/>
          <w:tab w:val="left" w:pos="851"/>
        </w:tabs>
        <w:suppressAutoHyphens/>
        <w:jc w:val="both"/>
        <w:rPr>
          <w:rFonts w:asciiTheme="minorHAnsi" w:hAnsiTheme="minorHAnsi" w:cstheme="minorHAnsi"/>
          <w:color w:val="000000"/>
          <w:szCs w:val="24"/>
          <w:lang w:eastAsia="es-CL"/>
        </w:rPr>
      </w:pPr>
    </w:p>
    <w:p w14:paraId="29636175" w14:textId="649E972D" w:rsidR="00822643" w:rsidRDefault="00822643" w:rsidP="001332BA">
      <w:pPr>
        <w:tabs>
          <w:tab w:val="left" w:pos="-1440"/>
          <w:tab w:val="left" w:pos="-720"/>
          <w:tab w:val="left" w:pos="0"/>
          <w:tab w:val="left" w:pos="851"/>
        </w:tabs>
        <w:suppressAutoHyphens/>
        <w:jc w:val="both"/>
        <w:rPr>
          <w:rFonts w:asciiTheme="minorHAnsi" w:hAnsiTheme="minorHAnsi" w:cstheme="minorHAnsi"/>
          <w:color w:val="000000"/>
          <w:szCs w:val="24"/>
          <w:lang w:eastAsia="es-CL"/>
        </w:rPr>
      </w:pPr>
    </w:p>
    <w:p w14:paraId="331A72BD" w14:textId="18B08AE3" w:rsidR="00822643" w:rsidRDefault="00822643" w:rsidP="001332BA">
      <w:pPr>
        <w:tabs>
          <w:tab w:val="left" w:pos="-1440"/>
          <w:tab w:val="left" w:pos="-720"/>
          <w:tab w:val="left" w:pos="0"/>
          <w:tab w:val="left" w:pos="851"/>
        </w:tabs>
        <w:suppressAutoHyphens/>
        <w:jc w:val="both"/>
        <w:rPr>
          <w:rFonts w:asciiTheme="minorHAnsi" w:hAnsiTheme="minorHAnsi" w:cstheme="minorHAnsi"/>
          <w:color w:val="000000"/>
          <w:szCs w:val="24"/>
          <w:lang w:eastAsia="es-CL"/>
        </w:rPr>
      </w:pPr>
    </w:p>
    <w:p w14:paraId="47CCF238" w14:textId="1C751A53" w:rsidR="00822643" w:rsidRDefault="00822643" w:rsidP="001332BA">
      <w:pPr>
        <w:tabs>
          <w:tab w:val="left" w:pos="-1440"/>
          <w:tab w:val="left" w:pos="-720"/>
          <w:tab w:val="left" w:pos="0"/>
          <w:tab w:val="left" w:pos="851"/>
        </w:tabs>
        <w:suppressAutoHyphens/>
        <w:jc w:val="both"/>
        <w:rPr>
          <w:rFonts w:asciiTheme="minorHAnsi" w:hAnsiTheme="minorHAnsi" w:cstheme="minorHAnsi"/>
          <w:color w:val="000000"/>
          <w:szCs w:val="24"/>
          <w:lang w:eastAsia="es-CL"/>
        </w:rPr>
      </w:pPr>
    </w:p>
    <w:p w14:paraId="537F9CAC" w14:textId="77777777" w:rsidR="00822643" w:rsidRPr="001C2967" w:rsidRDefault="00822643" w:rsidP="001332BA">
      <w:pPr>
        <w:tabs>
          <w:tab w:val="left" w:pos="-1440"/>
          <w:tab w:val="left" w:pos="-720"/>
          <w:tab w:val="left" w:pos="0"/>
          <w:tab w:val="left" w:pos="851"/>
        </w:tabs>
        <w:suppressAutoHyphens/>
        <w:jc w:val="both"/>
        <w:rPr>
          <w:rFonts w:asciiTheme="minorHAnsi" w:hAnsiTheme="minorHAnsi" w:cstheme="minorHAnsi"/>
          <w:color w:val="000000"/>
          <w:szCs w:val="24"/>
          <w:lang w:eastAsia="es-CL"/>
        </w:rPr>
      </w:pPr>
    </w:p>
    <w:p w14:paraId="0A288559" w14:textId="77777777" w:rsidR="00E66249" w:rsidRPr="001C2967" w:rsidRDefault="00E66249" w:rsidP="001332BA">
      <w:pPr>
        <w:tabs>
          <w:tab w:val="left" w:pos="-1440"/>
          <w:tab w:val="left" w:pos="-720"/>
          <w:tab w:val="left" w:pos="0"/>
          <w:tab w:val="left" w:pos="851"/>
        </w:tabs>
        <w:suppressAutoHyphens/>
        <w:jc w:val="both"/>
        <w:rPr>
          <w:rFonts w:asciiTheme="minorHAnsi" w:hAnsiTheme="minorHAnsi" w:cstheme="minorHAnsi"/>
          <w:color w:val="000000"/>
          <w:szCs w:val="24"/>
          <w:lang w:eastAsia="es-CL"/>
        </w:rPr>
      </w:pPr>
    </w:p>
    <w:p w14:paraId="4F90588F" w14:textId="77777777" w:rsidR="004F4DDC" w:rsidRPr="001C2967" w:rsidRDefault="004F4DDC" w:rsidP="006C06BB">
      <w:pPr>
        <w:pStyle w:val="Prrafodelista"/>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440"/>
          <w:tab w:val="left" w:pos="-720"/>
        </w:tabs>
        <w:suppressAutoHyphens/>
        <w:ind w:left="567" w:hanging="567"/>
        <w:jc w:val="both"/>
        <w:rPr>
          <w:rFonts w:asciiTheme="minorHAnsi" w:hAnsiTheme="minorHAnsi" w:cstheme="minorHAnsi"/>
          <w:b/>
          <w:spacing w:val="-3"/>
          <w:szCs w:val="24"/>
        </w:rPr>
      </w:pPr>
      <w:r w:rsidRPr="001C2967">
        <w:rPr>
          <w:rFonts w:asciiTheme="minorHAnsi" w:hAnsiTheme="minorHAnsi" w:cstheme="minorHAnsi"/>
          <w:b/>
          <w:color w:val="000000"/>
          <w:szCs w:val="24"/>
          <w:lang w:eastAsia="es-CL"/>
        </w:rPr>
        <w:t>DE LA RE</w:t>
      </w:r>
      <w:r w:rsidR="009353A6" w:rsidRPr="001C2967">
        <w:rPr>
          <w:rFonts w:asciiTheme="minorHAnsi" w:hAnsiTheme="minorHAnsi" w:cstheme="minorHAnsi"/>
          <w:b/>
          <w:color w:val="000000"/>
          <w:szCs w:val="24"/>
          <w:lang w:eastAsia="es-CL"/>
        </w:rPr>
        <w:t>CEP</w:t>
      </w:r>
      <w:r w:rsidRPr="001C2967">
        <w:rPr>
          <w:rFonts w:asciiTheme="minorHAnsi" w:hAnsiTheme="minorHAnsi" w:cstheme="minorHAnsi"/>
          <w:b/>
          <w:color w:val="000000"/>
          <w:szCs w:val="24"/>
          <w:lang w:eastAsia="es-CL"/>
        </w:rPr>
        <w:t>CIÓN Y LIQUIDACIÓN DEL CONTRATO</w:t>
      </w:r>
    </w:p>
    <w:p w14:paraId="6FA24CC0" w14:textId="23FE2D68" w:rsidR="004F4DDC" w:rsidRDefault="004F4DDC" w:rsidP="001332BA">
      <w:pPr>
        <w:tabs>
          <w:tab w:val="left" w:pos="-1440"/>
          <w:tab w:val="left" w:pos="-720"/>
          <w:tab w:val="left" w:pos="0"/>
          <w:tab w:val="left" w:pos="851"/>
        </w:tabs>
        <w:suppressAutoHyphens/>
        <w:jc w:val="both"/>
        <w:rPr>
          <w:rFonts w:asciiTheme="minorHAnsi" w:hAnsiTheme="minorHAnsi" w:cstheme="minorHAnsi"/>
          <w:color w:val="000000"/>
          <w:szCs w:val="24"/>
          <w:lang w:eastAsia="es-CL"/>
        </w:rPr>
      </w:pPr>
    </w:p>
    <w:p w14:paraId="6920A746" w14:textId="77777777" w:rsidR="00AD1FEC" w:rsidRPr="001C2967" w:rsidRDefault="00AD1FEC" w:rsidP="001332BA">
      <w:pPr>
        <w:tabs>
          <w:tab w:val="left" w:pos="-1440"/>
          <w:tab w:val="left" w:pos="-720"/>
          <w:tab w:val="left" w:pos="0"/>
          <w:tab w:val="left" w:pos="851"/>
        </w:tabs>
        <w:suppressAutoHyphens/>
        <w:jc w:val="both"/>
        <w:rPr>
          <w:rFonts w:asciiTheme="minorHAnsi" w:hAnsiTheme="minorHAnsi" w:cstheme="minorHAnsi"/>
          <w:color w:val="000000"/>
          <w:szCs w:val="24"/>
          <w:lang w:eastAsia="es-CL"/>
        </w:rPr>
      </w:pPr>
    </w:p>
    <w:p w14:paraId="406743AE" w14:textId="77777777" w:rsidR="00720F47" w:rsidRPr="001C2967" w:rsidRDefault="00720F47" w:rsidP="006C06BB">
      <w:pPr>
        <w:pStyle w:val="Prrafodelista"/>
        <w:numPr>
          <w:ilvl w:val="1"/>
          <w:numId w:val="12"/>
        </w:numPr>
        <w:shd w:val="clear" w:color="auto" w:fill="FFF2CC" w:themeFill="accent4" w:themeFillTint="33"/>
        <w:tabs>
          <w:tab w:val="left" w:pos="-1440"/>
          <w:tab w:val="left" w:pos="-720"/>
          <w:tab w:val="left" w:pos="0"/>
        </w:tabs>
        <w:suppressAutoHyphens/>
        <w:jc w:val="both"/>
        <w:rPr>
          <w:rFonts w:asciiTheme="minorHAnsi" w:hAnsiTheme="minorHAnsi" w:cstheme="minorHAnsi"/>
          <w:b/>
          <w:color w:val="000000"/>
          <w:szCs w:val="24"/>
          <w:lang w:val="es-ES_tradnl" w:eastAsia="es-CL"/>
        </w:rPr>
      </w:pPr>
      <w:r w:rsidRPr="001C2967">
        <w:rPr>
          <w:rFonts w:asciiTheme="minorHAnsi" w:hAnsiTheme="minorHAnsi" w:cstheme="minorHAnsi"/>
          <w:b/>
          <w:szCs w:val="24"/>
        </w:rPr>
        <w:t xml:space="preserve">DE LA RECEPCIÓN </w:t>
      </w:r>
      <w:r w:rsidR="008F73E0" w:rsidRPr="001C2967">
        <w:rPr>
          <w:rFonts w:asciiTheme="minorHAnsi" w:hAnsiTheme="minorHAnsi" w:cstheme="minorHAnsi"/>
          <w:b/>
          <w:szCs w:val="24"/>
        </w:rPr>
        <w:t>PROVISORIA</w:t>
      </w:r>
    </w:p>
    <w:p w14:paraId="549C53A2" w14:textId="24BE26FC" w:rsidR="009F14D1" w:rsidRDefault="009F14D1" w:rsidP="008F73E0">
      <w:pPr>
        <w:widowControl/>
        <w:jc w:val="both"/>
        <w:rPr>
          <w:rFonts w:asciiTheme="minorHAnsi" w:hAnsiTheme="minorHAnsi" w:cstheme="minorHAnsi"/>
          <w:color w:val="000000"/>
          <w:szCs w:val="24"/>
          <w:lang w:val="es-CL" w:eastAsia="es-CL"/>
        </w:rPr>
      </w:pPr>
    </w:p>
    <w:p w14:paraId="2DEA635F" w14:textId="77777777" w:rsidR="00AD1FEC" w:rsidRPr="001C2967" w:rsidRDefault="00AD1FEC" w:rsidP="008F73E0">
      <w:pPr>
        <w:widowControl/>
        <w:jc w:val="both"/>
        <w:rPr>
          <w:rFonts w:asciiTheme="minorHAnsi" w:hAnsiTheme="minorHAnsi" w:cstheme="minorHAnsi"/>
          <w:color w:val="000000"/>
          <w:szCs w:val="24"/>
          <w:lang w:val="es-CL" w:eastAsia="es-CL"/>
        </w:rPr>
      </w:pPr>
    </w:p>
    <w:p w14:paraId="0C415D80" w14:textId="77777777" w:rsidR="009F14D1" w:rsidRPr="00D65946" w:rsidRDefault="009F14D1" w:rsidP="00D65946">
      <w:pPr>
        <w:widowControl/>
        <w:jc w:val="both"/>
        <w:rPr>
          <w:rFonts w:asciiTheme="minorHAnsi" w:hAnsiTheme="minorHAnsi" w:cstheme="minorHAnsi"/>
          <w:color w:val="000000"/>
          <w:szCs w:val="24"/>
          <w:lang w:val="es-CL" w:eastAsia="es-CL"/>
        </w:rPr>
      </w:pPr>
      <w:r w:rsidRPr="00D65946">
        <w:rPr>
          <w:rFonts w:asciiTheme="minorHAnsi" w:hAnsiTheme="minorHAnsi" w:cstheme="minorHAnsi"/>
          <w:color w:val="000000"/>
          <w:szCs w:val="24"/>
          <w:lang w:val="es-CL" w:eastAsia="es-CL"/>
        </w:rPr>
        <w:t>F</w:t>
      </w:r>
      <w:r w:rsidR="00187BAA" w:rsidRPr="00D65946">
        <w:rPr>
          <w:rFonts w:asciiTheme="minorHAnsi" w:hAnsiTheme="minorHAnsi" w:cstheme="minorHAnsi"/>
          <w:color w:val="000000"/>
          <w:szCs w:val="24"/>
          <w:lang w:val="es-CL" w:eastAsia="es-CL"/>
        </w:rPr>
        <w:t>inalizado el plazo d</w:t>
      </w:r>
      <w:r w:rsidRPr="00D65946">
        <w:rPr>
          <w:rFonts w:asciiTheme="minorHAnsi" w:hAnsiTheme="minorHAnsi" w:cstheme="minorHAnsi"/>
          <w:color w:val="000000"/>
          <w:szCs w:val="24"/>
          <w:lang w:val="es-CL" w:eastAsia="es-CL"/>
        </w:rPr>
        <w:t xml:space="preserve">e ejecución de </w:t>
      </w:r>
      <w:r w:rsidR="008F73E0" w:rsidRPr="00D65946">
        <w:rPr>
          <w:rFonts w:asciiTheme="minorHAnsi" w:hAnsiTheme="minorHAnsi" w:cstheme="minorHAnsi"/>
          <w:color w:val="000000"/>
          <w:szCs w:val="24"/>
          <w:lang w:val="es-CL" w:eastAsia="es-CL"/>
        </w:rPr>
        <w:t>las obras</w:t>
      </w:r>
      <w:r w:rsidRPr="00D65946">
        <w:rPr>
          <w:rFonts w:asciiTheme="minorHAnsi" w:hAnsiTheme="minorHAnsi" w:cstheme="minorHAnsi"/>
          <w:color w:val="000000"/>
          <w:szCs w:val="24"/>
          <w:lang w:val="es-CL" w:eastAsia="es-CL"/>
        </w:rPr>
        <w:t>, el c</w:t>
      </w:r>
      <w:r w:rsidR="00187BAA" w:rsidRPr="00D65946">
        <w:rPr>
          <w:rFonts w:asciiTheme="minorHAnsi" w:hAnsiTheme="minorHAnsi" w:cstheme="minorHAnsi"/>
          <w:color w:val="000000"/>
          <w:szCs w:val="24"/>
          <w:lang w:val="es-CL" w:eastAsia="es-CL"/>
        </w:rPr>
        <w:t>ontratista deberá solicitar por escrito en el Libro de Obras, a la I</w:t>
      </w:r>
      <w:r w:rsidR="00800BB1" w:rsidRPr="00D65946">
        <w:rPr>
          <w:rFonts w:asciiTheme="minorHAnsi" w:hAnsiTheme="minorHAnsi" w:cstheme="minorHAnsi"/>
          <w:color w:val="000000"/>
          <w:szCs w:val="24"/>
          <w:lang w:val="es-CL" w:eastAsia="es-CL"/>
        </w:rPr>
        <w:t>TO</w:t>
      </w:r>
      <w:r w:rsidR="00187BAA" w:rsidRPr="00D65946">
        <w:rPr>
          <w:rFonts w:asciiTheme="minorHAnsi" w:hAnsiTheme="minorHAnsi" w:cstheme="minorHAnsi"/>
          <w:color w:val="000000"/>
          <w:szCs w:val="24"/>
          <w:lang w:val="es-CL" w:eastAsia="es-CL"/>
        </w:rPr>
        <w:t xml:space="preserve">, la recepción </w:t>
      </w:r>
      <w:r w:rsidR="008F73E0" w:rsidRPr="00D65946">
        <w:rPr>
          <w:rFonts w:asciiTheme="minorHAnsi" w:hAnsiTheme="minorHAnsi" w:cstheme="minorHAnsi"/>
          <w:color w:val="000000"/>
          <w:szCs w:val="24"/>
          <w:lang w:val="es-CL" w:eastAsia="es-CL"/>
        </w:rPr>
        <w:t>provisoria</w:t>
      </w:r>
      <w:r w:rsidR="00187BAA" w:rsidRPr="00D65946">
        <w:rPr>
          <w:rFonts w:asciiTheme="minorHAnsi" w:hAnsiTheme="minorHAnsi" w:cstheme="minorHAnsi"/>
          <w:color w:val="000000"/>
          <w:szCs w:val="24"/>
          <w:lang w:val="es-CL" w:eastAsia="es-CL"/>
        </w:rPr>
        <w:t xml:space="preserve"> de la </w:t>
      </w:r>
      <w:r w:rsidR="003D1927" w:rsidRPr="00D65946">
        <w:rPr>
          <w:rFonts w:asciiTheme="minorHAnsi" w:hAnsiTheme="minorHAnsi" w:cstheme="minorHAnsi"/>
          <w:color w:val="000000"/>
          <w:szCs w:val="24"/>
          <w:lang w:val="es-CL" w:eastAsia="es-CL"/>
        </w:rPr>
        <w:t>misma. Se</w:t>
      </w:r>
      <w:r w:rsidR="00187BAA" w:rsidRPr="00D65946">
        <w:rPr>
          <w:rFonts w:asciiTheme="minorHAnsi" w:hAnsiTheme="minorHAnsi" w:cstheme="minorHAnsi"/>
          <w:color w:val="000000"/>
          <w:szCs w:val="24"/>
          <w:lang w:val="es-CL" w:eastAsia="es-CL"/>
        </w:rPr>
        <w:t xml:space="preserve"> procederá a dicha recepción dentro de los 3 días hábiles siguientes a la petición.</w:t>
      </w:r>
    </w:p>
    <w:p w14:paraId="42AC9D57" w14:textId="77777777" w:rsidR="008F73E0" w:rsidRPr="001C2967" w:rsidRDefault="008F73E0" w:rsidP="009F14D1">
      <w:pPr>
        <w:pStyle w:val="Prrafodelista"/>
        <w:widowControl/>
        <w:ind w:left="426"/>
        <w:jc w:val="both"/>
        <w:rPr>
          <w:rFonts w:asciiTheme="minorHAnsi" w:hAnsiTheme="minorHAnsi" w:cstheme="minorHAnsi"/>
          <w:color w:val="000000"/>
          <w:szCs w:val="24"/>
          <w:lang w:val="es-CL" w:eastAsia="es-CL"/>
        </w:rPr>
      </w:pPr>
    </w:p>
    <w:p w14:paraId="731CE207" w14:textId="77777777" w:rsidR="009F14D1" w:rsidRPr="00D65946" w:rsidRDefault="00187BAA" w:rsidP="00D65946">
      <w:pPr>
        <w:widowControl/>
        <w:jc w:val="both"/>
        <w:rPr>
          <w:rFonts w:asciiTheme="minorHAnsi" w:hAnsiTheme="minorHAnsi" w:cstheme="minorHAnsi"/>
          <w:color w:val="000000"/>
          <w:szCs w:val="24"/>
          <w:lang w:val="es-CL" w:eastAsia="es-CL"/>
        </w:rPr>
      </w:pPr>
      <w:r w:rsidRPr="00D65946">
        <w:rPr>
          <w:rFonts w:asciiTheme="minorHAnsi" w:hAnsiTheme="minorHAnsi" w:cstheme="minorHAnsi"/>
          <w:color w:val="000000"/>
          <w:szCs w:val="24"/>
          <w:lang w:val="es-CL" w:eastAsia="es-CL"/>
        </w:rPr>
        <w:t>En todo caso, la I</w:t>
      </w:r>
      <w:r w:rsidR="005B7223" w:rsidRPr="00D65946">
        <w:rPr>
          <w:rFonts w:asciiTheme="minorHAnsi" w:hAnsiTheme="minorHAnsi" w:cstheme="minorHAnsi"/>
          <w:color w:val="000000"/>
          <w:szCs w:val="24"/>
          <w:lang w:val="es-CL" w:eastAsia="es-CL"/>
        </w:rPr>
        <w:t>TO</w:t>
      </w:r>
      <w:r w:rsidRPr="00D65946">
        <w:rPr>
          <w:rFonts w:asciiTheme="minorHAnsi" w:hAnsiTheme="minorHAnsi" w:cstheme="minorHAnsi"/>
          <w:color w:val="000000"/>
          <w:szCs w:val="24"/>
          <w:lang w:val="es-CL" w:eastAsia="es-CL"/>
        </w:rPr>
        <w:t xml:space="preserve"> se constituirá en la obra al día hábil siguiente al término del plazo contractual a fin de verificar el estado en que se encuentran las obras y efectuar, si procede, la recepción </w:t>
      </w:r>
      <w:r w:rsidR="003D1927" w:rsidRPr="00D65946">
        <w:rPr>
          <w:rFonts w:asciiTheme="minorHAnsi" w:hAnsiTheme="minorHAnsi" w:cstheme="minorHAnsi"/>
          <w:color w:val="000000"/>
          <w:szCs w:val="24"/>
          <w:lang w:val="es-CL" w:eastAsia="es-CL"/>
        </w:rPr>
        <w:t>provisoria de</w:t>
      </w:r>
      <w:r w:rsidRPr="00D65946">
        <w:rPr>
          <w:rFonts w:asciiTheme="minorHAnsi" w:hAnsiTheme="minorHAnsi" w:cstheme="minorHAnsi"/>
          <w:color w:val="000000"/>
          <w:szCs w:val="24"/>
          <w:lang w:val="es-CL" w:eastAsia="es-CL"/>
        </w:rPr>
        <w:t xml:space="preserve"> las mismas o en su defecto dejará constancia en el Libro de Obras indicando que el Contratista quedará sujeto a la aplicación de las multas respectivas por el retraso en la entrega de éstas.</w:t>
      </w:r>
    </w:p>
    <w:p w14:paraId="36181510" w14:textId="77777777" w:rsidR="009F14D1" w:rsidRPr="001C2967" w:rsidRDefault="009F14D1" w:rsidP="009F14D1">
      <w:pPr>
        <w:pStyle w:val="Prrafodelista"/>
        <w:widowControl/>
        <w:ind w:left="426"/>
        <w:jc w:val="both"/>
        <w:rPr>
          <w:rFonts w:asciiTheme="minorHAnsi" w:hAnsiTheme="minorHAnsi" w:cstheme="minorHAnsi"/>
          <w:color w:val="000000"/>
          <w:szCs w:val="24"/>
          <w:lang w:val="es-CL" w:eastAsia="es-CL"/>
        </w:rPr>
      </w:pPr>
    </w:p>
    <w:p w14:paraId="54ECDDA7" w14:textId="77777777" w:rsidR="009F14D1" w:rsidRPr="00D65946" w:rsidRDefault="00187BAA" w:rsidP="00D65946">
      <w:pPr>
        <w:widowControl/>
        <w:jc w:val="both"/>
        <w:rPr>
          <w:rFonts w:asciiTheme="minorHAnsi" w:hAnsiTheme="minorHAnsi" w:cstheme="minorHAnsi"/>
          <w:color w:val="000000"/>
          <w:szCs w:val="24"/>
          <w:lang w:val="es-CL" w:eastAsia="es-CL"/>
        </w:rPr>
      </w:pPr>
      <w:r w:rsidRPr="00D65946">
        <w:rPr>
          <w:rFonts w:asciiTheme="minorHAnsi" w:hAnsiTheme="minorHAnsi" w:cstheme="minorHAnsi"/>
          <w:color w:val="000000"/>
          <w:szCs w:val="24"/>
          <w:lang w:val="es-CL" w:eastAsia="es-CL"/>
        </w:rPr>
        <w:t>Al momento de efectuar la Recepción P</w:t>
      </w:r>
      <w:r w:rsidR="008F73E0" w:rsidRPr="00D65946">
        <w:rPr>
          <w:rFonts w:asciiTheme="minorHAnsi" w:hAnsiTheme="minorHAnsi" w:cstheme="minorHAnsi"/>
          <w:color w:val="000000"/>
          <w:szCs w:val="24"/>
          <w:lang w:val="es-CL" w:eastAsia="es-CL"/>
        </w:rPr>
        <w:t>rovisoria</w:t>
      </w:r>
      <w:r w:rsidRPr="00D65946">
        <w:rPr>
          <w:rFonts w:asciiTheme="minorHAnsi" w:hAnsiTheme="minorHAnsi" w:cstheme="minorHAnsi"/>
          <w:color w:val="000000"/>
          <w:szCs w:val="24"/>
          <w:lang w:val="es-CL" w:eastAsia="es-CL"/>
        </w:rPr>
        <w:t>, se levantará un Acta que deberá ser firmada por el Contratista, la I</w:t>
      </w:r>
      <w:r w:rsidR="008A262D" w:rsidRPr="00D65946">
        <w:rPr>
          <w:rFonts w:asciiTheme="minorHAnsi" w:hAnsiTheme="minorHAnsi" w:cstheme="minorHAnsi"/>
          <w:color w:val="000000"/>
          <w:szCs w:val="24"/>
          <w:lang w:val="es-CL" w:eastAsia="es-CL"/>
        </w:rPr>
        <w:t>TO</w:t>
      </w:r>
      <w:r w:rsidRPr="00D65946">
        <w:rPr>
          <w:rFonts w:asciiTheme="minorHAnsi" w:hAnsiTheme="minorHAnsi" w:cstheme="minorHAnsi"/>
          <w:color w:val="000000"/>
          <w:szCs w:val="24"/>
          <w:lang w:val="es-CL" w:eastAsia="es-CL"/>
        </w:rPr>
        <w:t>, donde se consignarán, además, todas las multas aplicadas dur</w:t>
      </w:r>
      <w:r w:rsidR="005E1143" w:rsidRPr="00D65946">
        <w:rPr>
          <w:rFonts w:asciiTheme="minorHAnsi" w:hAnsiTheme="minorHAnsi" w:cstheme="minorHAnsi"/>
          <w:color w:val="000000"/>
          <w:szCs w:val="24"/>
          <w:lang w:val="es-CL" w:eastAsia="es-CL"/>
        </w:rPr>
        <w:t>ante en la respectiva e</w:t>
      </w:r>
      <w:r w:rsidR="009F14D1" w:rsidRPr="00D65946">
        <w:rPr>
          <w:rFonts w:asciiTheme="minorHAnsi" w:hAnsiTheme="minorHAnsi" w:cstheme="minorHAnsi"/>
          <w:color w:val="000000"/>
          <w:szCs w:val="24"/>
          <w:lang w:val="es-CL" w:eastAsia="es-CL"/>
        </w:rPr>
        <w:t>tapa, si corresponde.</w:t>
      </w:r>
    </w:p>
    <w:p w14:paraId="1E003D84" w14:textId="77777777" w:rsidR="00975FD3" w:rsidRPr="001C2967" w:rsidRDefault="00975FD3" w:rsidP="00AC5CD4">
      <w:pPr>
        <w:widowControl/>
        <w:jc w:val="both"/>
        <w:rPr>
          <w:rFonts w:asciiTheme="minorHAnsi" w:hAnsiTheme="minorHAnsi" w:cstheme="minorHAnsi"/>
          <w:color w:val="000000"/>
          <w:szCs w:val="24"/>
          <w:lang w:val="es-CL" w:eastAsia="es-CL"/>
        </w:rPr>
      </w:pPr>
    </w:p>
    <w:p w14:paraId="0A44AF5F" w14:textId="77777777" w:rsidR="00975FD3" w:rsidRPr="00D65946" w:rsidRDefault="00187BAA" w:rsidP="00D65946">
      <w:pPr>
        <w:widowControl/>
        <w:jc w:val="both"/>
        <w:rPr>
          <w:rFonts w:asciiTheme="minorHAnsi" w:hAnsiTheme="minorHAnsi" w:cstheme="minorHAnsi"/>
          <w:color w:val="000000"/>
          <w:szCs w:val="24"/>
          <w:lang w:val="es-CL" w:eastAsia="es-CL"/>
        </w:rPr>
      </w:pPr>
      <w:r w:rsidRPr="00D65946">
        <w:rPr>
          <w:rFonts w:asciiTheme="minorHAnsi" w:hAnsiTheme="minorHAnsi" w:cstheme="minorHAnsi"/>
          <w:color w:val="000000"/>
          <w:szCs w:val="24"/>
          <w:lang w:val="es-CL" w:eastAsia="es-CL"/>
        </w:rPr>
        <w:t xml:space="preserve">Si en el acto de recepción se encontraran observaciones, se otorgará un plazo adicional desde la fecha en que se anotan las observaciones en el Libro de Obras. De no cumplirse la solución de las observaciones en el plazo indicado se cursará la multa respectiva, desde </w:t>
      </w:r>
      <w:r w:rsidR="00975FD3" w:rsidRPr="00D65946">
        <w:rPr>
          <w:rFonts w:asciiTheme="minorHAnsi" w:hAnsiTheme="minorHAnsi" w:cstheme="minorHAnsi"/>
          <w:color w:val="000000"/>
          <w:szCs w:val="24"/>
          <w:lang w:val="es-CL" w:eastAsia="es-CL"/>
        </w:rPr>
        <w:t>la fecha de término contractual</w:t>
      </w:r>
      <w:r w:rsidR="008F73E0" w:rsidRPr="00D65946">
        <w:rPr>
          <w:rFonts w:asciiTheme="minorHAnsi" w:hAnsiTheme="minorHAnsi" w:cstheme="minorHAnsi"/>
          <w:color w:val="000000"/>
          <w:szCs w:val="24"/>
          <w:lang w:val="es-CL" w:eastAsia="es-CL"/>
        </w:rPr>
        <w:t>.</w:t>
      </w:r>
    </w:p>
    <w:p w14:paraId="08088EC1" w14:textId="77777777" w:rsidR="008F73E0" w:rsidRPr="001C2967" w:rsidRDefault="008F73E0" w:rsidP="00975FD3">
      <w:pPr>
        <w:pStyle w:val="Prrafodelista"/>
        <w:widowControl/>
        <w:ind w:left="426"/>
        <w:jc w:val="both"/>
        <w:rPr>
          <w:rFonts w:asciiTheme="minorHAnsi" w:hAnsiTheme="minorHAnsi" w:cstheme="minorHAnsi"/>
          <w:color w:val="000000"/>
          <w:szCs w:val="24"/>
          <w:lang w:val="es-CL" w:eastAsia="es-CL"/>
        </w:rPr>
      </w:pPr>
    </w:p>
    <w:p w14:paraId="4B594147" w14:textId="77777777" w:rsidR="00975FD3" w:rsidRPr="00D65946" w:rsidRDefault="00187BAA" w:rsidP="00D65946">
      <w:pPr>
        <w:widowControl/>
        <w:jc w:val="both"/>
        <w:rPr>
          <w:rFonts w:asciiTheme="minorHAnsi" w:hAnsiTheme="minorHAnsi" w:cstheme="minorHAnsi"/>
          <w:color w:val="000000"/>
          <w:szCs w:val="24"/>
          <w:lang w:val="es-CL" w:eastAsia="es-CL"/>
        </w:rPr>
      </w:pPr>
      <w:r w:rsidRPr="00D65946">
        <w:rPr>
          <w:rFonts w:asciiTheme="minorHAnsi" w:hAnsiTheme="minorHAnsi" w:cstheme="minorHAnsi"/>
          <w:color w:val="000000"/>
          <w:szCs w:val="24"/>
          <w:lang w:val="es-CL" w:eastAsia="es-CL"/>
        </w:rPr>
        <w:lastRenderedPageBreak/>
        <w:t>Si el Contratista cumple el plazo establecido para solucionar las observaciones, se efectuará la Recepción P</w:t>
      </w:r>
      <w:r w:rsidR="008F73E0" w:rsidRPr="00D65946">
        <w:rPr>
          <w:rFonts w:asciiTheme="minorHAnsi" w:hAnsiTheme="minorHAnsi" w:cstheme="minorHAnsi"/>
          <w:color w:val="000000"/>
          <w:szCs w:val="24"/>
          <w:lang w:val="es-CL" w:eastAsia="es-CL"/>
        </w:rPr>
        <w:t>rovisoria</w:t>
      </w:r>
      <w:r w:rsidRPr="00D65946">
        <w:rPr>
          <w:rFonts w:asciiTheme="minorHAnsi" w:hAnsiTheme="minorHAnsi" w:cstheme="minorHAnsi"/>
          <w:color w:val="000000"/>
          <w:szCs w:val="24"/>
          <w:lang w:val="es-CL" w:eastAsia="es-CL"/>
        </w:rPr>
        <w:t xml:space="preserve"> con la fecha correspondiente</w:t>
      </w:r>
      <w:r w:rsidR="005E1143" w:rsidRPr="00D65946">
        <w:rPr>
          <w:rFonts w:asciiTheme="minorHAnsi" w:hAnsiTheme="minorHAnsi" w:cstheme="minorHAnsi"/>
          <w:color w:val="000000"/>
          <w:szCs w:val="24"/>
          <w:lang w:val="es-CL" w:eastAsia="es-CL"/>
        </w:rPr>
        <w:t xml:space="preserve"> al término de las obras de la e</w:t>
      </w:r>
      <w:r w:rsidRPr="00D65946">
        <w:rPr>
          <w:rFonts w:asciiTheme="minorHAnsi" w:hAnsiTheme="minorHAnsi" w:cstheme="minorHAnsi"/>
          <w:color w:val="000000"/>
          <w:szCs w:val="24"/>
          <w:lang w:val="es-CL" w:eastAsia="es-CL"/>
        </w:rPr>
        <w:t xml:space="preserve">tapa </w:t>
      </w:r>
      <w:r w:rsidR="00975FD3" w:rsidRPr="00D65946">
        <w:rPr>
          <w:rFonts w:asciiTheme="minorHAnsi" w:hAnsiTheme="minorHAnsi" w:cstheme="minorHAnsi"/>
          <w:color w:val="000000"/>
          <w:szCs w:val="24"/>
          <w:lang w:val="es-CL" w:eastAsia="es-CL"/>
        </w:rPr>
        <w:t>respectiva</w:t>
      </w:r>
      <w:r w:rsidRPr="00D65946">
        <w:rPr>
          <w:rFonts w:asciiTheme="minorHAnsi" w:hAnsiTheme="minorHAnsi" w:cstheme="minorHAnsi"/>
          <w:color w:val="000000"/>
          <w:szCs w:val="24"/>
          <w:lang w:val="es-CL" w:eastAsia="es-CL"/>
        </w:rPr>
        <w:t>.</w:t>
      </w:r>
    </w:p>
    <w:p w14:paraId="3A2A1F5A" w14:textId="77777777" w:rsidR="00975FD3" w:rsidRPr="001C2967" w:rsidRDefault="00975FD3" w:rsidP="00975FD3">
      <w:pPr>
        <w:pStyle w:val="Prrafodelista"/>
        <w:widowControl/>
        <w:ind w:left="426"/>
        <w:jc w:val="both"/>
        <w:rPr>
          <w:rFonts w:asciiTheme="minorHAnsi" w:hAnsiTheme="minorHAnsi" w:cstheme="minorHAnsi"/>
          <w:color w:val="000000"/>
          <w:szCs w:val="24"/>
          <w:lang w:val="es-CL" w:eastAsia="es-CL"/>
        </w:rPr>
      </w:pPr>
    </w:p>
    <w:p w14:paraId="7D01A25F" w14:textId="77777777" w:rsidR="00975FD3" w:rsidRPr="00D65946" w:rsidRDefault="00187BAA" w:rsidP="00D65946">
      <w:pPr>
        <w:widowControl/>
        <w:jc w:val="both"/>
        <w:rPr>
          <w:rFonts w:asciiTheme="minorHAnsi" w:hAnsiTheme="minorHAnsi" w:cstheme="minorHAnsi"/>
          <w:color w:val="000000"/>
          <w:szCs w:val="24"/>
          <w:lang w:val="es-CL" w:eastAsia="es-CL"/>
        </w:rPr>
      </w:pPr>
      <w:r w:rsidRPr="00D65946">
        <w:rPr>
          <w:rFonts w:asciiTheme="minorHAnsi" w:hAnsiTheme="minorHAnsi" w:cstheme="minorHAnsi"/>
          <w:color w:val="000000"/>
          <w:szCs w:val="24"/>
          <w:lang w:val="es-CL" w:eastAsia="es-CL"/>
        </w:rPr>
        <w:t>Si al término del plazo para la ejecució</w:t>
      </w:r>
      <w:r w:rsidR="005E1143" w:rsidRPr="00D65946">
        <w:rPr>
          <w:rFonts w:asciiTheme="minorHAnsi" w:hAnsiTheme="minorHAnsi" w:cstheme="minorHAnsi"/>
          <w:color w:val="000000"/>
          <w:szCs w:val="24"/>
          <w:lang w:val="es-CL" w:eastAsia="es-CL"/>
        </w:rPr>
        <w:t>n de las obras de la e</w:t>
      </w:r>
      <w:r w:rsidRPr="00D65946">
        <w:rPr>
          <w:rFonts w:asciiTheme="minorHAnsi" w:hAnsiTheme="minorHAnsi" w:cstheme="minorHAnsi"/>
          <w:color w:val="000000"/>
          <w:szCs w:val="24"/>
          <w:lang w:val="es-CL" w:eastAsia="es-CL"/>
        </w:rPr>
        <w:t xml:space="preserve">tapa </w:t>
      </w:r>
      <w:r w:rsidR="00975FD3" w:rsidRPr="00D65946">
        <w:rPr>
          <w:rFonts w:asciiTheme="minorHAnsi" w:hAnsiTheme="minorHAnsi" w:cstheme="minorHAnsi"/>
          <w:color w:val="000000"/>
          <w:szCs w:val="24"/>
          <w:lang w:val="es-CL" w:eastAsia="es-CL"/>
        </w:rPr>
        <w:t>correspondiente</w:t>
      </w:r>
      <w:r w:rsidRPr="00D65946">
        <w:rPr>
          <w:rFonts w:asciiTheme="minorHAnsi" w:hAnsiTheme="minorHAnsi" w:cstheme="minorHAnsi"/>
          <w:color w:val="000000"/>
          <w:szCs w:val="24"/>
          <w:lang w:val="es-CL" w:eastAsia="es-CL"/>
        </w:rPr>
        <w:t>, los trabajos no están terminados o no están ejecutados de conformidad a las bases técnicas y otras normas, no se dará curso a la Recepción P</w:t>
      </w:r>
      <w:r w:rsidR="008F73E0" w:rsidRPr="00D65946">
        <w:rPr>
          <w:rFonts w:asciiTheme="minorHAnsi" w:hAnsiTheme="minorHAnsi" w:cstheme="minorHAnsi"/>
          <w:color w:val="000000"/>
          <w:szCs w:val="24"/>
          <w:lang w:val="es-CL" w:eastAsia="es-CL"/>
        </w:rPr>
        <w:t>rovisoria</w:t>
      </w:r>
      <w:r w:rsidRPr="00D65946">
        <w:rPr>
          <w:rFonts w:asciiTheme="minorHAnsi" w:hAnsiTheme="minorHAnsi" w:cstheme="minorHAnsi"/>
          <w:color w:val="000000"/>
          <w:szCs w:val="24"/>
          <w:lang w:val="es-CL" w:eastAsia="es-CL"/>
        </w:rPr>
        <w:t xml:space="preserve"> y el Contratista deberá ejecutar a su costo, los trabajos o reparaciones, siendo causal de multa respectiva, los días transcurridos posteriores a la fecha de término contractual de la obra. Tales defectos deberán señalarse en el Acta</w:t>
      </w:r>
      <w:r w:rsidR="009F14D1" w:rsidRPr="00D65946">
        <w:rPr>
          <w:rFonts w:asciiTheme="minorHAnsi" w:hAnsiTheme="minorHAnsi" w:cstheme="minorHAnsi"/>
          <w:color w:val="000000"/>
          <w:szCs w:val="24"/>
          <w:lang w:val="es-CL" w:eastAsia="es-CL"/>
        </w:rPr>
        <w:t xml:space="preserve"> respectiva.</w:t>
      </w:r>
    </w:p>
    <w:p w14:paraId="42BF1F2E" w14:textId="77777777" w:rsidR="00975FD3" w:rsidRPr="001C2967" w:rsidRDefault="00975FD3" w:rsidP="00975FD3">
      <w:pPr>
        <w:pStyle w:val="Prrafodelista"/>
        <w:widowControl/>
        <w:ind w:left="426"/>
        <w:jc w:val="both"/>
        <w:rPr>
          <w:rFonts w:asciiTheme="minorHAnsi" w:hAnsiTheme="minorHAnsi" w:cstheme="minorHAnsi"/>
          <w:color w:val="000000"/>
          <w:szCs w:val="24"/>
          <w:lang w:val="es-CL" w:eastAsia="es-CL"/>
        </w:rPr>
      </w:pPr>
    </w:p>
    <w:p w14:paraId="391C0D8A" w14:textId="77777777" w:rsidR="00975FD3" w:rsidRPr="00D65946" w:rsidRDefault="00187BAA" w:rsidP="00D65946">
      <w:pPr>
        <w:widowControl/>
        <w:jc w:val="both"/>
        <w:rPr>
          <w:rFonts w:asciiTheme="minorHAnsi" w:hAnsiTheme="minorHAnsi" w:cstheme="minorHAnsi"/>
          <w:color w:val="000000"/>
          <w:szCs w:val="24"/>
          <w:lang w:val="es-CL" w:eastAsia="es-CL"/>
        </w:rPr>
      </w:pPr>
      <w:r w:rsidRPr="00D65946">
        <w:rPr>
          <w:rFonts w:asciiTheme="minorHAnsi" w:hAnsiTheme="minorHAnsi" w:cstheme="minorHAnsi"/>
          <w:color w:val="000000"/>
          <w:szCs w:val="24"/>
          <w:lang w:val="es-CL" w:eastAsia="es-CL"/>
        </w:rPr>
        <w:t>Una vez subsanados los defectos indicados por la I</w:t>
      </w:r>
      <w:r w:rsidR="004E3848" w:rsidRPr="00D65946">
        <w:rPr>
          <w:rFonts w:asciiTheme="minorHAnsi" w:hAnsiTheme="minorHAnsi" w:cstheme="minorHAnsi"/>
          <w:color w:val="000000"/>
          <w:szCs w:val="24"/>
          <w:lang w:val="es-CL" w:eastAsia="es-CL"/>
        </w:rPr>
        <w:t>TO</w:t>
      </w:r>
      <w:r w:rsidRPr="00D65946">
        <w:rPr>
          <w:rFonts w:asciiTheme="minorHAnsi" w:hAnsiTheme="minorHAnsi" w:cstheme="minorHAnsi"/>
          <w:color w:val="000000"/>
          <w:szCs w:val="24"/>
          <w:lang w:val="es-CL" w:eastAsia="es-CL"/>
        </w:rPr>
        <w:t>, ésta deberá proceder a efectuar la recepción, de acuerdo a lo señalado precedentemente, fijándose como fecha de término de las obras la de recibo conforme a ellas, cursando las multas correspondi</w:t>
      </w:r>
      <w:r w:rsidR="00975FD3" w:rsidRPr="00D65946">
        <w:rPr>
          <w:rFonts w:asciiTheme="minorHAnsi" w:hAnsiTheme="minorHAnsi" w:cstheme="minorHAnsi"/>
          <w:color w:val="000000"/>
          <w:szCs w:val="24"/>
          <w:lang w:val="es-CL" w:eastAsia="es-CL"/>
        </w:rPr>
        <w:t xml:space="preserve">entes. </w:t>
      </w:r>
    </w:p>
    <w:p w14:paraId="04403B35" w14:textId="77777777" w:rsidR="00975FD3" w:rsidRPr="001C2967" w:rsidRDefault="00975FD3" w:rsidP="00975FD3">
      <w:pPr>
        <w:pStyle w:val="Prrafodelista"/>
        <w:widowControl/>
        <w:ind w:left="426"/>
        <w:jc w:val="both"/>
        <w:rPr>
          <w:rFonts w:asciiTheme="minorHAnsi" w:hAnsiTheme="minorHAnsi" w:cstheme="minorHAnsi"/>
          <w:color w:val="000000"/>
          <w:szCs w:val="24"/>
          <w:lang w:val="es-CL" w:eastAsia="es-CL"/>
        </w:rPr>
      </w:pPr>
    </w:p>
    <w:p w14:paraId="2F2C0C17" w14:textId="77777777" w:rsidR="00975FD3" w:rsidRPr="00D65946" w:rsidRDefault="00187BAA" w:rsidP="00D65946">
      <w:pPr>
        <w:widowControl/>
        <w:jc w:val="both"/>
        <w:rPr>
          <w:rFonts w:asciiTheme="minorHAnsi" w:hAnsiTheme="minorHAnsi" w:cstheme="minorHAnsi"/>
          <w:color w:val="000000"/>
          <w:szCs w:val="24"/>
          <w:lang w:val="es-CL" w:eastAsia="es-CL"/>
        </w:rPr>
      </w:pPr>
      <w:r w:rsidRPr="00D65946">
        <w:rPr>
          <w:rFonts w:asciiTheme="minorHAnsi" w:hAnsiTheme="minorHAnsi" w:cstheme="minorHAnsi"/>
          <w:color w:val="000000"/>
          <w:szCs w:val="24"/>
          <w:lang w:val="es-CL" w:eastAsia="es-CL"/>
        </w:rPr>
        <w:t>En ningún caso podrá el Contratista excusar su responsabilidad por los trabajos defectuosos bajo pretexto de haber sido aceptados por la I</w:t>
      </w:r>
      <w:r w:rsidR="000950D5" w:rsidRPr="00D65946">
        <w:rPr>
          <w:rFonts w:asciiTheme="minorHAnsi" w:hAnsiTheme="minorHAnsi" w:cstheme="minorHAnsi"/>
          <w:color w:val="000000"/>
          <w:szCs w:val="24"/>
          <w:lang w:val="es-CL" w:eastAsia="es-CL"/>
        </w:rPr>
        <w:t>TO</w:t>
      </w:r>
      <w:r w:rsidRPr="00D65946">
        <w:rPr>
          <w:rFonts w:asciiTheme="minorHAnsi" w:hAnsiTheme="minorHAnsi" w:cstheme="minorHAnsi"/>
          <w:color w:val="000000"/>
          <w:szCs w:val="24"/>
          <w:lang w:val="es-CL" w:eastAsia="es-CL"/>
        </w:rPr>
        <w:t>.</w:t>
      </w:r>
    </w:p>
    <w:p w14:paraId="47D88BCC" w14:textId="77777777" w:rsidR="00975FD3" w:rsidRPr="001C2967" w:rsidRDefault="00975FD3" w:rsidP="00975FD3">
      <w:pPr>
        <w:pStyle w:val="Prrafodelista"/>
        <w:widowControl/>
        <w:ind w:left="426"/>
        <w:jc w:val="both"/>
        <w:rPr>
          <w:rFonts w:asciiTheme="minorHAnsi" w:hAnsiTheme="minorHAnsi" w:cstheme="minorHAnsi"/>
          <w:color w:val="000000"/>
          <w:szCs w:val="24"/>
          <w:lang w:val="es-CL" w:eastAsia="es-CL"/>
        </w:rPr>
      </w:pPr>
    </w:p>
    <w:p w14:paraId="5977E8D9" w14:textId="77777777" w:rsidR="00975FD3" w:rsidRPr="00D65946" w:rsidRDefault="00187BAA" w:rsidP="00D65946">
      <w:pPr>
        <w:widowControl/>
        <w:jc w:val="both"/>
        <w:rPr>
          <w:rFonts w:asciiTheme="minorHAnsi" w:hAnsiTheme="minorHAnsi" w:cstheme="minorHAnsi"/>
          <w:color w:val="000000"/>
          <w:szCs w:val="24"/>
          <w:lang w:val="es-CL" w:eastAsia="es-CL"/>
        </w:rPr>
      </w:pPr>
      <w:r w:rsidRPr="00D65946">
        <w:rPr>
          <w:rFonts w:asciiTheme="minorHAnsi" w:hAnsiTheme="minorHAnsi" w:cstheme="minorHAnsi"/>
          <w:color w:val="000000"/>
          <w:szCs w:val="24"/>
          <w:lang w:val="es-CL" w:eastAsia="es-CL"/>
        </w:rPr>
        <w:t xml:space="preserve">En caso de existir impedimentos para el término de las obras contratadas, derivados por algún servicio </w:t>
      </w:r>
      <w:r w:rsidR="001A6A77" w:rsidRPr="00D65946">
        <w:rPr>
          <w:rFonts w:asciiTheme="minorHAnsi" w:hAnsiTheme="minorHAnsi" w:cstheme="minorHAnsi"/>
          <w:color w:val="000000"/>
          <w:szCs w:val="24"/>
          <w:lang w:val="es-CL" w:eastAsia="es-CL"/>
        </w:rPr>
        <w:t>público,</w:t>
      </w:r>
      <w:r w:rsidR="00AC5CD4" w:rsidRPr="00D65946">
        <w:rPr>
          <w:rFonts w:asciiTheme="minorHAnsi" w:hAnsiTheme="minorHAnsi" w:cstheme="minorHAnsi"/>
          <w:color w:val="000000"/>
          <w:szCs w:val="24"/>
          <w:lang w:val="es-CL" w:eastAsia="es-CL"/>
        </w:rPr>
        <w:t xml:space="preserve"> privado</w:t>
      </w:r>
      <w:r w:rsidRPr="00D65946">
        <w:rPr>
          <w:rFonts w:asciiTheme="minorHAnsi" w:hAnsiTheme="minorHAnsi" w:cstheme="minorHAnsi"/>
          <w:color w:val="000000"/>
          <w:szCs w:val="24"/>
          <w:lang w:val="es-CL" w:eastAsia="es-CL"/>
        </w:rPr>
        <w:t xml:space="preserve"> o por causas imputables a</w:t>
      </w:r>
      <w:r w:rsidR="00AC5CD4" w:rsidRPr="00D65946">
        <w:rPr>
          <w:rFonts w:asciiTheme="minorHAnsi" w:hAnsiTheme="minorHAnsi" w:cstheme="minorHAnsi"/>
          <w:color w:val="000000"/>
          <w:szCs w:val="24"/>
          <w:lang w:val="es-CL" w:eastAsia="es-CL"/>
        </w:rPr>
        <w:t xml:space="preserve"> Club Providencia</w:t>
      </w:r>
      <w:r w:rsidRPr="00D65946">
        <w:rPr>
          <w:rFonts w:asciiTheme="minorHAnsi" w:hAnsiTheme="minorHAnsi" w:cstheme="minorHAnsi"/>
          <w:color w:val="000000"/>
          <w:szCs w:val="24"/>
          <w:lang w:val="es-CL" w:eastAsia="es-CL"/>
        </w:rPr>
        <w:t>, sin que tenga responsabilidad alguna el Contratista, se otorgará el plazo indicado por la I</w:t>
      </w:r>
      <w:r w:rsidR="007802CD" w:rsidRPr="00D65946">
        <w:rPr>
          <w:rFonts w:asciiTheme="minorHAnsi" w:hAnsiTheme="minorHAnsi" w:cstheme="minorHAnsi"/>
          <w:color w:val="000000"/>
          <w:szCs w:val="24"/>
          <w:lang w:val="es-CL" w:eastAsia="es-CL"/>
        </w:rPr>
        <w:t>TO</w:t>
      </w:r>
      <w:r w:rsidRPr="00D65946">
        <w:rPr>
          <w:rFonts w:asciiTheme="minorHAnsi" w:hAnsiTheme="minorHAnsi" w:cstheme="minorHAnsi"/>
          <w:color w:val="000000"/>
          <w:szCs w:val="24"/>
          <w:lang w:val="es-CL" w:eastAsia="es-CL"/>
        </w:rPr>
        <w:t xml:space="preserve">, para subsanar el eventual problema, en cuyo caso las obras podrán ser recibidas </w:t>
      </w:r>
      <w:r w:rsidR="008F73E0" w:rsidRPr="00D65946">
        <w:rPr>
          <w:rFonts w:asciiTheme="minorHAnsi" w:hAnsiTheme="minorHAnsi" w:cstheme="minorHAnsi"/>
          <w:color w:val="000000"/>
          <w:szCs w:val="24"/>
          <w:lang w:val="es-CL" w:eastAsia="es-CL"/>
        </w:rPr>
        <w:t>provisoriamente</w:t>
      </w:r>
      <w:r w:rsidRPr="00D65946">
        <w:rPr>
          <w:rFonts w:asciiTheme="minorHAnsi" w:hAnsiTheme="minorHAnsi" w:cstheme="minorHAnsi"/>
          <w:color w:val="000000"/>
          <w:szCs w:val="24"/>
          <w:lang w:val="es-CL" w:eastAsia="es-CL"/>
        </w:rPr>
        <w:t>. Lo anterior, deberá quedar claramente indicado en el Acta de Recepción P</w:t>
      </w:r>
      <w:r w:rsidR="00C07B1B" w:rsidRPr="00D65946">
        <w:rPr>
          <w:rFonts w:asciiTheme="minorHAnsi" w:hAnsiTheme="minorHAnsi" w:cstheme="minorHAnsi"/>
          <w:color w:val="000000"/>
          <w:szCs w:val="24"/>
          <w:lang w:val="es-CL" w:eastAsia="es-CL"/>
        </w:rPr>
        <w:t>rovisoria</w:t>
      </w:r>
      <w:r w:rsidRPr="00D65946">
        <w:rPr>
          <w:rFonts w:asciiTheme="minorHAnsi" w:hAnsiTheme="minorHAnsi" w:cstheme="minorHAnsi"/>
          <w:color w:val="000000"/>
          <w:szCs w:val="24"/>
          <w:lang w:val="es-CL" w:eastAsia="es-CL"/>
        </w:rPr>
        <w:t>.</w:t>
      </w:r>
    </w:p>
    <w:p w14:paraId="682CC191" w14:textId="77777777" w:rsidR="00975FD3" w:rsidRPr="001C2967" w:rsidRDefault="00975FD3" w:rsidP="00975FD3">
      <w:pPr>
        <w:pStyle w:val="Prrafodelista"/>
        <w:widowControl/>
        <w:ind w:left="426"/>
        <w:jc w:val="both"/>
        <w:rPr>
          <w:rFonts w:asciiTheme="minorHAnsi" w:hAnsiTheme="minorHAnsi" w:cstheme="minorHAnsi"/>
          <w:color w:val="000000"/>
          <w:szCs w:val="24"/>
          <w:lang w:val="es-CL" w:eastAsia="es-CL"/>
        </w:rPr>
      </w:pPr>
    </w:p>
    <w:p w14:paraId="180AD7BB" w14:textId="77777777" w:rsidR="00492622" w:rsidRPr="00D65946" w:rsidRDefault="003D131F" w:rsidP="00D65946">
      <w:pPr>
        <w:widowControl/>
        <w:jc w:val="both"/>
        <w:rPr>
          <w:rFonts w:asciiTheme="minorHAnsi" w:hAnsiTheme="minorHAnsi" w:cstheme="minorHAnsi"/>
          <w:color w:val="000000"/>
          <w:szCs w:val="24"/>
          <w:lang w:val="es-CL" w:eastAsia="es-CL"/>
        </w:rPr>
      </w:pPr>
      <w:r w:rsidRPr="00D65946">
        <w:rPr>
          <w:rFonts w:asciiTheme="minorHAnsi" w:hAnsiTheme="minorHAnsi" w:cstheme="minorHAnsi"/>
          <w:color w:val="000000"/>
          <w:szCs w:val="24"/>
          <w:lang w:val="es-CL" w:eastAsia="es-CL"/>
        </w:rPr>
        <w:t>La Recepción</w:t>
      </w:r>
      <w:r w:rsidR="00187BAA" w:rsidRPr="00D65946">
        <w:rPr>
          <w:rFonts w:asciiTheme="minorHAnsi" w:hAnsiTheme="minorHAnsi" w:cstheme="minorHAnsi"/>
          <w:color w:val="000000"/>
          <w:szCs w:val="24"/>
          <w:lang w:val="es-CL" w:eastAsia="es-CL"/>
        </w:rPr>
        <w:t xml:space="preserve"> P</w:t>
      </w:r>
      <w:r w:rsidR="008F73E0" w:rsidRPr="00D65946">
        <w:rPr>
          <w:rFonts w:asciiTheme="minorHAnsi" w:hAnsiTheme="minorHAnsi" w:cstheme="minorHAnsi"/>
          <w:color w:val="000000"/>
          <w:szCs w:val="24"/>
          <w:lang w:val="es-CL" w:eastAsia="es-CL"/>
        </w:rPr>
        <w:t>rovisoria</w:t>
      </w:r>
      <w:r w:rsidR="00442980" w:rsidRPr="00D65946">
        <w:rPr>
          <w:rFonts w:asciiTheme="minorHAnsi" w:hAnsiTheme="minorHAnsi" w:cstheme="minorHAnsi"/>
          <w:color w:val="000000"/>
          <w:szCs w:val="24"/>
          <w:lang w:val="es-CL" w:eastAsia="es-CL"/>
        </w:rPr>
        <w:t xml:space="preserve"> técnica</w:t>
      </w:r>
      <w:r w:rsidR="00187BAA" w:rsidRPr="00D65946">
        <w:rPr>
          <w:rFonts w:asciiTheme="minorHAnsi" w:hAnsiTheme="minorHAnsi" w:cstheme="minorHAnsi"/>
          <w:color w:val="000000"/>
          <w:szCs w:val="24"/>
          <w:lang w:val="es-CL" w:eastAsia="es-CL"/>
        </w:rPr>
        <w:t>, será aprobada</w:t>
      </w:r>
      <w:r w:rsidR="00442980" w:rsidRPr="00D65946">
        <w:rPr>
          <w:rFonts w:asciiTheme="minorHAnsi" w:hAnsiTheme="minorHAnsi" w:cstheme="minorHAnsi"/>
          <w:color w:val="000000"/>
          <w:szCs w:val="24"/>
          <w:lang w:val="es-CL" w:eastAsia="es-CL"/>
        </w:rPr>
        <w:t xml:space="preserve"> la ITO de la obra.</w:t>
      </w:r>
      <w:r w:rsidR="00442980" w:rsidRPr="00D65946">
        <w:rPr>
          <w:rFonts w:asciiTheme="minorHAnsi" w:hAnsiTheme="minorHAnsi" w:cstheme="minorHAnsi"/>
          <w:color w:val="000000"/>
          <w:szCs w:val="24"/>
          <w:lang w:val="es-CL" w:eastAsia="es-CL"/>
        </w:rPr>
        <w:br/>
        <w:t>La Recepción provisoria, será aprobada</w:t>
      </w:r>
      <w:r w:rsidR="00187BAA" w:rsidRPr="00D65946">
        <w:rPr>
          <w:rFonts w:asciiTheme="minorHAnsi" w:hAnsiTheme="minorHAnsi" w:cstheme="minorHAnsi"/>
          <w:color w:val="000000"/>
          <w:szCs w:val="24"/>
          <w:lang w:val="es-CL" w:eastAsia="es-CL"/>
        </w:rPr>
        <w:t xml:space="preserve"> por </w:t>
      </w:r>
      <w:r w:rsidR="00AC5CD4" w:rsidRPr="00D65946">
        <w:rPr>
          <w:rFonts w:asciiTheme="minorHAnsi" w:hAnsiTheme="minorHAnsi" w:cstheme="minorHAnsi"/>
          <w:color w:val="000000"/>
          <w:szCs w:val="24"/>
          <w:lang w:val="es-CL" w:eastAsia="es-CL"/>
        </w:rPr>
        <w:t xml:space="preserve">el Gerente General de Club </w:t>
      </w:r>
      <w:r w:rsidR="00B73DF5" w:rsidRPr="00D65946">
        <w:rPr>
          <w:rFonts w:asciiTheme="minorHAnsi" w:hAnsiTheme="minorHAnsi" w:cstheme="minorHAnsi"/>
          <w:color w:val="000000"/>
          <w:szCs w:val="24"/>
          <w:lang w:val="es-CL" w:eastAsia="es-CL"/>
        </w:rPr>
        <w:t>Providencia</w:t>
      </w:r>
      <w:r w:rsidR="00AC5CD4" w:rsidRPr="00D65946">
        <w:rPr>
          <w:rFonts w:asciiTheme="minorHAnsi" w:hAnsiTheme="minorHAnsi" w:cstheme="minorHAnsi"/>
          <w:color w:val="000000"/>
          <w:szCs w:val="24"/>
          <w:lang w:val="es-CL" w:eastAsia="es-CL"/>
        </w:rPr>
        <w:t>.</w:t>
      </w:r>
    </w:p>
    <w:p w14:paraId="7302E4AA" w14:textId="77777777" w:rsidR="006B10C5" w:rsidRPr="001C2967" w:rsidRDefault="006B10C5" w:rsidP="008F73E0">
      <w:pPr>
        <w:widowControl/>
        <w:jc w:val="both"/>
        <w:rPr>
          <w:rFonts w:asciiTheme="minorHAnsi" w:hAnsiTheme="minorHAnsi" w:cstheme="minorHAnsi"/>
          <w:spacing w:val="-3"/>
          <w:szCs w:val="24"/>
          <w:lang w:val="es-ES_tradnl"/>
        </w:rPr>
      </w:pPr>
    </w:p>
    <w:p w14:paraId="510B55C0" w14:textId="77777777" w:rsidR="00712CBC" w:rsidRPr="001C2967" w:rsidRDefault="00977A37" w:rsidP="006C06BB">
      <w:pPr>
        <w:pStyle w:val="Prrafodelista"/>
        <w:numPr>
          <w:ilvl w:val="1"/>
          <w:numId w:val="12"/>
        </w:numPr>
        <w:shd w:val="clear" w:color="auto" w:fill="FFF2CC" w:themeFill="accent4" w:themeFillTint="33"/>
        <w:tabs>
          <w:tab w:val="left" w:pos="-1440"/>
          <w:tab w:val="left" w:pos="-720"/>
          <w:tab w:val="left" w:pos="0"/>
        </w:tabs>
        <w:suppressAutoHyphens/>
        <w:jc w:val="both"/>
        <w:rPr>
          <w:rFonts w:asciiTheme="minorHAnsi" w:hAnsiTheme="minorHAnsi" w:cstheme="minorHAnsi"/>
          <w:b/>
          <w:spacing w:val="-3"/>
          <w:szCs w:val="24"/>
          <w:lang w:val="es-ES_tradnl"/>
        </w:rPr>
      </w:pPr>
      <w:r w:rsidRPr="001C2967">
        <w:rPr>
          <w:rFonts w:asciiTheme="minorHAnsi" w:hAnsiTheme="minorHAnsi" w:cstheme="minorHAnsi"/>
          <w:b/>
          <w:szCs w:val="24"/>
        </w:rPr>
        <w:t>D</w:t>
      </w:r>
      <w:r w:rsidR="00712CBC" w:rsidRPr="001C2967">
        <w:rPr>
          <w:rFonts w:asciiTheme="minorHAnsi" w:hAnsiTheme="minorHAnsi" w:cstheme="minorHAnsi"/>
          <w:b/>
          <w:bCs/>
          <w:color w:val="000000"/>
          <w:szCs w:val="24"/>
          <w:lang w:val="es-CL" w:eastAsia="es-CL"/>
        </w:rPr>
        <w:t>E LA LIQUIDACIÓN FINAL DEL CONTRATO</w:t>
      </w:r>
    </w:p>
    <w:p w14:paraId="3AE59AAA" w14:textId="77777777" w:rsidR="00D822DA" w:rsidRPr="001C2967" w:rsidRDefault="00D822DA" w:rsidP="001332BA">
      <w:pPr>
        <w:tabs>
          <w:tab w:val="left" w:pos="-720"/>
        </w:tabs>
        <w:suppressAutoHyphens/>
        <w:jc w:val="both"/>
        <w:rPr>
          <w:rFonts w:asciiTheme="minorHAnsi" w:hAnsiTheme="minorHAnsi" w:cstheme="minorHAnsi"/>
          <w:b/>
          <w:bCs/>
          <w:color w:val="000000"/>
          <w:szCs w:val="24"/>
          <w:lang w:val="es-CL" w:eastAsia="es-CL"/>
        </w:rPr>
      </w:pPr>
    </w:p>
    <w:p w14:paraId="156B4586" w14:textId="77777777" w:rsidR="00D822DA" w:rsidRPr="001C2967" w:rsidRDefault="00AC5CD4" w:rsidP="00D65946">
      <w:pPr>
        <w:widowControl/>
        <w:jc w:val="both"/>
        <w:rPr>
          <w:rFonts w:asciiTheme="minorHAnsi" w:hAnsiTheme="minorHAnsi" w:cstheme="minorHAnsi"/>
          <w:color w:val="000000"/>
          <w:szCs w:val="24"/>
          <w:lang w:val="es-CL" w:eastAsia="es-CL"/>
        </w:rPr>
      </w:pPr>
      <w:r w:rsidRPr="001C2967">
        <w:rPr>
          <w:rFonts w:asciiTheme="minorHAnsi" w:hAnsiTheme="minorHAnsi" w:cstheme="minorHAnsi"/>
          <w:color w:val="000000"/>
          <w:szCs w:val="24"/>
          <w:lang w:val="es-CL" w:eastAsia="es-CL"/>
        </w:rPr>
        <w:t>Club Providencia</w:t>
      </w:r>
      <w:r w:rsidR="00D822DA" w:rsidRPr="001C2967">
        <w:rPr>
          <w:rFonts w:asciiTheme="minorHAnsi" w:hAnsiTheme="minorHAnsi" w:cstheme="minorHAnsi"/>
          <w:color w:val="000000"/>
          <w:szCs w:val="24"/>
          <w:lang w:val="es-CL" w:eastAsia="es-CL"/>
        </w:rPr>
        <w:t xml:space="preserve"> deberá efectuar la liquidación del contrato y la Recepción Definitiva de las obras.</w:t>
      </w:r>
      <w:r w:rsidR="00D249A9">
        <w:rPr>
          <w:rFonts w:asciiTheme="minorHAnsi" w:hAnsiTheme="minorHAnsi" w:cstheme="minorHAnsi"/>
          <w:color w:val="000000"/>
          <w:szCs w:val="24"/>
          <w:lang w:val="es-CL" w:eastAsia="es-CL"/>
        </w:rPr>
        <w:t xml:space="preserve"> Luego de la subsanación de las observaciones pendientes por parte del contratista, y cumplido el plazo para desarrollarlas de acuerdo al acta de recepción </w:t>
      </w:r>
      <w:r w:rsidR="00F52A8B">
        <w:rPr>
          <w:rFonts w:asciiTheme="minorHAnsi" w:hAnsiTheme="minorHAnsi" w:cstheme="minorHAnsi"/>
          <w:color w:val="000000"/>
          <w:szCs w:val="24"/>
          <w:lang w:val="es-CL" w:eastAsia="es-CL"/>
        </w:rPr>
        <w:t>provisoria,</w:t>
      </w:r>
      <w:r w:rsidR="00D249A9">
        <w:rPr>
          <w:rFonts w:asciiTheme="minorHAnsi" w:hAnsiTheme="minorHAnsi" w:cstheme="minorHAnsi"/>
          <w:color w:val="000000"/>
          <w:szCs w:val="24"/>
          <w:lang w:val="es-CL" w:eastAsia="es-CL"/>
        </w:rPr>
        <w:t xml:space="preserve"> la ITO realizará la recepción definitiva.</w:t>
      </w:r>
    </w:p>
    <w:p w14:paraId="4F56F062" w14:textId="77777777" w:rsidR="00D822DA" w:rsidRDefault="00D822DA" w:rsidP="00D65946">
      <w:pPr>
        <w:widowControl/>
        <w:jc w:val="both"/>
        <w:rPr>
          <w:rFonts w:asciiTheme="minorHAnsi" w:hAnsiTheme="minorHAnsi" w:cstheme="minorHAnsi"/>
          <w:color w:val="000000"/>
          <w:szCs w:val="24"/>
          <w:lang w:val="es-CL" w:eastAsia="es-CL"/>
        </w:rPr>
      </w:pPr>
      <w:r w:rsidRPr="001C2967">
        <w:rPr>
          <w:rFonts w:asciiTheme="minorHAnsi" w:hAnsiTheme="minorHAnsi" w:cstheme="minorHAnsi"/>
          <w:color w:val="000000"/>
          <w:szCs w:val="24"/>
          <w:lang w:val="es-CL" w:eastAsia="es-CL"/>
        </w:rPr>
        <w:t xml:space="preserve">La liquidación deberá establecer claramente los saldos pendientes que resulten a favor o en contra del </w:t>
      </w:r>
      <w:r w:rsidR="003E330C" w:rsidRPr="001C2967">
        <w:rPr>
          <w:rFonts w:asciiTheme="minorHAnsi" w:hAnsiTheme="minorHAnsi" w:cstheme="minorHAnsi"/>
          <w:color w:val="000000"/>
          <w:szCs w:val="24"/>
          <w:lang w:val="es-CL" w:eastAsia="es-CL"/>
        </w:rPr>
        <w:t>Contratista</w:t>
      </w:r>
      <w:r w:rsidRPr="001C2967">
        <w:rPr>
          <w:rFonts w:asciiTheme="minorHAnsi" w:hAnsiTheme="minorHAnsi" w:cstheme="minorHAnsi"/>
          <w:color w:val="000000"/>
          <w:szCs w:val="24"/>
          <w:lang w:val="es-CL" w:eastAsia="es-CL"/>
        </w:rPr>
        <w:t xml:space="preserve">, incluyendo el pago de las multas si las hubiere, y será suscrita por </w:t>
      </w:r>
      <w:r w:rsidR="00AC5CD4" w:rsidRPr="001C2967">
        <w:rPr>
          <w:rFonts w:asciiTheme="minorHAnsi" w:hAnsiTheme="minorHAnsi" w:cstheme="minorHAnsi"/>
          <w:color w:val="000000"/>
          <w:szCs w:val="24"/>
          <w:lang w:val="es-CL" w:eastAsia="es-CL"/>
        </w:rPr>
        <w:t>Club Providencia.</w:t>
      </w:r>
    </w:p>
    <w:p w14:paraId="16E7D83E" w14:textId="77777777" w:rsidR="00F52A8B" w:rsidRPr="001C2967" w:rsidRDefault="00F52A8B" w:rsidP="00365279">
      <w:pPr>
        <w:widowControl/>
        <w:jc w:val="both"/>
        <w:rPr>
          <w:rFonts w:asciiTheme="minorHAnsi" w:hAnsiTheme="minorHAnsi" w:cstheme="minorHAnsi"/>
          <w:color w:val="000000"/>
          <w:szCs w:val="24"/>
          <w:lang w:val="es-CL" w:eastAsia="es-CL"/>
        </w:rPr>
      </w:pPr>
    </w:p>
    <w:p w14:paraId="575F7CBE" w14:textId="77777777" w:rsidR="00773E03" w:rsidRPr="001C2967" w:rsidRDefault="00773E03" w:rsidP="001332BA">
      <w:pPr>
        <w:widowControl/>
        <w:ind w:left="426"/>
        <w:jc w:val="both"/>
        <w:rPr>
          <w:rFonts w:asciiTheme="minorHAnsi" w:hAnsiTheme="minorHAnsi" w:cstheme="minorHAnsi"/>
          <w:color w:val="000000"/>
          <w:szCs w:val="24"/>
          <w:lang w:val="es-CL" w:eastAsia="es-CL"/>
        </w:rPr>
      </w:pPr>
    </w:p>
    <w:p w14:paraId="05416409" w14:textId="77777777" w:rsidR="00D6505F" w:rsidRPr="001C2967" w:rsidRDefault="00D6505F" w:rsidP="006C06BB">
      <w:pPr>
        <w:pStyle w:val="Prrafodelista"/>
        <w:widowControl/>
        <w:numPr>
          <w:ilvl w:val="1"/>
          <w:numId w:val="12"/>
        </w:numPr>
        <w:shd w:val="clear" w:color="auto" w:fill="FFF2CC" w:themeFill="accent4" w:themeFillTint="33"/>
        <w:jc w:val="both"/>
        <w:rPr>
          <w:rFonts w:asciiTheme="minorHAnsi" w:hAnsiTheme="minorHAnsi" w:cstheme="minorHAnsi"/>
          <w:b/>
          <w:color w:val="000000"/>
          <w:szCs w:val="24"/>
          <w:lang w:val="es-CL" w:eastAsia="es-CL"/>
        </w:rPr>
      </w:pPr>
      <w:r w:rsidRPr="001C2967">
        <w:rPr>
          <w:rFonts w:asciiTheme="minorHAnsi" w:hAnsiTheme="minorHAnsi" w:cstheme="minorHAnsi"/>
          <w:b/>
          <w:bCs/>
          <w:color w:val="000000"/>
          <w:szCs w:val="24"/>
          <w:lang w:val="es-CL" w:eastAsia="es-CL"/>
        </w:rPr>
        <w:t>DE LA RECEPCIÓN DEFINITIVA</w:t>
      </w:r>
    </w:p>
    <w:p w14:paraId="38A76D09" w14:textId="77777777" w:rsidR="00D822DA" w:rsidRPr="001C2967" w:rsidRDefault="00D822DA" w:rsidP="001332BA">
      <w:pPr>
        <w:tabs>
          <w:tab w:val="left" w:pos="-720"/>
        </w:tabs>
        <w:suppressAutoHyphens/>
        <w:jc w:val="both"/>
        <w:rPr>
          <w:rFonts w:asciiTheme="minorHAnsi" w:hAnsiTheme="minorHAnsi" w:cstheme="minorHAnsi"/>
          <w:b/>
          <w:bCs/>
          <w:color w:val="000000"/>
          <w:szCs w:val="24"/>
          <w:lang w:val="es-CL" w:eastAsia="es-CL"/>
        </w:rPr>
      </w:pPr>
    </w:p>
    <w:p w14:paraId="0A0EBBDA" w14:textId="77777777" w:rsidR="00E9533E" w:rsidRPr="001C2967" w:rsidRDefault="00D822DA" w:rsidP="00365279">
      <w:pPr>
        <w:widowControl/>
        <w:jc w:val="both"/>
        <w:rPr>
          <w:rFonts w:asciiTheme="minorHAnsi" w:hAnsiTheme="minorHAnsi" w:cstheme="minorHAnsi"/>
          <w:szCs w:val="24"/>
          <w:lang w:val="es-CL" w:eastAsia="es-CL"/>
        </w:rPr>
      </w:pPr>
      <w:r w:rsidRPr="001C2967">
        <w:rPr>
          <w:rFonts w:asciiTheme="minorHAnsi" w:hAnsiTheme="minorHAnsi" w:cstheme="minorHAnsi"/>
          <w:color w:val="000000"/>
          <w:szCs w:val="24"/>
          <w:lang w:val="es-CL" w:eastAsia="es-CL"/>
        </w:rPr>
        <w:t xml:space="preserve">Una vez efectuada la liquidación del contrato y si no hubiera observaciones por parte de </w:t>
      </w:r>
      <w:r w:rsidR="00AC5CD4" w:rsidRPr="001C2967">
        <w:rPr>
          <w:rFonts w:asciiTheme="minorHAnsi" w:hAnsiTheme="minorHAnsi" w:cstheme="minorHAnsi"/>
          <w:color w:val="000000"/>
          <w:szCs w:val="24"/>
          <w:lang w:val="es-CL" w:eastAsia="es-CL"/>
        </w:rPr>
        <w:t>Club Providencia</w:t>
      </w:r>
      <w:r w:rsidRPr="001C2967">
        <w:rPr>
          <w:rFonts w:asciiTheme="minorHAnsi" w:hAnsiTheme="minorHAnsi" w:cstheme="minorHAnsi"/>
          <w:color w:val="000000"/>
          <w:szCs w:val="24"/>
          <w:lang w:val="es-CL" w:eastAsia="es-CL"/>
        </w:rPr>
        <w:t>, se procederá a efectuar la Recepción Definitiva de las obras</w:t>
      </w:r>
      <w:r w:rsidR="008F73E0" w:rsidRPr="001C2967">
        <w:rPr>
          <w:rFonts w:asciiTheme="minorHAnsi" w:hAnsiTheme="minorHAnsi" w:cstheme="minorHAnsi"/>
          <w:color w:val="000000"/>
          <w:szCs w:val="24"/>
          <w:lang w:val="es-CL" w:eastAsia="es-CL"/>
        </w:rPr>
        <w:t>.</w:t>
      </w:r>
    </w:p>
    <w:p w14:paraId="72495BE8" w14:textId="77777777" w:rsidR="008F73E0" w:rsidRPr="001C2967" w:rsidRDefault="008F73E0" w:rsidP="00E66249">
      <w:pPr>
        <w:widowControl/>
        <w:ind w:left="360"/>
        <w:jc w:val="both"/>
        <w:rPr>
          <w:rFonts w:asciiTheme="minorHAnsi" w:hAnsiTheme="minorHAnsi" w:cstheme="minorHAnsi"/>
          <w:szCs w:val="24"/>
          <w:lang w:val="es-CL" w:eastAsia="es-CL"/>
        </w:rPr>
      </w:pPr>
    </w:p>
    <w:p w14:paraId="0357B897" w14:textId="77777777" w:rsidR="00E9533E" w:rsidRPr="001C2967" w:rsidRDefault="00D822DA" w:rsidP="00E66249">
      <w:pPr>
        <w:widowControl/>
        <w:ind w:left="360"/>
        <w:jc w:val="both"/>
        <w:rPr>
          <w:rFonts w:asciiTheme="minorHAnsi" w:hAnsiTheme="minorHAnsi" w:cstheme="minorHAnsi"/>
          <w:szCs w:val="24"/>
          <w:lang w:val="es-CL" w:eastAsia="es-CL"/>
        </w:rPr>
      </w:pPr>
      <w:r w:rsidRPr="001C2967">
        <w:rPr>
          <w:rFonts w:asciiTheme="minorHAnsi" w:hAnsiTheme="minorHAnsi" w:cstheme="minorHAnsi"/>
          <w:szCs w:val="24"/>
          <w:lang w:val="es-CL" w:eastAsia="es-CL"/>
        </w:rPr>
        <w:t xml:space="preserve">Para la Recepción Definitiva se levantará acta suscrita por el </w:t>
      </w:r>
      <w:r w:rsidR="003E330C" w:rsidRPr="001C2967">
        <w:rPr>
          <w:rFonts w:asciiTheme="minorHAnsi" w:hAnsiTheme="minorHAnsi" w:cstheme="minorHAnsi"/>
          <w:szCs w:val="24"/>
          <w:lang w:val="es-CL" w:eastAsia="es-CL"/>
        </w:rPr>
        <w:t>Contratista</w:t>
      </w:r>
      <w:r w:rsidRPr="001C2967">
        <w:rPr>
          <w:rFonts w:asciiTheme="minorHAnsi" w:hAnsiTheme="minorHAnsi" w:cstheme="minorHAnsi"/>
          <w:szCs w:val="24"/>
          <w:lang w:val="es-CL" w:eastAsia="es-CL"/>
        </w:rPr>
        <w:t>, o el prof</w:t>
      </w:r>
      <w:r w:rsidR="00FF470E" w:rsidRPr="001C2967">
        <w:rPr>
          <w:rFonts w:asciiTheme="minorHAnsi" w:hAnsiTheme="minorHAnsi" w:cstheme="minorHAnsi"/>
          <w:szCs w:val="24"/>
          <w:lang w:val="es-CL" w:eastAsia="es-CL"/>
        </w:rPr>
        <w:t>esional designado por él</w:t>
      </w:r>
      <w:r w:rsidRPr="001C2967">
        <w:rPr>
          <w:rFonts w:asciiTheme="minorHAnsi" w:hAnsiTheme="minorHAnsi" w:cstheme="minorHAnsi"/>
          <w:szCs w:val="24"/>
          <w:lang w:val="es-CL" w:eastAsia="es-CL"/>
        </w:rPr>
        <w:t>, la I</w:t>
      </w:r>
      <w:r w:rsidR="00081815" w:rsidRPr="001C2967">
        <w:rPr>
          <w:rFonts w:asciiTheme="minorHAnsi" w:hAnsiTheme="minorHAnsi" w:cstheme="minorHAnsi"/>
          <w:szCs w:val="24"/>
          <w:lang w:val="es-CL" w:eastAsia="es-CL"/>
        </w:rPr>
        <w:t>TO</w:t>
      </w:r>
      <w:r w:rsidRPr="001C2967">
        <w:rPr>
          <w:rFonts w:asciiTheme="minorHAnsi" w:hAnsiTheme="minorHAnsi" w:cstheme="minorHAnsi"/>
          <w:szCs w:val="24"/>
          <w:lang w:val="es-CL" w:eastAsia="es-CL"/>
        </w:rPr>
        <w:t xml:space="preserve"> y </w:t>
      </w:r>
      <w:r w:rsidR="00AC5CD4" w:rsidRPr="001C2967">
        <w:rPr>
          <w:rFonts w:asciiTheme="minorHAnsi" w:hAnsiTheme="minorHAnsi" w:cstheme="minorHAnsi"/>
          <w:szCs w:val="24"/>
          <w:lang w:val="es-CL" w:eastAsia="es-CL"/>
        </w:rPr>
        <w:t>la Gerente General, a</w:t>
      </w:r>
      <w:r w:rsidRPr="001C2967">
        <w:rPr>
          <w:rFonts w:asciiTheme="minorHAnsi" w:hAnsiTheme="minorHAnsi" w:cstheme="minorHAnsi"/>
          <w:szCs w:val="24"/>
          <w:lang w:val="es-CL" w:eastAsia="es-CL"/>
        </w:rPr>
        <w:t>demás se consignarán las multas aplicadas durante el período de</w:t>
      </w:r>
      <w:r w:rsidR="00D249A9">
        <w:rPr>
          <w:rFonts w:asciiTheme="minorHAnsi" w:hAnsiTheme="minorHAnsi" w:cstheme="minorHAnsi"/>
          <w:szCs w:val="24"/>
          <w:lang w:val="es-CL" w:eastAsia="es-CL"/>
        </w:rPr>
        <w:t xml:space="preserve"> ejecución</w:t>
      </w:r>
      <w:r w:rsidRPr="001C2967">
        <w:rPr>
          <w:rFonts w:asciiTheme="minorHAnsi" w:hAnsiTheme="minorHAnsi" w:cstheme="minorHAnsi"/>
          <w:szCs w:val="24"/>
          <w:lang w:val="es-CL" w:eastAsia="es-CL"/>
        </w:rPr>
        <w:t xml:space="preserve"> de la obra.</w:t>
      </w:r>
    </w:p>
    <w:p w14:paraId="57511C25" w14:textId="77777777" w:rsidR="00E9533E" w:rsidRPr="001C2967" w:rsidRDefault="00E9533E" w:rsidP="001332BA">
      <w:pPr>
        <w:widowControl/>
        <w:jc w:val="both"/>
        <w:rPr>
          <w:rFonts w:asciiTheme="minorHAnsi" w:hAnsiTheme="minorHAnsi" w:cstheme="minorHAnsi"/>
          <w:szCs w:val="24"/>
          <w:lang w:val="es-CL" w:eastAsia="es-CL"/>
        </w:rPr>
      </w:pPr>
    </w:p>
    <w:p w14:paraId="5DB1A67C" w14:textId="77777777" w:rsidR="00E9533E" w:rsidRPr="001C2967" w:rsidRDefault="00E9533E" w:rsidP="00E66249">
      <w:pPr>
        <w:widowControl/>
        <w:ind w:left="360"/>
        <w:jc w:val="both"/>
        <w:rPr>
          <w:rFonts w:asciiTheme="minorHAnsi" w:hAnsiTheme="minorHAnsi" w:cstheme="minorHAnsi"/>
          <w:szCs w:val="24"/>
          <w:lang w:val="es-CL" w:eastAsia="es-CL"/>
        </w:rPr>
      </w:pPr>
      <w:r w:rsidRPr="001C2967">
        <w:rPr>
          <w:rFonts w:asciiTheme="minorHAnsi" w:hAnsiTheme="minorHAnsi" w:cstheme="minorHAnsi"/>
          <w:szCs w:val="24"/>
          <w:lang w:val="es-CL" w:eastAsia="es-CL"/>
        </w:rPr>
        <w:t>L</w:t>
      </w:r>
      <w:r w:rsidR="00D822DA" w:rsidRPr="001C2967">
        <w:rPr>
          <w:rFonts w:asciiTheme="minorHAnsi" w:hAnsiTheme="minorHAnsi" w:cstheme="minorHAnsi"/>
          <w:color w:val="000000"/>
          <w:szCs w:val="24"/>
          <w:lang w:val="es-CL" w:eastAsia="es-CL"/>
        </w:rPr>
        <w:t xml:space="preserve">a Recepción Definitiva de las obras y la liquidación del contrato serán aprobadas </w:t>
      </w:r>
      <w:r w:rsidR="00AC5CD4" w:rsidRPr="001C2967">
        <w:rPr>
          <w:rFonts w:asciiTheme="minorHAnsi" w:hAnsiTheme="minorHAnsi" w:cstheme="minorHAnsi"/>
          <w:color w:val="000000"/>
          <w:szCs w:val="24"/>
          <w:lang w:val="es-CL" w:eastAsia="es-CL"/>
        </w:rPr>
        <w:t xml:space="preserve">por Club Providencia </w:t>
      </w:r>
      <w:r w:rsidR="00D822DA" w:rsidRPr="001C2967">
        <w:rPr>
          <w:rFonts w:asciiTheme="minorHAnsi" w:hAnsiTheme="minorHAnsi" w:cstheme="minorHAnsi"/>
          <w:color w:val="000000"/>
          <w:szCs w:val="24"/>
          <w:lang w:val="es-CL" w:eastAsia="es-CL"/>
        </w:rPr>
        <w:t xml:space="preserve">el que </w:t>
      </w:r>
      <w:r w:rsidR="00353C60" w:rsidRPr="001C2967">
        <w:rPr>
          <w:rFonts w:asciiTheme="minorHAnsi" w:hAnsiTheme="minorHAnsi" w:cstheme="minorHAnsi"/>
          <w:color w:val="000000"/>
          <w:szCs w:val="24"/>
          <w:lang w:val="es-CL" w:eastAsia="es-CL"/>
        </w:rPr>
        <w:t>dispondrá,</w:t>
      </w:r>
      <w:r w:rsidR="00975FD3" w:rsidRPr="001C2967">
        <w:rPr>
          <w:rFonts w:asciiTheme="minorHAnsi" w:hAnsiTheme="minorHAnsi" w:cstheme="minorHAnsi"/>
          <w:color w:val="000000"/>
          <w:szCs w:val="24"/>
          <w:lang w:val="es-CL" w:eastAsia="es-CL"/>
        </w:rPr>
        <w:t xml:space="preserve"> además, la devolución de la garantía de fiel y oportuno cumplimiento de contrato.</w:t>
      </w:r>
    </w:p>
    <w:p w14:paraId="034CC43C" w14:textId="77777777" w:rsidR="00E9533E" w:rsidRPr="001C2967" w:rsidRDefault="00E9533E" w:rsidP="001332BA">
      <w:pPr>
        <w:widowControl/>
        <w:jc w:val="both"/>
        <w:rPr>
          <w:rFonts w:asciiTheme="minorHAnsi" w:hAnsiTheme="minorHAnsi" w:cstheme="minorHAnsi"/>
          <w:szCs w:val="24"/>
          <w:lang w:val="es-CL" w:eastAsia="es-CL"/>
        </w:rPr>
      </w:pPr>
    </w:p>
    <w:p w14:paraId="3310D577" w14:textId="77777777" w:rsidR="00D822DA" w:rsidRPr="001C2967" w:rsidRDefault="00D822DA" w:rsidP="00E66249">
      <w:pPr>
        <w:widowControl/>
        <w:ind w:left="360"/>
        <w:jc w:val="both"/>
        <w:rPr>
          <w:rFonts w:asciiTheme="minorHAnsi" w:hAnsiTheme="minorHAnsi" w:cstheme="minorHAnsi"/>
          <w:color w:val="000000"/>
          <w:szCs w:val="24"/>
          <w:lang w:val="es-CL" w:eastAsia="es-CL"/>
        </w:rPr>
      </w:pPr>
      <w:r w:rsidRPr="001C2967">
        <w:rPr>
          <w:rFonts w:asciiTheme="minorHAnsi" w:hAnsiTheme="minorHAnsi" w:cstheme="minorHAnsi"/>
          <w:color w:val="000000"/>
          <w:szCs w:val="24"/>
          <w:lang w:val="es-CL" w:eastAsia="es-CL"/>
        </w:rPr>
        <w:t xml:space="preserve">Dicho </w:t>
      </w:r>
      <w:r w:rsidR="00AC5CD4" w:rsidRPr="001C2967">
        <w:rPr>
          <w:rFonts w:asciiTheme="minorHAnsi" w:hAnsiTheme="minorHAnsi" w:cstheme="minorHAnsi"/>
          <w:color w:val="000000"/>
          <w:szCs w:val="24"/>
          <w:lang w:val="es-CL" w:eastAsia="es-CL"/>
        </w:rPr>
        <w:t>acto s</w:t>
      </w:r>
      <w:r w:rsidRPr="001C2967">
        <w:rPr>
          <w:rFonts w:asciiTheme="minorHAnsi" w:hAnsiTheme="minorHAnsi" w:cstheme="minorHAnsi"/>
          <w:color w:val="000000"/>
          <w:szCs w:val="24"/>
          <w:lang w:val="es-CL" w:eastAsia="es-CL"/>
        </w:rPr>
        <w:t xml:space="preserve">erá notificado al </w:t>
      </w:r>
      <w:r w:rsidR="003E330C" w:rsidRPr="001C2967">
        <w:rPr>
          <w:rFonts w:asciiTheme="minorHAnsi" w:hAnsiTheme="minorHAnsi" w:cstheme="minorHAnsi"/>
          <w:color w:val="000000"/>
          <w:szCs w:val="24"/>
          <w:lang w:val="es-CL" w:eastAsia="es-CL"/>
        </w:rPr>
        <w:t>Contratista</w:t>
      </w:r>
      <w:r w:rsidRPr="001C2967">
        <w:rPr>
          <w:rFonts w:asciiTheme="minorHAnsi" w:hAnsiTheme="minorHAnsi" w:cstheme="minorHAnsi"/>
          <w:color w:val="000000"/>
          <w:szCs w:val="24"/>
          <w:lang w:val="es-CL" w:eastAsia="es-CL"/>
        </w:rPr>
        <w:t xml:space="preserve"> por la I</w:t>
      </w:r>
      <w:r w:rsidR="00DD0F9D" w:rsidRPr="001C2967">
        <w:rPr>
          <w:rFonts w:asciiTheme="minorHAnsi" w:hAnsiTheme="minorHAnsi" w:cstheme="minorHAnsi"/>
          <w:color w:val="000000"/>
          <w:szCs w:val="24"/>
          <w:lang w:val="es-CL" w:eastAsia="es-CL"/>
        </w:rPr>
        <w:t>TO</w:t>
      </w:r>
      <w:r w:rsidRPr="001C2967">
        <w:rPr>
          <w:rFonts w:asciiTheme="minorHAnsi" w:hAnsiTheme="minorHAnsi" w:cstheme="minorHAnsi"/>
          <w:color w:val="000000"/>
          <w:szCs w:val="24"/>
          <w:lang w:val="es-CL" w:eastAsia="es-CL"/>
        </w:rPr>
        <w:t xml:space="preserve"> y si éste no objetara la liquidación de</w:t>
      </w:r>
      <w:r w:rsidR="001171C7" w:rsidRPr="001C2967">
        <w:rPr>
          <w:rFonts w:asciiTheme="minorHAnsi" w:hAnsiTheme="minorHAnsi" w:cstheme="minorHAnsi"/>
          <w:color w:val="000000"/>
          <w:szCs w:val="24"/>
          <w:lang w:val="es-CL" w:eastAsia="es-CL"/>
        </w:rPr>
        <w:t>l contrato dentro del plazo de 10</w:t>
      </w:r>
      <w:r w:rsidRPr="001C2967">
        <w:rPr>
          <w:rFonts w:asciiTheme="minorHAnsi" w:hAnsiTheme="minorHAnsi" w:cstheme="minorHAnsi"/>
          <w:color w:val="000000"/>
          <w:szCs w:val="24"/>
          <w:lang w:val="es-CL" w:eastAsia="es-CL"/>
        </w:rPr>
        <w:t xml:space="preserve"> días contados desde la notificación</w:t>
      </w:r>
      <w:r w:rsidR="00C21314" w:rsidRPr="001C2967">
        <w:rPr>
          <w:rFonts w:asciiTheme="minorHAnsi" w:hAnsiTheme="minorHAnsi" w:cstheme="minorHAnsi"/>
          <w:color w:val="000000"/>
          <w:szCs w:val="24"/>
          <w:lang w:val="es-CL" w:eastAsia="es-CL"/>
        </w:rPr>
        <w:t xml:space="preserve"> vía correo electrónico,</w:t>
      </w:r>
      <w:r w:rsidRPr="001C2967">
        <w:rPr>
          <w:rFonts w:asciiTheme="minorHAnsi" w:hAnsiTheme="minorHAnsi" w:cstheme="minorHAnsi"/>
          <w:color w:val="000000"/>
          <w:szCs w:val="24"/>
          <w:lang w:val="es-CL" w:eastAsia="es-CL"/>
        </w:rPr>
        <w:t xml:space="preserve"> se entenderá que otorga a </w:t>
      </w:r>
      <w:r w:rsidR="00AC5CD4" w:rsidRPr="001C2967">
        <w:rPr>
          <w:rFonts w:asciiTheme="minorHAnsi" w:hAnsiTheme="minorHAnsi" w:cstheme="minorHAnsi"/>
          <w:color w:val="000000"/>
          <w:szCs w:val="24"/>
          <w:lang w:val="es-CL" w:eastAsia="es-CL"/>
        </w:rPr>
        <w:t>Club Providencia</w:t>
      </w:r>
      <w:r w:rsidRPr="001C2967">
        <w:rPr>
          <w:rFonts w:asciiTheme="minorHAnsi" w:hAnsiTheme="minorHAnsi" w:cstheme="minorHAnsi"/>
          <w:color w:val="000000"/>
          <w:szCs w:val="24"/>
          <w:lang w:val="es-CL" w:eastAsia="es-CL"/>
        </w:rPr>
        <w:t xml:space="preserve"> el más amplio, total y completo finiquito.</w:t>
      </w:r>
    </w:p>
    <w:p w14:paraId="27D9FB65" w14:textId="70601E79" w:rsidR="006B10C5" w:rsidRDefault="006B10C5" w:rsidP="008F73E0">
      <w:pPr>
        <w:widowControl/>
        <w:jc w:val="both"/>
        <w:rPr>
          <w:rFonts w:asciiTheme="minorHAnsi" w:hAnsiTheme="minorHAnsi" w:cstheme="minorHAnsi"/>
          <w:szCs w:val="24"/>
          <w:lang w:val="es-CL" w:eastAsia="es-CL"/>
        </w:rPr>
      </w:pPr>
    </w:p>
    <w:p w14:paraId="327DED1D" w14:textId="77777777" w:rsidR="00AD1FEC" w:rsidRPr="001C2967" w:rsidRDefault="00AD1FEC" w:rsidP="008F73E0">
      <w:pPr>
        <w:widowControl/>
        <w:jc w:val="both"/>
        <w:rPr>
          <w:rFonts w:asciiTheme="minorHAnsi" w:hAnsiTheme="minorHAnsi" w:cstheme="minorHAnsi"/>
          <w:szCs w:val="24"/>
          <w:lang w:val="es-CL" w:eastAsia="es-CL"/>
        </w:rPr>
      </w:pPr>
    </w:p>
    <w:p w14:paraId="708E0EE8" w14:textId="77777777" w:rsidR="007C03D7" w:rsidRPr="001C2967" w:rsidRDefault="00E9533E" w:rsidP="006C06BB">
      <w:pPr>
        <w:pStyle w:val="Prrafodelista"/>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440"/>
          <w:tab w:val="left" w:pos="-720"/>
        </w:tabs>
        <w:suppressAutoHyphens/>
        <w:ind w:left="567" w:hanging="567"/>
        <w:jc w:val="both"/>
        <w:rPr>
          <w:rFonts w:asciiTheme="minorHAnsi" w:hAnsiTheme="minorHAnsi" w:cstheme="minorHAnsi"/>
          <w:b/>
          <w:spacing w:val="-3"/>
          <w:szCs w:val="24"/>
        </w:rPr>
      </w:pPr>
      <w:r w:rsidRPr="001C2967">
        <w:rPr>
          <w:rFonts w:asciiTheme="minorHAnsi" w:hAnsiTheme="minorHAnsi" w:cstheme="minorHAnsi"/>
          <w:b/>
          <w:color w:val="000000"/>
          <w:szCs w:val="24"/>
          <w:lang w:val="es-CL" w:eastAsia="es-CL"/>
        </w:rPr>
        <w:lastRenderedPageBreak/>
        <w:t>DEL TÉRMINO ANTICIPADO DEL CONTRATO</w:t>
      </w:r>
    </w:p>
    <w:p w14:paraId="14DEC37C" w14:textId="77777777" w:rsidR="00E9533E" w:rsidRPr="001C2967" w:rsidRDefault="00E9533E" w:rsidP="001332BA">
      <w:pPr>
        <w:tabs>
          <w:tab w:val="left" w:pos="-1440"/>
          <w:tab w:val="left" w:pos="-720"/>
          <w:tab w:val="left" w:pos="0"/>
          <w:tab w:val="left" w:pos="851"/>
        </w:tabs>
        <w:suppressAutoHyphens/>
        <w:jc w:val="both"/>
        <w:rPr>
          <w:rFonts w:asciiTheme="minorHAnsi" w:hAnsiTheme="minorHAnsi" w:cstheme="minorHAnsi"/>
          <w:color w:val="000000"/>
          <w:szCs w:val="24"/>
          <w:lang w:val="es-CL" w:eastAsia="es-CL"/>
        </w:rPr>
      </w:pPr>
    </w:p>
    <w:p w14:paraId="40FE206C" w14:textId="77777777" w:rsidR="003A60F5" w:rsidRDefault="00C21314" w:rsidP="001332BA">
      <w:pPr>
        <w:tabs>
          <w:tab w:val="left" w:pos="-1440"/>
          <w:tab w:val="left" w:pos="-720"/>
          <w:tab w:val="left" w:pos="0"/>
          <w:tab w:val="left" w:pos="851"/>
        </w:tabs>
        <w:suppressAutoHyphens/>
        <w:jc w:val="both"/>
        <w:rPr>
          <w:rFonts w:asciiTheme="minorHAnsi" w:hAnsiTheme="minorHAnsi" w:cstheme="minorHAnsi"/>
          <w:szCs w:val="24"/>
        </w:rPr>
      </w:pPr>
      <w:r w:rsidRPr="001C2967">
        <w:rPr>
          <w:rFonts w:asciiTheme="minorHAnsi" w:hAnsiTheme="minorHAnsi" w:cstheme="minorHAnsi"/>
          <w:szCs w:val="24"/>
        </w:rPr>
        <w:t>Las causales del término anticipado del contrato serán las siguientes:</w:t>
      </w:r>
    </w:p>
    <w:p w14:paraId="702EA7CC" w14:textId="77777777" w:rsidR="006F7754" w:rsidRPr="001C2967" w:rsidRDefault="006F7754" w:rsidP="001332BA">
      <w:pPr>
        <w:tabs>
          <w:tab w:val="left" w:pos="-1440"/>
          <w:tab w:val="left" w:pos="-720"/>
          <w:tab w:val="left" w:pos="0"/>
          <w:tab w:val="left" w:pos="851"/>
        </w:tabs>
        <w:suppressAutoHyphens/>
        <w:jc w:val="both"/>
        <w:rPr>
          <w:rFonts w:asciiTheme="minorHAnsi" w:hAnsiTheme="minorHAnsi" w:cstheme="minorHAnsi"/>
          <w:szCs w:val="24"/>
        </w:rPr>
      </w:pPr>
    </w:p>
    <w:p w14:paraId="48E831C6" w14:textId="77777777" w:rsidR="002A01C6" w:rsidRPr="001C2967" w:rsidRDefault="002A01C6" w:rsidP="006C06BB">
      <w:pPr>
        <w:numPr>
          <w:ilvl w:val="0"/>
          <w:numId w:val="8"/>
        </w:numPr>
        <w:tabs>
          <w:tab w:val="left" w:pos="-1440"/>
        </w:tabs>
        <w:suppressAutoHyphens/>
        <w:snapToGrid w:val="0"/>
        <w:ind w:left="993" w:hanging="426"/>
        <w:jc w:val="both"/>
        <w:rPr>
          <w:rFonts w:asciiTheme="minorHAnsi" w:hAnsiTheme="minorHAnsi" w:cstheme="minorHAnsi"/>
          <w:szCs w:val="24"/>
        </w:rPr>
      </w:pPr>
      <w:r w:rsidRPr="001C2967">
        <w:rPr>
          <w:rFonts w:asciiTheme="minorHAnsi" w:hAnsiTheme="minorHAnsi" w:cstheme="minorHAnsi"/>
          <w:spacing w:val="-3"/>
          <w:szCs w:val="24"/>
          <w:lang w:val="es-ES_tradnl"/>
        </w:rPr>
        <w:t xml:space="preserve">Cuando el atraso en la ejecución de la obra supere, en cualquier momento del contrato, el 20% de la </w:t>
      </w:r>
      <w:r w:rsidR="00C15EC1" w:rsidRPr="001C2967">
        <w:rPr>
          <w:rFonts w:asciiTheme="minorHAnsi" w:hAnsiTheme="minorHAnsi" w:cstheme="minorHAnsi"/>
          <w:spacing w:val="-3"/>
          <w:szCs w:val="24"/>
          <w:lang w:val="es-ES_tradnl"/>
        </w:rPr>
        <w:t>programación</w:t>
      </w:r>
      <w:r w:rsidRPr="001C2967">
        <w:rPr>
          <w:rFonts w:asciiTheme="minorHAnsi" w:hAnsiTheme="minorHAnsi" w:cstheme="minorHAnsi"/>
          <w:spacing w:val="-3"/>
          <w:szCs w:val="24"/>
          <w:lang w:val="es-ES_tradnl"/>
        </w:rPr>
        <w:t xml:space="preserve"> autorizada por la I</w:t>
      </w:r>
      <w:r w:rsidR="001D4646" w:rsidRPr="001C2967">
        <w:rPr>
          <w:rFonts w:asciiTheme="minorHAnsi" w:hAnsiTheme="minorHAnsi" w:cstheme="minorHAnsi"/>
          <w:spacing w:val="-3"/>
          <w:szCs w:val="24"/>
          <w:lang w:val="es-ES_tradnl"/>
        </w:rPr>
        <w:t>TO</w:t>
      </w:r>
      <w:r w:rsidRPr="001C2967">
        <w:rPr>
          <w:rFonts w:asciiTheme="minorHAnsi" w:hAnsiTheme="minorHAnsi" w:cstheme="minorHAnsi"/>
          <w:spacing w:val="-3"/>
          <w:szCs w:val="24"/>
          <w:lang w:val="es-ES_tradnl"/>
        </w:rPr>
        <w:t>.</w:t>
      </w:r>
    </w:p>
    <w:p w14:paraId="0ECA4BBB" w14:textId="3DAB96CC" w:rsidR="005649AC" w:rsidRPr="001C2967" w:rsidRDefault="002A01C6" w:rsidP="006C06BB">
      <w:pPr>
        <w:numPr>
          <w:ilvl w:val="0"/>
          <w:numId w:val="8"/>
        </w:numPr>
        <w:tabs>
          <w:tab w:val="left" w:pos="-1440"/>
        </w:tabs>
        <w:suppressAutoHyphens/>
        <w:snapToGrid w:val="0"/>
        <w:ind w:left="993" w:hanging="426"/>
        <w:jc w:val="both"/>
        <w:rPr>
          <w:rFonts w:asciiTheme="minorHAnsi" w:hAnsiTheme="minorHAnsi" w:cstheme="minorHAnsi"/>
          <w:szCs w:val="24"/>
        </w:rPr>
      </w:pPr>
      <w:r w:rsidRPr="001C2967">
        <w:rPr>
          <w:rFonts w:asciiTheme="minorHAnsi" w:hAnsiTheme="minorHAnsi" w:cstheme="minorHAnsi"/>
          <w:spacing w:val="-3"/>
          <w:szCs w:val="24"/>
          <w:lang w:val="es-ES_tradnl"/>
        </w:rPr>
        <w:t xml:space="preserve">Cuando el monto acumulado de las multas </w:t>
      </w:r>
      <w:r w:rsidR="00E9533E" w:rsidRPr="001C2967">
        <w:rPr>
          <w:rFonts w:asciiTheme="minorHAnsi" w:hAnsiTheme="minorHAnsi" w:cstheme="minorHAnsi"/>
          <w:spacing w:val="-3"/>
          <w:szCs w:val="24"/>
          <w:lang w:val="es-ES_tradnl"/>
        </w:rPr>
        <w:t xml:space="preserve">iguale o </w:t>
      </w:r>
      <w:r w:rsidRPr="001C2967">
        <w:rPr>
          <w:rFonts w:asciiTheme="minorHAnsi" w:hAnsiTheme="minorHAnsi" w:cstheme="minorHAnsi"/>
          <w:spacing w:val="-3"/>
          <w:szCs w:val="24"/>
          <w:lang w:val="es-ES_tradnl"/>
        </w:rPr>
        <w:t xml:space="preserve">supere el </w:t>
      </w:r>
      <w:r w:rsidR="00C40D16">
        <w:rPr>
          <w:rFonts w:asciiTheme="minorHAnsi" w:hAnsiTheme="minorHAnsi" w:cstheme="minorHAnsi"/>
          <w:spacing w:val="-3"/>
          <w:szCs w:val="24"/>
          <w:lang w:val="es-ES_tradnl"/>
        </w:rPr>
        <w:t>2</w:t>
      </w:r>
      <w:r w:rsidR="00C21314" w:rsidRPr="001C2967">
        <w:rPr>
          <w:rFonts w:asciiTheme="minorHAnsi" w:hAnsiTheme="minorHAnsi" w:cstheme="minorHAnsi"/>
          <w:spacing w:val="-3"/>
          <w:szCs w:val="24"/>
          <w:lang w:val="es-ES_tradnl"/>
        </w:rPr>
        <w:t>0</w:t>
      </w:r>
      <w:r w:rsidR="005649AC" w:rsidRPr="001C2967">
        <w:rPr>
          <w:rFonts w:asciiTheme="minorHAnsi" w:hAnsiTheme="minorHAnsi" w:cstheme="minorHAnsi"/>
          <w:spacing w:val="-3"/>
          <w:szCs w:val="24"/>
          <w:lang w:val="es-ES_tradnl"/>
        </w:rPr>
        <w:t>% del valor total del contrato.</w:t>
      </w:r>
    </w:p>
    <w:p w14:paraId="01C7ED66" w14:textId="77777777" w:rsidR="002A01C6" w:rsidRPr="001C2967" w:rsidRDefault="002A01C6" w:rsidP="006C06BB">
      <w:pPr>
        <w:numPr>
          <w:ilvl w:val="0"/>
          <w:numId w:val="8"/>
        </w:numPr>
        <w:tabs>
          <w:tab w:val="left" w:pos="-1440"/>
        </w:tabs>
        <w:suppressAutoHyphens/>
        <w:snapToGrid w:val="0"/>
        <w:ind w:left="993" w:hanging="426"/>
        <w:jc w:val="both"/>
        <w:rPr>
          <w:rFonts w:asciiTheme="minorHAnsi" w:hAnsiTheme="minorHAnsi" w:cstheme="minorHAnsi"/>
          <w:szCs w:val="24"/>
        </w:rPr>
      </w:pPr>
      <w:r w:rsidRPr="001C2967">
        <w:rPr>
          <w:rFonts w:asciiTheme="minorHAnsi" w:hAnsiTheme="minorHAnsi" w:cstheme="minorHAnsi"/>
          <w:spacing w:val="-3"/>
          <w:szCs w:val="24"/>
          <w:lang w:val="es-ES_tradnl"/>
        </w:rPr>
        <w:t>Si se constata la falsedad de alguno de los elementos constitutivos de la oferta.</w:t>
      </w:r>
    </w:p>
    <w:p w14:paraId="6DEB18D3" w14:textId="77777777" w:rsidR="002F2F1A" w:rsidRPr="001C2967" w:rsidRDefault="00955273" w:rsidP="006C06BB">
      <w:pPr>
        <w:numPr>
          <w:ilvl w:val="0"/>
          <w:numId w:val="8"/>
        </w:numPr>
        <w:tabs>
          <w:tab w:val="left" w:pos="-1440"/>
        </w:tabs>
        <w:suppressAutoHyphens/>
        <w:snapToGrid w:val="0"/>
        <w:ind w:left="993" w:hanging="426"/>
        <w:jc w:val="both"/>
        <w:rPr>
          <w:rFonts w:asciiTheme="minorHAnsi" w:hAnsiTheme="minorHAnsi" w:cstheme="minorHAnsi"/>
          <w:szCs w:val="24"/>
        </w:rPr>
      </w:pPr>
      <w:r w:rsidRPr="001C2967">
        <w:rPr>
          <w:rFonts w:asciiTheme="minorHAnsi" w:hAnsiTheme="minorHAnsi" w:cstheme="minorHAnsi"/>
          <w:spacing w:val="-3"/>
          <w:szCs w:val="24"/>
          <w:lang w:val="es-ES_tradnl"/>
        </w:rPr>
        <w:t>Completados</w:t>
      </w:r>
      <w:r w:rsidR="002F2F1A" w:rsidRPr="001C2967">
        <w:rPr>
          <w:rFonts w:asciiTheme="minorHAnsi" w:hAnsiTheme="minorHAnsi" w:cstheme="minorHAnsi"/>
          <w:spacing w:val="-3"/>
          <w:szCs w:val="24"/>
          <w:lang w:val="es-ES_tradnl"/>
        </w:rPr>
        <w:t xml:space="preserve"> 5 días </w:t>
      </w:r>
      <w:r w:rsidR="00484F33" w:rsidRPr="001C2967">
        <w:rPr>
          <w:rFonts w:asciiTheme="minorHAnsi" w:hAnsiTheme="minorHAnsi" w:cstheme="minorHAnsi"/>
          <w:spacing w:val="-3"/>
          <w:szCs w:val="24"/>
          <w:lang w:val="es-ES_tradnl"/>
        </w:rPr>
        <w:t>hábiles de</w:t>
      </w:r>
      <w:r w:rsidR="002F2F1A" w:rsidRPr="001C2967">
        <w:rPr>
          <w:rFonts w:asciiTheme="minorHAnsi" w:hAnsiTheme="minorHAnsi" w:cstheme="minorHAnsi"/>
          <w:spacing w:val="-3"/>
          <w:szCs w:val="24"/>
          <w:lang w:val="es-ES_tradnl"/>
        </w:rPr>
        <w:t xml:space="preserve"> no haber firmado Acta de Entrega de Terreno.</w:t>
      </w:r>
    </w:p>
    <w:p w14:paraId="6F244E63" w14:textId="77777777" w:rsidR="00145A7C" w:rsidRPr="001C2967" w:rsidRDefault="00145A7C" w:rsidP="001332BA">
      <w:pPr>
        <w:tabs>
          <w:tab w:val="center" w:pos="4738"/>
        </w:tabs>
        <w:suppressAutoHyphens/>
        <w:jc w:val="both"/>
        <w:rPr>
          <w:rFonts w:asciiTheme="minorHAnsi" w:hAnsiTheme="minorHAnsi" w:cstheme="minorHAnsi"/>
          <w:spacing w:val="-3"/>
          <w:szCs w:val="24"/>
          <w:lang w:val="es-ES_tradnl"/>
        </w:rPr>
      </w:pPr>
    </w:p>
    <w:p w14:paraId="5EE026EC" w14:textId="77777777" w:rsidR="001332BA" w:rsidRPr="001C2967" w:rsidRDefault="001332BA" w:rsidP="001332BA">
      <w:pPr>
        <w:tabs>
          <w:tab w:val="center" w:pos="4738"/>
        </w:tabs>
        <w:suppressAutoHyphens/>
        <w:jc w:val="both"/>
        <w:rPr>
          <w:rFonts w:asciiTheme="minorHAnsi" w:hAnsiTheme="minorHAnsi" w:cstheme="minorHAnsi"/>
          <w:spacing w:val="-3"/>
          <w:szCs w:val="24"/>
          <w:lang w:val="es-ES_tradnl"/>
        </w:rPr>
      </w:pPr>
    </w:p>
    <w:p w14:paraId="5842086B" w14:textId="77777777" w:rsidR="001332BA" w:rsidRPr="001C2967" w:rsidRDefault="001332BA" w:rsidP="003A056F">
      <w:pPr>
        <w:tabs>
          <w:tab w:val="left" w:pos="-1440"/>
          <w:tab w:val="left" w:pos="-720"/>
          <w:tab w:val="left" w:pos="426"/>
          <w:tab w:val="left" w:pos="1008"/>
          <w:tab w:val="left" w:pos="1440"/>
        </w:tabs>
        <w:suppressAutoHyphens/>
        <w:jc w:val="both"/>
        <w:rPr>
          <w:rFonts w:asciiTheme="minorHAnsi" w:hAnsiTheme="minorHAnsi" w:cstheme="minorHAnsi"/>
          <w:spacing w:val="-3"/>
          <w:szCs w:val="24"/>
          <w:lang w:val="es-ES_tradnl"/>
        </w:rPr>
      </w:pPr>
    </w:p>
    <w:p w14:paraId="7849E528" w14:textId="77777777" w:rsidR="001332BA" w:rsidRPr="001C2967" w:rsidRDefault="001332BA" w:rsidP="003A056F">
      <w:pPr>
        <w:tabs>
          <w:tab w:val="left" w:pos="-1440"/>
          <w:tab w:val="left" w:pos="-720"/>
          <w:tab w:val="left" w:pos="426"/>
          <w:tab w:val="left" w:pos="1008"/>
          <w:tab w:val="left" w:pos="1440"/>
        </w:tabs>
        <w:suppressAutoHyphens/>
        <w:jc w:val="both"/>
        <w:rPr>
          <w:rFonts w:asciiTheme="minorHAnsi" w:hAnsiTheme="minorHAnsi" w:cstheme="minorHAnsi"/>
          <w:spacing w:val="-3"/>
          <w:szCs w:val="24"/>
          <w:lang w:val="es-ES_tradnl"/>
        </w:rPr>
      </w:pPr>
    </w:p>
    <w:p w14:paraId="45E92C23" w14:textId="77777777" w:rsidR="001332BA" w:rsidRPr="001C2967" w:rsidRDefault="001332BA" w:rsidP="001332BA">
      <w:pPr>
        <w:tabs>
          <w:tab w:val="left" w:pos="-1440"/>
          <w:tab w:val="left" w:pos="-720"/>
          <w:tab w:val="left" w:pos="426"/>
          <w:tab w:val="left" w:pos="1008"/>
          <w:tab w:val="left" w:pos="1440"/>
        </w:tabs>
        <w:suppressAutoHyphens/>
        <w:ind w:left="426"/>
        <w:jc w:val="both"/>
        <w:rPr>
          <w:rFonts w:asciiTheme="minorHAnsi" w:hAnsiTheme="minorHAnsi" w:cstheme="minorHAnsi"/>
          <w:spacing w:val="-3"/>
          <w:szCs w:val="24"/>
          <w:lang w:val="es-ES_tradnl"/>
        </w:rPr>
      </w:pPr>
    </w:p>
    <w:p w14:paraId="1D4F1741" w14:textId="77777777" w:rsidR="0093615E" w:rsidRPr="001C2967" w:rsidRDefault="0093615E" w:rsidP="001332BA">
      <w:pPr>
        <w:tabs>
          <w:tab w:val="left" w:pos="-1440"/>
          <w:tab w:val="left" w:pos="-720"/>
          <w:tab w:val="left" w:pos="426"/>
          <w:tab w:val="left" w:pos="1008"/>
          <w:tab w:val="left" w:pos="1440"/>
        </w:tabs>
        <w:suppressAutoHyphens/>
        <w:ind w:left="426"/>
        <w:jc w:val="both"/>
        <w:rPr>
          <w:rFonts w:asciiTheme="minorHAnsi" w:hAnsiTheme="minorHAnsi" w:cstheme="minorHAnsi"/>
          <w:spacing w:val="-3"/>
          <w:szCs w:val="24"/>
          <w:lang w:val="es-ES_tradnl"/>
        </w:rPr>
      </w:pPr>
    </w:p>
    <w:p w14:paraId="7E3BD899" w14:textId="77777777" w:rsidR="003B38FB" w:rsidRPr="001C2967" w:rsidRDefault="00AC5CD4" w:rsidP="001332BA">
      <w:pPr>
        <w:widowControl/>
        <w:ind w:left="720"/>
        <w:jc w:val="center"/>
        <w:rPr>
          <w:rFonts w:asciiTheme="minorHAnsi" w:hAnsiTheme="minorHAnsi" w:cstheme="minorHAnsi"/>
          <w:b/>
          <w:szCs w:val="24"/>
        </w:rPr>
      </w:pPr>
      <w:r w:rsidRPr="001C2967">
        <w:rPr>
          <w:rFonts w:asciiTheme="minorHAnsi" w:hAnsiTheme="minorHAnsi" w:cstheme="minorHAnsi"/>
          <w:b/>
          <w:szCs w:val="24"/>
        </w:rPr>
        <w:t>SILVIA LEIVA PARRA</w:t>
      </w:r>
      <w:r w:rsidRPr="001C2967">
        <w:rPr>
          <w:rFonts w:asciiTheme="minorHAnsi" w:hAnsiTheme="minorHAnsi" w:cstheme="minorHAnsi"/>
          <w:b/>
          <w:szCs w:val="24"/>
        </w:rPr>
        <w:br/>
        <w:t xml:space="preserve">GERENTE GENERAL </w:t>
      </w:r>
      <w:r w:rsidRPr="001C2967">
        <w:rPr>
          <w:rFonts w:asciiTheme="minorHAnsi" w:hAnsiTheme="minorHAnsi" w:cstheme="minorHAnsi"/>
          <w:b/>
          <w:szCs w:val="24"/>
        </w:rPr>
        <w:br/>
        <w:t>CLUB PROVIDENCIA</w:t>
      </w:r>
    </w:p>
    <w:p w14:paraId="58F16A6E" w14:textId="77777777" w:rsidR="003B38FB" w:rsidRPr="001C2967" w:rsidRDefault="003B38FB" w:rsidP="001332BA">
      <w:pPr>
        <w:widowControl/>
        <w:ind w:left="720"/>
        <w:jc w:val="center"/>
        <w:rPr>
          <w:rFonts w:asciiTheme="minorHAnsi" w:hAnsiTheme="minorHAnsi" w:cstheme="minorHAnsi"/>
          <w:b/>
          <w:szCs w:val="24"/>
        </w:rPr>
      </w:pPr>
    </w:p>
    <w:p w14:paraId="408CD9C0" w14:textId="77777777" w:rsidR="00DB2E08" w:rsidRPr="001C2967" w:rsidRDefault="00DB2E08" w:rsidP="001332BA">
      <w:pPr>
        <w:widowControl/>
        <w:ind w:left="720"/>
        <w:jc w:val="center"/>
        <w:rPr>
          <w:rFonts w:asciiTheme="minorHAnsi" w:hAnsiTheme="minorHAnsi" w:cstheme="minorHAnsi"/>
          <w:b/>
          <w:szCs w:val="24"/>
        </w:rPr>
      </w:pPr>
    </w:p>
    <w:p w14:paraId="768A61C7" w14:textId="77777777" w:rsidR="001332BA" w:rsidRPr="001C2967" w:rsidRDefault="001332BA" w:rsidP="001332BA">
      <w:pPr>
        <w:widowControl/>
        <w:ind w:left="720"/>
        <w:jc w:val="center"/>
        <w:rPr>
          <w:rFonts w:asciiTheme="minorHAnsi" w:hAnsiTheme="minorHAnsi" w:cstheme="minorHAnsi"/>
          <w:b/>
          <w:szCs w:val="24"/>
        </w:rPr>
      </w:pPr>
    </w:p>
    <w:p w14:paraId="35D616FD" w14:textId="77777777" w:rsidR="001332BA" w:rsidRPr="001C2967" w:rsidRDefault="001332BA" w:rsidP="001332BA">
      <w:pPr>
        <w:widowControl/>
        <w:ind w:left="720"/>
        <w:jc w:val="center"/>
        <w:rPr>
          <w:rFonts w:asciiTheme="minorHAnsi" w:hAnsiTheme="minorHAnsi" w:cstheme="minorHAnsi"/>
          <w:b/>
          <w:szCs w:val="24"/>
        </w:rPr>
      </w:pPr>
    </w:p>
    <w:p w14:paraId="713CBFF3" w14:textId="2BC14DB4" w:rsidR="003B38FB" w:rsidRPr="001C2967" w:rsidRDefault="00170375" w:rsidP="001332BA">
      <w:pPr>
        <w:widowControl/>
        <w:rPr>
          <w:rFonts w:asciiTheme="minorHAnsi" w:hAnsiTheme="minorHAnsi" w:cstheme="minorHAnsi"/>
          <w:spacing w:val="-3"/>
          <w:szCs w:val="24"/>
          <w:lang w:val="es-ES_tradnl"/>
        </w:rPr>
      </w:pPr>
      <w:proofErr w:type="gramStart"/>
      <w:r>
        <w:rPr>
          <w:rFonts w:asciiTheme="minorHAnsi" w:hAnsiTheme="minorHAnsi" w:cstheme="minorHAnsi"/>
          <w:szCs w:val="24"/>
        </w:rPr>
        <w:t>AGOSTO  -</w:t>
      </w:r>
      <w:proofErr w:type="gramEnd"/>
      <w:r>
        <w:rPr>
          <w:rFonts w:asciiTheme="minorHAnsi" w:hAnsiTheme="minorHAnsi" w:cstheme="minorHAnsi"/>
          <w:szCs w:val="24"/>
        </w:rPr>
        <w:t xml:space="preserve">  2023</w:t>
      </w:r>
    </w:p>
    <w:sectPr w:rsidR="003B38FB" w:rsidRPr="001C2967" w:rsidSect="00744B4E">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8720" w:code="14"/>
      <w:pgMar w:top="1134" w:right="1134" w:bottom="1134" w:left="1418" w:header="567" w:footer="567" w:gutter="284"/>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89336" w14:textId="77777777" w:rsidR="00B4290F" w:rsidRDefault="00B4290F">
      <w:pPr>
        <w:spacing w:line="20" w:lineRule="exact"/>
      </w:pPr>
    </w:p>
  </w:endnote>
  <w:endnote w:type="continuationSeparator" w:id="0">
    <w:p w14:paraId="4602B9C0" w14:textId="77777777" w:rsidR="00B4290F" w:rsidRDefault="00B4290F"/>
  </w:endnote>
  <w:endnote w:type="continuationNotice" w:id="1">
    <w:p w14:paraId="27C57FD7" w14:textId="77777777" w:rsidR="00B4290F" w:rsidRDefault="00B42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C72F" w14:textId="77777777" w:rsidR="001F0264" w:rsidRDefault="002B0A7B">
    <w:pPr>
      <w:pStyle w:val="Piedepgina"/>
      <w:framePr w:wrap="around" w:vAnchor="text" w:hAnchor="margin" w:y="1"/>
      <w:rPr>
        <w:rStyle w:val="Nmerodepgina"/>
      </w:rPr>
    </w:pPr>
    <w:r>
      <w:rPr>
        <w:rStyle w:val="Nmerodepgina"/>
      </w:rPr>
      <w:fldChar w:fldCharType="begin"/>
    </w:r>
    <w:r w:rsidR="001F0264">
      <w:rPr>
        <w:rStyle w:val="Nmerodepgina"/>
      </w:rPr>
      <w:instrText xml:space="preserve">PAGE  </w:instrText>
    </w:r>
    <w:r>
      <w:rPr>
        <w:rStyle w:val="Nmerodepgina"/>
      </w:rPr>
      <w:fldChar w:fldCharType="end"/>
    </w:r>
  </w:p>
  <w:p w14:paraId="331B189D" w14:textId="77777777" w:rsidR="001F0264" w:rsidRDefault="001F0264">
    <w:pPr>
      <w:pStyle w:val="Piedep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499A" w14:textId="77777777" w:rsidR="001F0264" w:rsidRPr="009C5C6F" w:rsidRDefault="001F0264">
    <w:pPr>
      <w:pStyle w:val="Piedepgina"/>
      <w:jc w:val="right"/>
      <w:rPr>
        <w:rFonts w:ascii="Arial Narrow" w:hAnsi="Arial Narrow"/>
        <w:b/>
        <w:bCs/>
        <w:sz w:val="20"/>
        <w:szCs w:val="24"/>
      </w:rPr>
    </w:pPr>
    <w:r w:rsidRPr="009C5C6F">
      <w:rPr>
        <w:rFonts w:ascii="Arial Narrow" w:hAnsi="Arial Narrow"/>
        <w:sz w:val="20"/>
      </w:rPr>
      <w:t xml:space="preserve">Página </w:t>
    </w:r>
    <w:r w:rsidR="002B0A7B" w:rsidRPr="009C5C6F">
      <w:rPr>
        <w:rFonts w:ascii="Arial Narrow" w:hAnsi="Arial Narrow"/>
        <w:b/>
        <w:bCs/>
        <w:sz w:val="20"/>
        <w:szCs w:val="24"/>
      </w:rPr>
      <w:fldChar w:fldCharType="begin"/>
    </w:r>
    <w:r w:rsidRPr="009C5C6F">
      <w:rPr>
        <w:rFonts w:ascii="Arial Narrow" w:hAnsi="Arial Narrow"/>
        <w:b/>
        <w:bCs/>
        <w:sz w:val="20"/>
      </w:rPr>
      <w:instrText>PAGE</w:instrText>
    </w:r>
    <w:r w:rsidR="002B0A7B" w:rsidRPr="009C5C6F">
      <w:rPr>
        <w:rFonts w:ascii="Arial Narrow" w:hAnsi="Arial Narrow"/>
        <w:b/>
        <w:bCs/>
        <w:sz w:val="20"/>
        <w:szCs w:val="24"/>
      </w:rPr>
      <w:fldChar w:fldCharType="separate"/>
    </w:r>
    <w:r w:rsidR="007A2681">
      <w:rPr>
        <w:rFonts w:ascii="Arial Narrow" w:hAnsi="Arial Narrow"/>
        <w:b/>
        <w:bCs/>
        <w:noProof/>
        <w:sz w:val="20"/>
      </w:rPr>
      <w:t>2</w:t>
    </w:r>
    <w:r w:rsidR="002B0A7B" w:rsidRPr="009C5C6F">
      <w:rPr>
        <w:rFonts w:ascii="Arial Narrow" w:hAnsi="Arial Narrow"/>
        <w:b/>
        <w:bCs/>
        <w:sz w:val="20"/>
        <w:szCs w:val="24"/>
      </w:rPr>
      <w:fldChar w:fldCharType="end"/>
    </w:r>
    <w:r w:rsidRPr="009C5C6F">
      <w:rPr>
        <w:rFonts w:ascii="Arial Narrow" w:hAnsi="Arial Narrow"/>
        <w:sz w:val="20"/>
      </w:rPr>
      <w:t xml:space="preserve"> de </w:t>
    </w:r>
    <w:r w:rsidR="002B0A7B" w:rsidRPr="009C5C6F">
      <w:rPr>
        <w:rFonts w:ascii="Arial Narrow" w:hAnsi="Arial Narrow"/>
        <w:b/>
        <w:bCs/>
        <w:sz w:val="20"/>
        <w:szCs w:val="24"/>
      </w:rPr>
      <w:fldChar w:fldCharType="begin"/>
    </w:r>
    <w:r w:rsidRPr="009C5C6F">
      <w:rPr>
        <w:rFonts w:ascii="Arial Narrow" w:hAnsi="Arial Narrow"/>
        <w:b/>
        <w:bCs/>
        <w:sz w:val="20"/>
      </w:rPr>
      <w:instrText>NUMPAGES</w:instrText>
    </w:r>
    <w:r w:rsidR="002B0A7B" w:rsidRPr="009C5C6F">
      <w:rPr>
        <w:rFonts w:ascii="Arial Narrow" w:hAnsi="Arial Narrow"/>
        <w:b/>
        <w:bCs/>
        <w:sz w:val="20"/>
        <w:szCs w:val="24"/>
      </w:rPr>
      <w:fldChar w:fldCharType="separate"/>
    </w:r>
    <w:r w:rsidR="007A2681">
      <w:rPr>
        <w:rFonts w:ascii="Arial Narrow" w:hAnsi="Arial Narrow"/>
        <w:b/>
        <w:bCs/>
        <w:noProof/>
        <w:sz w:val="20"/>
      </w:rPr>
      <w:t>20</w:t>
    </w:r>
    <w:r w:rsidR="002B0A7B" w:rsidRPr="009C5C6F">
      <w:rPr>
        <w:rFonts w:ascii="Arial Narrow" w:hAnsi="Arial Narrow"/>
        <w:b/>
        <w:bCs/>
        <w:sz w:val="20"/>
        <w:szCs w:val="24"/>
      </w:rPr>
      <w:fldChar w:fldCharType="end"/>
    </w:r>
  </w:p>
  <w:p w14:paraId="074C8C1D" w14:textId="77777777" w:rsidR="001F0264" w:rsidRPr="0093615E" w:rsidRDefault="001F0264" w:rsidP="0093615E">
    <w:pPr>
      <w:pStyle w:val="Piedepgina"/>
      <w:jc w:val="right"/>
      <w:rPr>
        <w:rFonts w:ascii="Arial Narrow" w:hAnsi="Arial Narrow"/>
        <w:b/>
        <w:bCs/>
        <w:sz w:val="2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4215" w14:textId="77777777" w:rsidR="001F0264" w:rsidRPr="00D67E42" w:rsidRDefault="002B0A7B">
    <w:pPr>
      <w:pStyle w:val="Piedepgina"/>
      <w:jc w:val="right"/>
      <w:rPr>
        <w:rFonts w:ascii="Arial Narrow" w:hAnsi="Arial Narrow"/>
        <w:b/>
        <w:sz w:val="20"/>
      </w:rPr>
    </w:pPr>
    <w:r w:rsidRPr="00D67E42">
      <w:rPr>
        <w:rFonts w:ascii="Arial Narrow" w:hAnsi="Arial Narrow"/>
        <w:b/>
        <w:sz w:val="20"/>
      </w:rPr>
      <w:fldChar w:fldCharType="begin"/>
    </w:r>
    <w:r w:rsidR="001F0264" w:rsidRPr="00D67E42">
      <w:rPr>
        <w:rFonts w:ascii="Arial Narrow" w:hAnsi="Arial Narrow"/>
        <w:b/>
        <w:sz w:val="20"/>
      </w:rPr>
      <w:instrText>PAGE   \* MERGEFORMAT</w:instrText>
    </w:r>
    <w:r w:rsidRPr="00D67E42">
      <w:rPr>
        <w:rFonts w:ascii="Arial Narrow" w:hAnsi="Arial Narrow"/>
        <w:b/>
        <w:sz w:val="20"/>
      </w:rPr>
      <w:fldChar w:fldCharType="separate"/>
    </w:r>
    <w:r w:rsidR="001F0264">
      <w:rPr>
        <w:rFonts w:ascii="Arial Narrow" w:hAnsi="Arial Narrow"/>
        <w:b/>
        <w:noProof/>
        <w:sz w:val="20"/>
      </w:rPr>
      <w:t>1</w:t>
    </w:r>
    <w:r w:rsidRPr="00D67E42">
      <w:rPr>
        <w:rFonts w:ascii="Arial Narrow" w:hAnsi="Arial Narrow"/>
        <w:b/>
        <w:sz w:val="20"/>
      </w:rPr>
      <w:fldChar w:fldCharType="end"/>
    </w:r>
  </w:p>
  <w:p w14:paraId="3AD3EEE7" w14:textId="77777777" w:rsidR="001F0264" w:rsidRDefault="001F02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4762" w14:textId="77777777" w:rsidR="00B4290F" w:rsidRDefault="00B4290F">
      <w:r>
        <w:separator/>
      </w:r>
    </w:p>
  </w:footnote>
  <w:footnote w:type="continuationSeparator" w:id="0">
    <w:p w14:paraId="1921D5E9" w14:textId="77777777" w:rsidR="00B4290F" w:rsidRDefault="00B42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03D5" w14:textId="77777777" w:rsidR="001F0264" w:rsidRDefault="002B0A7B">
    <w:pPr>
      <w:pStyle w:val="Encabezado"/>
      <w:framePr w:wrap="around" w:vAnchor="text" w:hAnchor="margin" w:xAlign="right" w:y="1"/>
      <w:rPr>
        <w:rStyle w:val="Nmerodepgina"/>
      </w:rPr>
    </w:pPr>
    <w:r>
      <w:rPr>
        <w:rStyle w:val="Nmerodepgina"/>
      </w:rPr>
      <w:fldChar w:fldCharType="begin"/>
    </w:r>
    <w:r w:rsidR="001F0264">
      <w:rPr>
        <w:rStyle w:val="Nmerodepgina"/>
      </w:rPr>
      <w:instrText xml:space="preserve">PAGE  </w:instrText>
    </w:r>
    <w:r>
      <w:rPr>
        <w:rStyle w:val="Nmerodepgina"/>
      </w:rPr>
      <w:fldChar w:fldCharType="end"/>
    </w:r>
  </w:p>
  <w:p w14:paraId="7B76E308" w14:textId="77777777" w:rsidR="001F0264" w:rsidRDefault="001F026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70F8" w14:textId="77777777" w:rsidR="001F0264" w:rsidRDefault="001F0264" w:rsidP="00284183">
    <w:pPr>
      <w:pStyle w:val="Encabezado"/>
      <w:tabs>
        <w:tab w:val="clear" w:pos="4419"/>
        <w:tab w:val="clear" w:pos="8838"/>
      </w:tabs>
      <w:ind w:left="-1134"/>
      <w:outlineLvl w:val="0"/>
      <w:rPr>
        <w:rFonts w:ascii="Arial Narrow" w:hAnsi="Arial Narrow"/>
        <w:b/>
        <w:sz w:val="18"/>
        <w:szCs w:val="22"/>
      </w:rPr>
    </w:pPr>
    <w:r>
      <w:rPr>
        <w:rFonts w:ascii="Arial Narrow" w:hAnsi="Arial Narrow"/>
        <w:b/>
        <w:noProof/>
        <w:snapToGrid/>
        <w:sz w:val="18"/>
        <w:szCs w:val="22"/>
        <w:lang w:val="es-CL" w:eastAsia="es-CL"/>
      </w:rPr>
      <w:drawing>
        <wp:anchor distT="0" distB="0" distL="114300" distR="114300" simplePos="0" relativeHeight="251658240" behindDoc="1" locked="0" layoutInCell="1" allowOverlap="1" wp14:anchorId="0416AE5C" wp14:editId="752BA2A3">
          <wp:simplePos x="0" y="0"/>
          <wp:positionH relativeFrom="column">
            <wp:posOffset>-715010</wp:posOffset>
          </wp:positionH>
          <wp:positionV relativeFrom="paragraph">
            <wp:posOffset>5715</wp:posOffset>
          </wp:positionV>
          <wp:extent cx="1674055" cy="637030"/>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1695166" cy="645064"/>
                  </a:xfrm>
                  <a:prstGeom prst="rect">
                    <a:avLst/>
                  </a:prstGeom>
                </pic:spPr>
              </pic:pic>
            </a:graphicData>
          </a:graphic>
        </wp:anchor>
      </w:drawing>
    </w:r>
  </w:p>
  <w:p w14:paraId="69D6AB04" w14:textId="77777777" w:rsidR="001F0264" w:rsidRPr="00284183" w:rsidRDefault="001F0264" w:rsidP="00AA1F69">
    <w:pPr>
      <w:pStyle w:val="Encabezado"/>
      <w:tabs>
        <w:tab w:val="clear" w:pos="4419"/>
        <w:tab w:val="clear" w:pos="8838"/>
      </w:tabs>
      <w:ind w:left="-850"/>
      <w:jc w:val="right"/>
      <w:outlineLvl w:val="0"/>
      <w:rPr>
        <w:rFonts w:ascii="Trebuchet MS" w:hAnsi="Trebuchet MS"/>
        <w:sz w:val="14"/>
      </w:rPr>
    </w:pPr>
  </w:p>
  <w:p w14:paraId="6B6B98E2" w14:textId="77777777" w:rsidR="001F0264" w:rsidRPr="00284183" w:rsidRDefault="001F0264">
    <w:pPr>
      <w:pStyle w:val="Encabezado"/>
      <w:rPr>
        <w:rFonts w:ascii="Arial" w:hAnsi="Arial" w:cs="Arial"/>
        <w:sz w:val="22"/>
      </w:rPr>
    </w:pPr>
  </w:p>
  <w:p w14:paraId="19D50D8A" w14:textId="77777777" w:rsidR="001F0264" w:rsidRDefault="001F0264">
    <w:pPr>
      <w:pStyle w:val="Encabezado"/>
      <w:rPr>
        <w:rFonts w:ascii="Trebuchet MS" w:hAnsi="Trebuchet MS" w:cs="Arial"/>
        <w:sz w:val="22"/>
      </w:rPr>
    </w:pPr>
  </w:p>
  <w:p w14:paraId="1D752F4B" w14:textId="77777777" w:rsidR="001F0264" w:rsidRPr="00284183" w:rsidRDefault="001F0264">
    <w:pPr>
      <w:pStyle w:val="Encabezado"/>
      <w:rPr>
        <w:rFonts w:ascii="Trebuchet MS" w:hAnsi="Trebuchet MS"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0BC" w14:textId="77777777" w:rsidR="001F0264" w:rsidRDefault="001F0264" w:rsidP="003A11DC">
    <w:pPr>
      <w:pStyle w:val="Encabezado"/>
      <w:tabs>
        <w:tab w:val="clear" w:pos="4419"/>
        <w:tab w:val="clear" w:pos="8838"/>
        <w:tab w:val="left" w:pos="4590"/>
      </w:tabs>
      <w:ind w:left="-600"/>
      <w:outlineLvl w:val="0"/>
      <w:rPr>
        <w:rFonts w:ascii="Arial" w:hAnsi="Arial" w:cs="Arial"/>
        <w:b/>
        <w:bCs/>
      </w:rPr>
    </w:pPr>
    <w:r>
      <w:rPr>
        <w:rFonts w:ascii="Arial" w:hAnsi="Arial" w:cs="Arial"/>
        <w:b/>
        <w:bCs/>
        <w:noProof/>
        <w:lang w:val="es-CL" w:eastAsia="es-CL"/>
      </w:rPr>
      <w:drawing>
        <wp:inline distT="0" distB="0" distL="0" distR="0" wp14:anchorId="260B2F4B" wp14:editId="16220F43">
          <wp:extent cx="2695575" cy="723900"/>
          <wp:effectExtent l="0" t="0" r="0" b="0"/>
          <wp:docPr id="1" name="Imagen 1" descr="Logotipo Licit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Licitacio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723900"/>
                  </a:xfrm>
                  <a:prstGeom prst="rect">
                    <a:avLst/>
                  </a:prstGeom>
                  <a:noFill/>
                  <a:ln>
                    <a:noFill/>
                  </a:ln>
                </pic:spPr>
              </pic:pic>
            </a:graphicData>
          </a:graphic>
        </wp:inline>
      </w:drawing>
    </w:r>
    <w:r>
      <w:rPr>
        <w:rFonts w:ascii="Arial" w:hAnsi="Arial" w:cs="Arial"/>
        <w:b/>
        <w:bCs/>
      </w:rPr>
      <w:tab/>
    </w:r>
  </w:p>
  <w:p w14:paraId="16C56610" w14:textId="77777777" w:rsidR="001F0264" w:rsidRDefault="001F0264" w:rsidP="003A11DC">
    <w:pPr>
      <w:pStyle w:val="Encabezado"/>
      <w:tabs>
        <w:tab w:val="clear" w:pos="4419"/>
        <w:tab w:val="clear" w:pos="8838"/>
        <w:tab w:val="left" w:pos="4590"/>
      </w:tabs>
      <w:ind w:left="-600"/>
      <w:outlineLvl w:val="0"/>
      <w:rPr>
        <w:rFonts w:ascii="Arial" w:hAnsi="Arial" w:cs="Arial"/>
        <w:b/>
        <w:bCs/>
      </w:rPr>
    </w:pPr>
  </w:p>
  <w:p w14:paraId="2DE93E84" w14:textId="77777777" w:rsidR="001F0264" w:rsidRDefault="001F0264" w:rsidP="003A11DC">
    <w:pPr>
      <w:pStyle w:val="Encabezado"/>
      <w:tabs>
        <w:tab w:val="clear" w:pos="4419"/>
        <w:tab w:val="clear" w:pos="8838"/>
        <w:tab w:val="left" w:pos="4590"/>
      </w:tabs>
      <w:ind w:left="-600"/>
      <w:outlineLvl w:val="0"/>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357"/>
    <w:multiLevelType w:val="multilevel"/>
    <w:tmpl w:val="340A001F"/>
    <w:styleLink w:val="Estilo2"/>
    <w:lvl w:ilvl="0">
      <w:start w:val="35"/>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D63C7"/>
    <w:multiLevelType w:val="multilevel"/>
    <w:tmpl w:val="292E34C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E60D16"/>
    <w:multiLevelType w:val="hybridMultilevel"/>
    <w:tmpl w:val="88F829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F1EA2"/>
    <w:multiLevelType w:val="hybridMultilevel"/>
    <w:tmpl w:val="E2546A98"/>
    <w:lvl w:ilvl="0" w:tplc="818ECAAC">
      <w:start w:val="190"/>
      <w:numFmt w:val="bullet"/>
      <w:lvlText w:val="-"/>
      <w:lvlJc w:val="left"/>
      <w:pPr>
        <w:ind w:left="720" w:hanging="360"/>
      </w:pPr>
      <w:rPr>
        <w:rFonts w:ascii="Trebuchet MS" w:eastAsia="Times New Roman" w:hAnsi="Trebuchet MS" w:cs="Aria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6B3A1B"/>
    <w:multiLevelType w:val="hybridMultilevel"/>
    <w:tmpl w:val="5D10C2F2"/>
    <w:lvl w:ilvl="0" w:tplc="670812FC">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0970C5"/>
    <w:multiLevelType w:val="hybridMultilevel"/>
    <w:tmpl w:val="0C660C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7482DFD"/>
    <w:multiLevelType w:val="multilevel"/>
    <w:tmpl w:val="DBD642C0"/>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DA3CBA"/>
    <w:multiLevelType w:val="hybridMultilevel"/>
    <w:tmpl w:val="68FE31FC"/>
    <w:lvl w:ilvl="0" w:tplc="0B02BA78">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C03224E"/>
    <w:multiLevelType w:val="multilevel"/>
    <w:tmpl w:val="C7F6CF82"/>
    <w:lvl w:ilvl="0">
      <w:start w:val="1"/>
      <w:numFmt w:val="decimal"/>
      <w:lvlText w:val="%1."/>
      <w:lvlJc w:val="left"/>
      <w:pPr>
        <w:ind w:left="720" w:hanging="360"/>
      </w:pPr>
      <w:rPr>
        <w:rFonts w:hint="default"/>
        <w:b/>
        <w:bCs/>
        <w:sz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CDC338E"/>
    <w:multiLevelType w:val="hybridMultilevel"/>
    <w:tmpl w:val="17764A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F2D1278"/>
    <w:multiLevelType w:val="hybridMultilevel"/>
    <w:tmpl w:val="52BA0980"/>
    <w:lvl w:ilvl="0" w:tplc="340A0017">
      <w:start w:val="1"/>
      <w:numFmt w:val="lowerLetter"/>
      <w:lvlText w:val="%1)"/>
      <w:lvlJc w:val="left"/>
      <w:pPr>
        <w:ind w:left="720" w:hanging="360"/>
      </w:pPr>
    </w:lvl>
    <w:lvl w:ilvl="1" w:tplc="340A0003">
      <w:start w:val="1"/>
      <w:numFmt w:val="bullet"/>
      <w:lvlText w:val="o"/>
      <w:lvlJc w:val="left"/>
      <w:pPr>
        <w:ind w:left="1440" w:hanging="360"/>
      </w:pPr>
      <w:rPr>
        <w:rFonts w:ascii="Courier New" w:hAnsi="Courier New" w:cs="Times New Roman"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Times New Roman"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Times New Roman"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38D90CC4"/>
    <w:multiLevelType w:val="hybridMultilevel"/>
    <w:tmpl w:val="99DE635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F1B37"/>
    <w:multiLevelType w:val="multilevel"/>
    <w:tmpl w:val="6776B334"/>
    <w:styleLink w:val="Estilo1"/>
    <w:lvl w:ilvl="0">
      <w:start w:val="21"/>
      <w:numFmt w:val="decimal"/>
      <w:lvlText w:val="%1."/>
      <w:lvlJc w:val="left"/>
      <w:pPr>
        <w:ind w:left="106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3" w15:restartNumberingAfterBreak="0">
    <w:nsid w:val="3F1A0B60"/>
    <w:multiLevelType w:val="hybridMultilevel"/>
    <w:tmpl w:val="D0EEC15C"/>
    <w:lvl w:ilvl="0" w:tplc="A1C0C55A">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39D2AD9"/>
    <w:multiLevelType w:val="hybridMultilevel"/>
    <w:tmpl w:val="1EA4DE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D690A"/>
    <w:multiLevelType w:val="multilevel"/>
    <w:tmpl w:val="C448866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13278E"/>
    <w:multiLevelType w:val="hybridMultilevel"/>
    <w:tmpl w:val="64F2154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3B34E34"/>
    <w:multiLevelType w:val="hybridMultilevel"/>
    <w:tmpl w:val="A91034C6"/>
    <w:lvl w:ilvl="0" w:tplc="59FA5348">
      <w:start w:val="5"/>
      <w:numFmt w:val="bullet"/>
      <w:lvlText w:val="-"/>
      <w:lvlJc w:val="left"/>
      <w:pPr>
        <w:ind w:left="720" w:hanging="360"/>
      </w:pPr>
      <w:rPr>
        <w:rFonts w:ascii="Arial Narrow" w:eastAsia="Times New Roman"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3B45505"/>
    <w:multiLevelType w:val="hybridMultilevel"/>
    <w:tmpl w:val="8CF2C0E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3CE5246"/>
    <w:multiLevelType w:val="hybridMultilevel"/>
    <w:tmpl w:val="2FEE1F8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20A2C"/>
    <w:multiLevelType w:val="hybridMultilevel"/>
    <w:tmpl w:val="65B2D2F0"/>
    <w:lvl w:ilvl="0" w:tplc="340A0001">
      <w:start w:val="1"/>
      <w:numFmt w:val="bullet"/>
      <w:lvlText w:val=""/>
      <w:lvlJc w:val="left"/>
      <w:pPr>
        <w:ind w:left="720" w:hanging="360"/>
      </w:pPr>
      <w:rPr>
        <w:rFonts w:ascii="Symbol" w:hAnsi="Symbol" w:hint="default"/>
        <w:color w:val="auto"/>
      </w:rPr>
    </w:lvl>
    <w:lvl w:ilvl="1" w:tplc="340A0017">
      <w:start w:val="1"/>
      <w:numFmt w:val="lowerLetter"/>
      <w:lvlText w:val="%2)"/>
      <w:lvlJc w:val="left"/>
      <w:pPr>
        <w:ind w:left="1440" w:hanging="360"/>
      </w:pPr>
    </w:lvl>
    <w:lvl w:ilvl="2" w:tplc="818ECAAC">
      <w:start w:val="190"/>
      <w:numFmt w:val="bullet"/>
      <w:lvlText w:val="-"/>
      <w:lvlJc w:val="left"/>
      <w:pPr>
        <w:ind w:left="2340" w:hanging="360"/>
      </w:pPr>
      <w:rPr>
        <w:rFonts w:ascii="Trebuchet MS" w:eastAsia="Times New Roman" w:hAnsi="Trebuchet MS" w:cs="Arial" w:hint="default"/>
        <w:color w:val="auto"/>
      </w:rPr>
    </w:lvl>
    <w:lvl w:ilvl="3" w:tplc="340A000F">
      <w:start w:val="1"/>
      <w:numFmt w:val="decimal"/>
      <w:lvlText w:val="%4."/>
      <w:lvlJc w:val="left"/>
      <w:pPr>
        <w:ind w:left="2880" w:hanging="360"/>
      </w:pPr>
    </w:lvl>
    <w:lvl w:ilvl="4" w:tplc="39E805EC">
      <w:start w:val="1"/>
      <w:numFmt w:val="upperLetter"/>
      <w:lvlText w:val="%5)"/>
      <w:lvlJc w:val="left"/>
      <w:pPr>
        <w:ind w:left="3600" w:hanging="360"/>
      </w:pPr>
      <w:rPr>
        <w:rFonts w:hint="default"/>
      </w:r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62517E0"/>
    <w:multiLevelType w:val="hybridMultilevel"/>
    <w:tmpl w:val="685E38B2"/>
    <w:lvl w:ilvl="0" w:tplc="1A326CE4">
      <w:start w:val="1"/>
      <w:numFmt w:val="lowerLetter"/>
      <w:lvlText w:val="%1)"/>
      <w:lvlJc w:val="left"/>
      <w:pPr>
        <w:tabs>
          <w:tab w:val="num" w:pos="1080"/>
        </w:tabs>
        <w:ind w:left="1080" w:hanging="360"/>
      </w:pPr>
      <w:rPr>
        <w:rFonts w:hint="default"/>
      </w:rPr>
    </w:lvl>
    <w:lvl w:ilvl="1" w:tplc="65D415AC">
      <w:start w:val="1"/>
      <w:numFmt w:val="upperLetter"/>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2" w15:restartNumberingAfterBreak="0">
    <w:nsid w:val="5C6C6DDC"/>
    <w:multiLevelType w:val="hybridMultilevel"/>
    <w:tmpl w:val="FA3095CC"/>
    <w:lvl w:ilvl="0" w:tplc="561CDD22">
      <w:start w:val="1"/>
      <w:numFmt w:val="lowerLetter"/>
      <w:lvlText w:val="%1)"/>
      <w:lvlJc w:val="left"/>
      <w:pPr>
        <w:ind w:left="720" w:hanging="360"/>
      </w:pPr>
      <w:rPr>
        <w:rFonts w:cs="Arial"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22C061A"/>
    <w:multiLevelType w:val="hybridMultilevel"/>
    <w:tmpl w:val="10E6CD14"/>
    <w:lvl w:ilvl="0" w:tplc="31B427D6">
      <w:start w:val="1"/>
      <w:numFmt w:val="lowerLetter"/>
      <w:lvlText w:val="%1)"/>
      <w:lvlJc w:val="left"/>
      <w:pPr>
        <w:ind w:left="720" w:hanging="360"/>
      </w:pPr>
      <w:rPr>
        <w:rFonts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B1B45D6"/>
    <w:multiLevelType w:val="hybridMultilevel"/>
    <w:tmpl w:val="F03E24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7"/>
  </w:num>
  <w:num w:numId="4">
    <w:abstractNumId w:val="18"/>
  </w:num>
  <w:num w:numId="5">
    <w:abstractNumId w:val="20"/>
  </w:num>
  <w:num w:numId="6">
    <w:abstractNumId w:val="23"/>
  </w:num>
  <w:num w:numId="7">
    <w:abstractNumId w:val="21"/>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22"/>
  </w:num>
  <w:num w:numId="11">
    <w:abstractNumId w:val="16"/>
  </w:num>
  <w:num w:numId="12">
    <w:abstractNumId w:val="8"/>
  </w:num>
  <w:num w:numId="13">
    <w:abstractNumId w:val="5"/>
  </w:num>
  <w:num w:numId="14">
    <w:abstractNumId w:val="3"/>
  </w:num>
  <w:num w:numId="15">
    <w:abstractNumId w:val="9"/>
  </w:num>
  <w:num w:numId="16">
    <w:abstractNumId w:val="13"/>
  </w:num>
  <w:num w:numId="17">
    <w:abstractNumId w:val="17"/>
  </w:num>
  <w:num w:numId="18">
    <w:abstractNumId w:val="15"/>
  </w:num>
  <w:num w:numId="19">
    <w:abstractNumId w:val="11"/>
  </w:num>
  <w:num w:numId="20">
    <w:abstractNumId w:val="2"/>
  </w:num>
  <w:num w:numId="21">
    <w:abstractNumId w:val="24"/>
  </w:num>
  <w:num w:numId="22">
    <w:abstractNumId w:val="19"/>
  </w:num>
  <w:num w:numId="23">
    <w:abstractNumId w:val="6"/>
  </w:num>
  <w:num w:numId="24">
    <w:abstractNumId w:val="1"/>
  </w:num>
  <w:num w:numId="2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962"/>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98"/>
    <w:rsid w:val="0000014C"/>
    <w:rsid w:val="0000173C"/>
    <w:rsid w:val="00002031"/>
    <w:rsid w:val="000023C0"/>
    <w:rsid w:val="0000302B"/>
    <w:rsid w:val="00003D5E"/>
    <w:rsid w:val="00004286"/>
    <w:rsid w:val="00004CEE"/>
    <w:rsid w:val="000051A0"/>
    <w:rsid w:val="0000543E"/>
    <w:rsid w:val="00005E2D"/>
    <w:rsid w:val="00006605"/>
    <w:rsid w:val="00006670"/>
    <w:rsid w:val="00006A95"/>
    <w:rsid w:val="00006D1F"/>
    <w:rsid w:val="00007485"/>
    <w:rsid w:val="0000784C"/>
    <w:rsid w:val="00007B6F"/>
    <w:rsid w:val="00007EEF"/>
    <w:rsid w:val="00010AB7"/>
    <w:rsid w:val="00011B3B"/>
    <w:rsid w:val="000123A7"/>
    <w:rsid w:val="000124A5"/>
    <w:rsid w:val="00012663"/>
    <w:rsid w:val="00012DEE"/>
    <w:rsid w:val="00013652"/>
    <w:rsid w:val="00013779"/>
    <w:rsid w:val="00013A23"/>
    <w:rsid w:val="00013EE6"/>
    <w:rsid w:val="00014516"/>
    <w:rsid w:val="00014717"/>
    <w:rsid w:val="00015674"/>
    <w:rsid w:val="000162F9"/>
    <w:rsid w:val="00016596"/>
    <w:rsid w:val="00016E8C"/>
    <w:rsid w:val="00020577"/>
    <w:rsid w:val="00020A0A"/>
    <w:rsid w:val="00020E48"/>
    <w:rsid w:val="0002122B"/>
    <w:rsid w:val="00021453"/>
    <w:rsid w:val="00021B4F"/>
    <w:rsid w:val="00022615"/>
    <w:rsid w:val="00023724"/>
    <w:rsid w:val="0002387D"/>
    <w:rsid w:val="0002451D"/>
    <w:rsid w:val="0002478A"/>
    <w:rsid w:val="00025185"/>
    <w:rsid w:val="000251F3"/>
    <w:rsid w:val="000255EC"/>
    <w:rsid w:val="000257F7"/>
    <w:rsid w:val="00025C1B"/>
    <w:rsid w:val="00026AF7"/>
    <w:rsid w:val="00026E4C"/>
    <w:rsid w:val="0003042C"/>
    <w:rsid w:val="0003129D"/>
    <w:rsid w:val="00031573"/>
    <w:rsid w:val="00031E58"/>
    <w:rsid w:val="000328D9"/>
    <w:rsid w:val="00032CDA"/>
    <w:rsid w:val="0003311C"/>
    <w:rsid w:val="00033C2A"/>
    <w:rsid w:val="00033D9C"/>
    <w:rsid w:val="00034509"/>
    <w:rsid w:val="0003471A"/>
    <w:rsid w:val="000348A9"/>
    <w:rsid w:val="00034B86"/>
    <w:rsid w:val="00035100"/>
    <w:rsid w:val="00035F22"/>
    <w:rsid w:val="000369A5"/>
    <w:rsid w:val="00037C66"/>
    <w:rsid w:val="00040F30"/>
    <w:rsid w:val="000410F9"/>
    <w:rsid w:val="000411CB"/>
    <w:rsid w:val="00041B6B"/>
    <w:rsid w:val="00041D79"/>
    <w:rsid w:val="00041E23"/>
    <w:rsid w:val="00041E82"/>
    <w:rsid w:val="00042083"/>
    <w:rsid w:val="000425FC"/>
    <w:rsid w:val="00042896"/>
    <w:rsid w:val="000428A8"/>
    <w:rsid w:val="00043791"/>
    <w:rsid w:val="00043837"/>
    <w:rsid w:val="00043D5D"/>
    <w:rsid w:val="00044505"/>
    <w:rsid w:val="00044707"/>
    <w:rsid w:val="00045331"/>
    <w:rsid w:val="00045954"/>
    <w:rsid w:val="00045E0B"/>
    <w:rsid w:val="000466BC"/>
    <w:rsid w:val="00046C3E"/>
    <w:rsid w:val="00046C5F"/>
    <w:rsid w:val="00046F73"/>
    <w:rsid w:val="00047B63"/>
    <w:rsid w:val="00047FAA"/>
    <w:rsid w:val="00050109"/>
    <w:rsid w:val="0005016D"/>
    <w:rsid w:val="00050630"/>
    <w:rsid w:val="00050B14"/>
    <w:rsid w:val="0005192C"/>
    <w:rsid w:val="00051D82"/>
    <w:rsid w:val="00052256"/>
    <w:rsid w:val="0005251F"/>
    <w:rsid w:val="00052A47"/>
    <w:rsid w:val="00052C67"/>
    <w:rsid w:val="00052F8A"/>
    <w:rsid w:val="000545AB"/>
    <w:rsid w:val="00055BD5"/>
    <w:rsid w:val="0005622C"/>
    <w:rsid w:val="00056F75"/>
    <w:rsid w:val="00057092"/>
    <w:rsid w:val="00057C9B"/>
    <w:rsid w:val="00060E2B"/>
    <w:rsid w:val="0006267E"/>
    <w:rsid w:val="000627DD"/>
    <w:rsid w:val="00062A99"/>
    <w:rsid w:val="00062AE8"/>
    <w:rsid w:val="00063F81"/>
    <w:rsid w:val="00063FC2"/>
    <w:rsid w:val="00065646"/>
    <w:rsid w:val="00065D04"/>
    <w:rsid w:val="00065D52"/>
    <w:rsid w:val="000661A6"/>
    <w:rsid w:val="0006679B"/>
    <w:rsid w:val="00066F3A"/>
    <w:rsid w:val="00067482"/>
    <w:rsid w:val="0006754E"/>
    <w:rsid w:val="00067660"/>
    <w:rsid w:val="000676B1"/>
    <w:rsid w:val="00067972"/>
    <w:rsid w:val="0007088E"/>
    <w:rsid w:val="00070BD8"/>
    <w:rsid w:val="000710B7"/>
    <w:rsid w:val="000717E8"/>
    <w:rsid w:val="00071CA1"/>
    <w:rsid w:val="00071ECA"/>
    <w:rsid w:val="00071EF4"/>
    <w:rsid w:val="00072056"/>
    <w:rsid w:val="00072729"/>
    <w:rsid w:val="00072EDB"/>
    <w:rsid w:val="00072F49"/>
    <w:rsid w:val="0007316E"/>
    <w:rsid w:val="00073392"/>
    <w:rsid w:val="00073522"/>
    <w:rsid w:val="00073A84"/>
    <w:rsid w:val="00073FF4"/>
    <w:rsid w:val="000741BB"/>
    <w:rsid w:val="00074723"/>
    <w:rsid w:val="00074BDB"/>
    <w:rsid w:val="00074BDE"/>
    <w:rsid w:val="00075359"/>
    <w:rsid w:val="00075BB1"/>
    <w:rsid w:val="00076B40"/>
    <w:rsid w:val="00076E8A"/>
    <w:rsid w:val="000779C4"/>
    <w:rsid w:val="00077A09"/>
    <w:rsid w:val="000809CE"/>
    <w:rsid w:val="00080C61"/>
    <w:rsid w:val="00080EC1"/>
    <w:rsid w:val="00081333"/>
    <w:rsid w:val="000813CB"/>
    <w:rsid w:val="000814F7"/>
    <w:rsid w:val="00081815"/>
    <w:rsid w:val="00082325"/>
    <w:rsid w:val="00082A33"/>
    <w:rsid w:val="000836C4"/>
    <w:rsid w:val="00083933"/>
    <w:rsid w:val="0008403E"/>
    <w:rsid w:val="000842DB"/>
    <w:rsid w:val="00084601"/>
    <w:rsid w:val="00084CFE"/>
    <w:rsid w:val="00084D12"/>
    <w:rsid w:val="0008528B"/>
    <w:rsid w:val="000854CA"/>
    <w:rsid w:val="000876A2"/>
    <w:rsid w:val="000903AD"/>
    <w:rsid w:val="00090B20"/>
    <w:rsid w:val="00090E56"/>
    <w:rsid w:val="00091FCB"/>
    <w:rsid w:val="00092BF6"/>
    <w:rsid w:val="000936A7"/>
    <w:rsid w:val="000936E7"/>
    <w:rsid w:val="00093CFF"/>
    <w:rsid w:val="000942F6"/>
    <w:rsid w:val="00094F39"/>
    <w:rsid w:val="000950D5"/>
    <w:rsid w:val="00095195"/>
    <w:rsid w:val="0009557A"/>
    <w:rsid w:val="000959BA"/>
    <w:rsid w:val="00095D7E"/>
    <w:rsid w:val="00096A90"/>
    <w:rsid w:val="00096D03"/>
    <w:rsid w:val="0009742F"/>
    <w:rsid w:val="0009793F"/>
    <w:rsid w:val="00097F40"/>
    <w:rsid w:val="000A051A"/>
    <w:rsid w:val="000A0FEE"/>
    <w:rsid w:val="000A1688"/>
    <w:rsid w:val="000A1A8A"/>
    <w:rsid w:val="000A1AB7"/>
    <w:rsid w:val="000A2429"/>
    <w:rsid w:val="000A248C"/>
    <w:rsid w:val="000A28AF"/>
    <w:rsid w:val="000A3319"/>
    <w:rsid w:val="000A377F"/>
    <w:rsid w:val="000A37B6"/>
    <w:rsid w:val="000A390F"/>
    <w:rsid w:val="000A3E23"/>
    <w:rsid w:val="000A40AB"/>
    <w:rsid w:val="000A41D3"/>
    <w:rsid w:val="000A41F3"/>
    <w:rsid w:val="000A424A"/>
    <w:rsid w:val="000A4281"/>
    <w:rsid w:val="000A48D3"/>
    <w:rsid w:val="000A4B85"/>
    <w:rsid w:val="000A4BE4"/>
    <w:rsid w:val="000A522A"/>
    <w:rsid w:val="000A704A"/>
    <w:rsid w:val="000A7078"/>
    <w:rsid w:val="000A7140"/>
    <w:rsid w:val="000B0022"/>
    <w:rsid w:val="000B09CB"/>
    <w:rsid w:val="000B15FF"/>
    <w:rsid w:val="000B3001"/>
    <w:rsid w:val="000B32FF"/>
    <w:rsid w:val="000B36D8"/>
    <w:rsid w:val="000B3F33"/>
    <w:rsid w:val="000B4A49"/>
    <w:rsid w:val="000B63F2"/>
    <w:rsid w:val="000B6FFB"/>
    <w:rsid w:val="000B72D5"/>
    <w:rsid w:val="000B7889"/>
    <w:rsid w:val="000B790A"/>
    <w:rsid w:val="000C0BD7"/>
    <w:rsid w:val="000C1E70"/>
    <w:rsid w:val="000C2499"/>
    <w:rsid w:val="000C2DDD"/>
    <w:rsid w:val="000C4872"/>
    <w:rsid w:val="000C502B"/>
    <w:rsid w:val="000C559B"/>
    <w:rsid w:val="000C5607"/>
    <w:rsid w:val="000C5952"/>
    <w:rsid w:val="000C61FE"/>
    <w:rsid w:val="000C64D4"/>
    <w:rsid w:val="000C663D"/>
    <w:rsid w:val="000C6E09"/>
    <w:rsid w:val="000C6EB6"/>
    <w:rsid w:val="000C6EF7"/>
    <w:rsid w:val="000C7C3F"/>
    <w:rsid w:val="000D0E1E"/>
    <w:rsid w:val="000D13FE"/>
    <w:rsid w:val="000D18B6"/>
    <w:rsid w:val="000D18DB"/>
    <w:rsid w:val="000D2940"/>
    <w:rsid w:val="000D40E5"/>
    <w:rsid w:val="000D4A93"/>
    <w:rsid w:val="000D55D9"/>
    <w:rsid w:val="000D5875"/>
    <w:rsid w:val="000D6CCF"/>
    <w:rsid w:val="000D6F59"/>
    <w:rsid w:val="000D7BFC"/>
    <w:rsid w:val="000E0DB2"/>
    <w:rsid w:val="000E14B6"/>
    <w:rsid w:val="000E1547"/>
    <w:rsid w:val="000E1AAE"/>
    <w:rsid w:val="000E2601"/>
    <w:rsid w:val="000E2990"/>
    <w:rsid w:val="000E3067"/>
    <w:rsid w:val="000E54E3"/>
    <w:rsid w:val="000E59F7"/>
    <w:rsid w:val="000E5A6C"/>
    <w:rsid w:val="000E6869"/>
    <w:rsid w:val="000E687C"/>
    <w:rsid w:val="000E6A53"/>
    <w:rsid w:val="000E756F"/>
    <w:rsid w:val="000E7FF0"/>
    <w:rsid w:val="000F03C9"/>
    <w:rsid w:val="000F09E3"/>
    <w:rsid w:val="000F0B92"/>
    <w:rsid w:val="000F0C05"/>
    <w:rsid w:val="000F12C4"/>
    <w:rsid w:val="000F1E2E"/>
    <w:rsid w:val="000F24DA"/>
    <w:rsid w:val="000F2C60"/>
    <w:rsid w:val="000F2D7F"/>
    <w:rsid w:val="000F32D8"/>
    <w:rsid w:val="000F3309"/>
    <w:rsid w:val="000F40BF"/>
    <w:rsid w:val="000F40FE"/>
    <w:rsid w:val="000F5136"/>
    <w:rsid w:val="000F7B68"/>
    <w:rsid w:val="000F7CB0"/>
    <w:rsid w:val="000F7E88"/>
    <w:rsid w:val="000F7FC1"/>
    <w:rsid w:val="00100897"/>
    <w:rsid w:val="00101212"/>
    <w:rsid w:val="00101281"/>
    <w:rsid w:val="0010225A"/>
    <w:rsid w:val="0010244B"/>
    <w:rsid w:val="00102B76"/>
    <w:rsid w:val="00102D5B"/>
    <w:rsid w:val="001037B4"/>
    <w:rsid w:val="00103CB7"/>
    <w:rsid w:val="00104305"/>
    <w:rsid w:val="0010443C"/>
    <w:rsid w:val="00104A08"/>
    <w:rsid w:val="001052D3"/>
    <w:rsid w:val="0010546A"/>
    <w:rsid w:val="00105563"/>
    <w:rsid w:val="001055FC"/>
    <w:rsid w:val="001058A5"/>
    <w:rsid w:val="00105AC9"/>
    <w:rsid w:val="00105C31"/>
    <w:rsid w:val="001067B4"/>
    <w:rsid w:val="00107199"/>
    <w:rsid w:val="00107261"/>
    <w:rsid w:val="001072F5"/>
    <w:rsid w:val="001103F0"/>
    <w:rsid w:val="00111B29"/>
    <w:rsid w:val="00111E15"/>
    <w:rsid w:val="00112300"/>
    <w:rsid w:val="001138FA"/>
    <w:rsid w:val="00113932"/>
    <w:rsid w:val="00113F9D"/>
    <w:rsid w:val="00115CB4"/>
    <w:rsid w:val="00115DB4"/>
    <w:rsid w:val="0011694A"/>
    <w:rsid w:val="001171C7"/>
    <w:rsid w:val="00117A74"/>
    <w:rsid w:val="00117FFC"/>
    <w:rsid w:val="00122182"/>
    <w:rsid w:val="00122184"/>
    <w:rsid w:val="00122BEC"/>
    <w:rsid w:val="00123102"/>
    <w:rsid w:val="00123833"/>
    <w:rsid w:val="00123E9D"/>
    <w:rsid w:val="00124B74"/>
    <w:rsid w:val="00125239"/>
    <w:rsid w:val="00125F00"/>
    <w:rsid w:val="00126F54"/>
    <w:rsid w:val="00126FD5"/>
    <w:rsid w:val="0012713F"/>
    <w:rsid w:val="0012733A"/>
    <w:rsid w:val="00127897"/>
    <w:rsid w:val="00127A42"/>
    <w:rsid w:val="00127DFB"/>
    <w:rsid w:val="00130209"/>
    <w:rsid w:val="0013110B"/>
    <w:rsid w:val="0013197D"/>
    <w:rsid w:val="00131CC5"/>
    <w:rsid w:val="0013201B"/>
    <w:rsid w:val="00132328"/>
    <w:rsid w:val="00132CC3"/>
    <w:rsid w:val="001332BA"/>
    <w:rsid w:val="00133FC4"/>
    <w:rsid w:val="00134C39"/>
    <w:rsid w:val="00135823"/>
    <w:rsid w:val="00135E88"/>
    <w:rsid w:val="00135ECE"/>
    <w:rsid w:val="00136A75"/>
    <w:rsid w:val="001375BC"/>
    <w:rsid w:val="00137E52"/>
    <w:rsid w:val="00141787"/>
    <w:rsid w:val="00142399"/>
    <w:rsid w:val="00142720"/>
    <w:rsid w:val="00143AA8"/>
    <w:rsid w:val="00144CA0"/>
    <w:rsid w:val="00144F85"/>
    <w:rsid w:val="001450E7"/>
    <w:rsid w:val="001451F7"/>
    <w:rsid w:val="00145A7C"/>
    <w:rsid w:val="00146193"/>
    <w:rsid w:val="001463CC"/>
    <w:rsid w:val="00146C0E"/>
    <w:rsid w:val="001470B0"/>
    <w:rsid w:val="0014728F"/>
    <w:rsid w:val="001476B7"/>
    <w:rsid w:val="00147842"/>
    <w:rsid w:val="00147936"/>
    <w:rsid w:val="00147C0E"/>
    <w:rsid w:val="00147F31"/>
    <w:rsid w:val="00150259"/>
    <w:rsid w:val="00150AC2"/>
    <w:rsid w:val="00151C70"/>
    <w:rsid w:val="00151FF8"/>
    <w:rsid w:val="00152577"/>
    <w:rsid w:val="00152B33"/>
    <w:rsid w:val="00153AA2"/>
    <w:rsid w:val="00153CEE"/>
    <w:rsid w:val="001540F3"/>
    <w:rsid w:val="00154A1B"/>
    <w:rsid w:val="00154E4D"/>
    <w:rsid w:val="0015528A"/>
    <w:rsid w:val="00155454"/>
    <w:rsid w:val="00155BF5"/>
    <w:rsid w:val="00156382"/>
    <w:rsid w:val="0015650C"/>
    <w:rsid w:val="00156FE7"/>
    <w:rsid w:val="00157928"/>
    <w:rsid w:val="00160054"/>
    <w:rsid w:val="00160386"/>
    <w:rsid w:val="00160443"/>
    <w:rsid w:val="0016068F"/>
    <w:rsid w:val="001617A8"/>
    <w:rsid w:val="00161DB7"/>
    <w:rsid w:val="00162718"/>
    <w:rsid w:val="00162B24"/>
    <w:rsid w:val="00162B6B"/>
    <w:rsid w:val="00163AEB"/>
    <w:rsid w:val="00163EF4"/>
    <w:rsid w:val="00164F10"/>
    <w:rsid w:val="00165178"/>
    <w:rsid w:val="0016561F"/>
    <w:rsid w:val="00165FA6"/>
    <w:rsid w:val="00166600"/>
    <w:rsid w:val="00167072"/>
    <w:rsid w:val="00167182"/>
    <w:rsid w:val="00167C83"/>
    <w:rsid w:val="00170375"/>
    <w:rsid w:val="0017077A"/>
    <w:rsid w:val="00170E1B"/>
    <w:rsid w:val="0017157E"/>
    <w:rsid w:val="001723A4"/>
    <w:rsid w:val="00172761"/>
    <w:rsid w:val="00174E7B"/>
    <w:rsid w:val="001750C1"/>
    <w:rsid w:val="00175610"/>
    <w:rsid w:val="00175A39"/>
    <w:rsid w:val="00175F31"/>
    <w:rsid w:val="00177039"/>
    <w:rsid w:val="0018002E"/>
    <w:rsid w:val="0018004A"/>
    <w:rsid w:val="00180132"/>
    <w:rsid w:val="001809AC"/>
    <w:rsid w:val="00180FD3"/>
    <w:rsid w:val="00181840"/>
    <w:rsid w:val="00181860"/>
    <w:rsid w:val="00181EA1"/>
    <w:rsid w:val="001823B6"/>
    <w:rsid w:val="00182770"/>
    <w:rsid w:val="001830A1"/>
    <w:rsid w:val="0018315C"/>
    <w:rsid w:val="00184683"/>
    <w:rsid w:val="00184795"/>
    <w:rsid w:val="00186512"/>
    <w:rsid w:val="00186A19"/>
    <w:rsid w:val="00186DDB"/>
    <w:rsid w:val="00186F11"/>
    <w:rsid w:val="0018779A"/>
    <w:rsid w:val="00187BAA"/>
    <w:rsid w:val="00190156"/>
    <w:rsid w:val="001904F0"/>
    <w:rsid w:val="00190AE1"/>
    <w:rsid w:val="00190C9E"/>
    <w:rsid w:val="001910B3"/>
    <w:rsid w:val="001911B1"/>
    <w:rsid w:val="00191AB0"/>
    <w:rsid w:val="00191E2E"/>
    <w:rsid w:val="00191E9D"/>
    <w:rsid w:val="00192230"/>
    <w:rsid w:val="00194A38"/>
    <w:rsid w:val="00195954"/>
    <w:rsid w:val="00195F47"/>
    <w:rsid w:val="0019657E"/>
    <w:rsid w:val="001A07A0"/>
    <w:rsid w:val="001A109C"/>
    <w:rsid w:val="001A1590"/>
    <w:rsid w:val="001A1668"/>
    <w:rsid w:val="001A23C1"/>
    <w:rsid w:val="001A2ED8"/>
    <w:rsid w:val="001A357B"/>
    <w:rsid w:val="001A36C2"/>
    <w:rsid w:val="001A38DD"/>
    <w:rsid w:val="001A4848"/>
    <w:rsid w:val="001A5D62"/>
    <w:rsid w:val="001A5DD9"/>
    <w:rsid w:val="001A6A25"/>
    <w:rsid w:val="001A6A77"/>
    <w:rsid w:val="001A6C72"/>
    <w:rsid w:val="001A6F8C"/>
    <w:rsid w:val="001A7344"/>
    <w:rsid w:val="001A7448"/>
    <w:rsid w:val="001A75A2"/>
    <w:rsid w:val="001A794B"/>
    <w:rsid w:val="001A7C0E"/>
    <w:rsid w:val="001A7E90"/>
    <w:rsid w:val="001B0FD7"/>
    <w:rsid w:val="001B1C8C"/>
    <w:rsid w:val="001B1CB7"/>
    <w:rsid w:val="001B2656"/>
    <w:rsid w:val="001B27F1"/>
    <w:rsid w:val="001B3757"/>
    <w:rsid w:val="001B3867"/>
    <w:rsid w:val="001B3889"/>
    <w:rsid w:val="001B3F0C"/>
    <w:rsid w:val="001B5B6E"/>
    <w:rsid w:val="001B61CC"/>
    <w:rsid w:val="001B627A"/>
    <w:rsid w:val="001B6429"/>
    <w:rsid w:val="001B652A"/>
    <w:rsid w:val="001B7040"/>
    <w:rsid w:val="001B7D92"/>
    <w:rsid w:val="001C01D1"/>
    <w:rsid w:val="001C0BAB"/>
    <w:rsid w:val="001C0E3A"/>
    <w:rsid w:val="001C107C"/>
    <w:rsid w:val="001C12C4"/>
    <w:rsid w:val="001C1778"/>
    <w:rsid w:val="001C1A38"/>
    <w:rsid w:val="001C1F10"/>
    <w:rsid w:val="001C22AE"/>
    <w:rsid w:val="001C22B7"/>
    <w:rsid w:val="001C2473"/>
    <w:rsid w:val="001C2967"/>
    <w:rsid w:val="001C3E5E"/>
    <w:rsid w:val="001C4C01"/>
    <w:rsid w:val="001C4F39"/>
    <w:rsid w:val="001C52F4"/>
    <w:rsid w:val="001C5522"/>
    <w:rsid w:val="001C604B"/>
    <w:rsid w:val="001C73C4"/>
    <w:rsid w:val="001C79BD"/>
    <w:rsid w:val="001D014E"/>
    <w:rsid w:val="001D0BE6"/>
    <w:rsid w:val="001D0D54"/>
    <w:rsid w:val="001D0EDA"/>
    <w:rsid w:val="001D1AAB"/>
    <w:rsid w:val="001D21CD"/>
    <w:rsid w:val="001D253F"/>
    <w:rsid w:val="001D2925"/>
    <w:rsid w:val="001D2B31"/>
    <w:rsid w:val="001D4646"/>
    <w:rsid w:val="001D4E53"/>
    <w:rsid w:val="001D56F6"/>
    <w:rsid w:val="001D571A"/>
    <w:rsid w:val="001D5CC5"/>
    <w:rsid w:val="001D5E6B"/>
    <w:rsid w:val="001D5E70"/>
    <w:rsid w:val="001D60E5"/>
    <w:rsid w:val="001D6D0E"/>
    <w:rsid w:val="001D75FA"/>
    <w:rsid w:val="001D79A0"/>
    <w:rsid w:val="001D7B5D"/>
    <w:rsid w:val="001D7FC7"/>
    <w:rsid w:val="001E1183"/>
    <w:rsid w:val="001E3295"/>
    <w:rsid w:val="001E39D5"/>
    <w:rsid w:val="001E47D4"/>
    <w:rsid w:val="001E4C0B"/>
    <w:rsid w:val="001E4EB9"/>
    <w:rsid w:val="001E579E"/>
    <w:rsid w:val="001E6A0B"/>
    <w:rsid w:val="001E7107"/>
    <w:rsid w:val="001E7EB4"/>
    <w:rsid w:val="001F0264"/>
    <w:rsid w:val="001F050A"/>
    <w:rsid w:val="001F0909"/>
    <w:rsid w:val="001F0B1B"/>
    <w:rsid w:val="001F1CA1"/>
    <w:rsid w:val="001F2063"/>
    <w:rsid w:val="001F27B6"/>
    <w:rsid w:val="001F28B5"/>
    <w:rsid w:val="001F2D1F"/>
    <w:rsid w:val="001F352A"/>
    <w:rsid w:val="001F37D7"/>
    <w:rsid w:val="001F422A"/>
    <w:rsid w:val="001F439F"/>
    <w:rsid w:val="001F44B7"/>
    <w:rsid w:val="001F4E05"/>
    <w:rsid w:val="001F52E3"/>
    <w:rsid w:val="001F5BCB"/>
    <w:rsid w:val="001F6052"/>
    <w:rsid w:val="001F712F"/>
    <w:rsid w:val="001F74E8"/>
    <w:rsid w:val="001F7DE9"/>
    <w:rsid w:val="00200BBD"/>
    <w:rsid w:val="00200DAE"/>
    <w:rsid w:val="00201588"/>
    <w:rsid w:val="00201C1D"/>
    <w:rsid w:val="00202B9A"/>
    <w:rsid w:val="00205A82"/>
    <w:rsid w:val="00205A8F"/>
    <w:rsid w:val="002062B2"/>
    <w:rsid w:val="002062D1"/>
    <w:rsid w:val="00206A71"/>
    <w:rsid w:val="00207254"/>
    <w:rsid w:val="00210484"/>
    <w:rsid w:val="002107AD"/>
    <w:rsid w:val="00211321"/>
    <w:rsid w:val="00211379"/>
    <w:rsid w:val="002136EA"/>
    <w:rsid w:val="00213C0E"/>
    <w:rsid w:val="00213D91"/>
    <w:rsid w:val="00213F64"/>
    <w:rsid w:val="00214263"/>
    <w:rsid w:val="002145A8"/>
    <w:rsid w:val="00214C39"/>
    <w:rsid w:val="00214CD7"/>
    <w:rsid w:val="00214CF8"/>
    <w:rsid w:val="00215491"/>
    <w:rsid w:val="00215ACF"/>
    <w:rsid w:val="00216508"/>
    <w:rsid w:val="00216675"/>
    <w:rsid w:val="002169DF"/>
    <w:rsid w:val="002172F8"/>
    <w:rsid w:val="00220076"/>
    <w:rsid w:val="00220B8A"/>
    <w:rsid w:val="00221341"/>
    <w:rsid w:val="00221C78"/>
    <w:rsid w:val="00222152"/>
    <w:rsid w:val="00222A74"/>
    <w:rsid w:val="00222AC8"/>
    <w:rsid w:val="0022373F"/>
    <w:rsid w:val="002238B1"/>
    <w:rsid w:val="00223D93"/>
    <w:rsid w:val="00224E0F"/>
    <w:rsid w:val="00224E62"/>
    <w:rsid w:val="00224EC1"/>
    <w:rsid w:val="00225339"/>
    <w:rsid w:val="0022559A"/>
    <w:rsid w:val="00226BD8"/>
    <w:rsid w:val="00226F0B"/>
    <w:rsid w:val="00230453"/>
    <w:rsid w:val="002307D6"/>
    <w:rsid w:val="002321DE"/>
    <w:rsid w:val="002323B5"/>
    <w:rsid w:val="002332A0"/>
    <w:rsid w:val="002332F0"/>
    <w:rsid w:val="00235175"/>
    <w:rsid w:val="00235C52"/>
    <w:rsid w:val="00235DBB"/>
    <w:rsid w:val="00236DFE"/>
    <w:rsid w:val="002372C7"/>
    <w:rsid w:val="0023783A"/>
    <w:rsid w:val="00237921"/>
    <w:rsid w:val="002379FF"/>
    <w:rsid w:val="002405C5"/>
    <w:rsid w:val="002406DB"/>
    <w:rsid w:val="0024104E"/>
    <w:rsid w:val="0024156B"/>
    <w:rsid w:val="00241C90"/>
    <w:rsid w:val="00241FD9"/>
    <w:rsid w:val="002421D8"/>
    <w:rsid w:val="002423FD"/>
    <w:rsid w:val="00242415"/>
    <w:rsid w:val="00242CDE"/>
    <w:rsid w:val="00243141"/>
    <w:rsid w:val="00243B8B"/>
    <w:rsid w:val="00243EB9"/>
    <w:rsid w:val="00245949"/>
    <w:rsid w:val="002466C6"/>
    <w:rsid w:val="0024715D"/>
    <w:rsid w:val="00247C6A"/>
    <w:rsid w:val="002502E5"/>
    <w:rsid w:val="00250FF0"/>
    <w:rsid w:val="00251364"/>
    <w:rsid w:val="00251508"/>
    <w:rsid w:val="00251759"/>
    <w:rsid w:val="00253B33"/>
    <w:rsid w:val="00253C43"/>
    <w:rsid w:val="00253E32"/>
    <w:rsid w:val="0025472F"/>
    <w:rsid w:val="00254783"/>
    <w:rsid w:val="00255125"/>
    <w:rsid w:val="00255D07"/>
    <w:rsid w:val="00255DBF"/>
    <w:rsid w:val="002560CD"/>
    <w:rsid w:val="002569BE"/>
    <w:rsid w:val="00257DCC"/>
    <w:rsid w:val="00257EF3"/>
    <w:rsid w:val="00257F23"/>
    <w:rsid w:val="00257FD4"/>
    <w:rsid w:val="00260700"/>
    <w:rsid w:val="00260ED4"/>
    <w:rsid w:val="00260EE7"/>
    <w:rsid w:val="00261588"/>
    <w:rsid w:val="00261788"/>
    <w:rsid w:val="00261ACF"/>
    <w:rsid w:val="00262498"/>
    <w:rsid w:val="002624A5"/>
    <w:rsid w:val="00262961"/>
    <w:rsid w:val="00262D66"/>
    <w:rsid w:val="00262E96"/>
    <w:rsid w:val="00262F8B"/>
    <w:rsid w:val="0026462F"/>
    <w:rsid w:val="002648EB"/>
    <w:rsid w:val="00265035"/>
    <w:rsid w:val="002665B1"/>
    <w:rsid w:val="002667E0"/>
    <w:rsid w:val="002674F8"/>
    <w:rsid w:val="00267BFB"/>
    <w:rsid w:val="00267CDD"/>
    <w:rsid w:val="0027026F"/>
    <w:rsid w:val="002704F8"/>
    <w:rsid w:val="002713FE"/>
    <w:rsid w:val="002715AA"/>
    <w:rsid w:val="00271B2D"/>
    <w:rsid w:val="00271C26"/>
    <w:rsid w:val="00272973"/>
    <w:rsid w:val="00273134"/>
    <w:rsid w:val="00273433"/>
    <w:rsid w:val="002738C1"/>
    <w:rsid w:val="002768C8"/>
    <w:rsid w:val="00276FAE"/>
    <w:rsid w:val="002770A1"/>
    <w:rsid w:val="00277545"/>
    <w:rsid w:val="0028077C"/>
    <w:rsid w:val="00280EC3"/>
    <w:rsid w:val="00282E06"/>
    <w:rsid w:val="0028343D"/>
    <w:rsid w:val="00283A6C"/>
    <w:rsid w:val="00284089"/>
    <w:rsid w:val="00284183"/>
    <w:rsid w:val="002846CE"/>
    <w:rsid w:val="00284ACC"/>
    <w:rsid w:val="00284F9C"/>
    <w:rsid w:val="0028586B"/>
    <w:rsid w:val="002859C2"/>
    <w:rsid w:val="00285E3C"/>
    <w:rsid w:val="00285FC9"/>
    <w:rsid w:val="00286F97"/>
    <w:rsid w:val="0028702F"/>
    <w:rsid w:val="002874F8"/>
    <w:rsid w:val="00287A73"/>
    <w:rsid w:val="00287B1B"/>
    <w:rsid w:val="00287EEE"/>
    <w:rsid w:val="0029011C"/>
    <w:rsid w:val="00290C7C"/>
    <w:rsid w:val="0029129B"/>
    <w:rsid w:val="002912AC"/>
    <w:rsid w:val="00291BCA"/>
    <w:rsid w:val="00291BFF"/>
    <w:rsid w:val="00291C37"/>
    <w:rsid w:val="002920C3"/>
    <w:rsid w:val="00292546"/>
    <w:rsid w:val="00294051"/>
    <w:rsid w:val="00294676"/>
    <w:rsid w:val="00294E61"/>
    <w:rsid w:val="002952FE"/>
    <w:rsid w:val="0029540B"/>
    <w:rsid w:val="00295439"/>
    <w:rsid w:val="00295D78"/>
    <w:rsid w:val="00295F03"/>
    <w:rsid w:val="002968D8"/>
    <w:rsid w:val="00296BE2"/>
    <w:rsid w:val="00297AFE"/>
    <w:rsid w:val="00297EC3"/>
    <w:rsid w:val="002A01C6"/>
    <w:rsid w:val="002A060E"/>
    <w:rsid w:val="002A1005"/>
    <w:rsid w:val="002A129B"/>
    <w:rsid w:val="002A17F9"/>
    <w:rsid w:val="002A1AAE"/>
    <w:rsid w:val="002A22B4"/>
    <w:rsid w:val="002A23DA"/>
    <w:rsid w:val="002A29D2"/>
    <w:rsid w:val="002A3C8F"/>
    <w:rsid w:val="002A3DB2"/>
    <w:rsid w:val="002A41E1"/>
    <w:rsid w:val="002A4608"/>
    <w:rsid w:val="002A501B"/>
    <w:rsid w:val="002A64B1"/>
    <w:rsid w:val="002A6A91"/>
    <w:rsid w:val="002A740C"/>
    <w:rsid w:val="002B05AE"/>
    <w:rsid w:val="002B0A7B"/>
    <w:rsid w:val="002B11F3"/>
    <w:rsid w:val="002B19C3"/>
    <w:rsid w:val="002B1BEB"/>
    <w:rsid w:val="002B2096"/>
    <w:rsid w:val="002B243F"/>
    <w:rsid w:val="002B276C"/>
    <w:rsid w:val="002B2BD5"/>
    <w:rsid w:val="002B346B"/>
    <w:rsid w:val="002B3D9D"/>
    <w:rsid w:val="002B5282"/>
    <w:rsid w:val="002B532A"/>
    <w:rsid w:val="002B56D3"/>
    <w:rsid w:val="002B609D"/>
    <w:rsid w:val="002B62D9"/>
    <w:rsid w:val="002B6C05"/>
    <w:rsid w:val="002B7CFC"/>
    <w:rsid w:val="002B7D6D"/>
    <w:rsid w:val="002C006A"/>
    <w:rsid w:val="002C05F2"/>
    <w:rsid w:val="002C0BC5"/>
    <w:rsid w:val="002C0C8B"/>
    <w:rsid w:val="002C11C6"/>
    <w:rsid w:val="002C1B9F"/>
    <w:rsid w:val="002C1FD5"/>
    <w:rsid w:val="002C261D"/>
    <w:rsid w:val="002C31FA"/>
    <w:rsid w:val="002C3CCD"/>
    <w:rsid w:val="002C41B6"/>
    <w:rsid w:val="002C424F"/>
    <w:rsid w:val="002C4264"/>
    <w:rsid w:val="002C442B"/>
    <w:rsid w:val="002C5134"/>
    <w:rsid w:val="002C715E"/>
    <w:rsid w:val="002C741F"/>
    <w:rsid w:val="002D079A"/>
    <w:rsid w:val="002D12CF"/>
    <w:rsid w:val="002D153B"/>
    <w:rsid w:val="002D1760"/>
    <w:rsid w:val="002D181C"/>
    <w:rsid w:val="002D1DFF"/>
    <w:rsid w:val="002D1F1F"/>
    <w:rsid w:val="002D2561"/>
    <w:rsid w:val="002D2A48"/>
    <w:rsid w:val="002D2E8F"/>
    <w:rsid w:val="002D2FF5"/>
    <w:rsid w:val="002D3990"/>
    <w:rsid w:val="002D3AC4"/>
    <w:rsid w:val="002D3AC6"/>
    <w:rsid w:val="002D3FC1"/>
    <w:rsid w:val="002D4076"/>
    <w:rsid w:val="002D4177"/>
    <w:rsid w:val="002D463D"/>
    <w:rsid w:val="002D475E"/>
    <w:rsid w:val="002D50ED"/>
    <w:rsid w:val="002D6DF3"/>
    <w:rsid w:val="002D7A5E"/>
    <w:rsid w:val="002D7BF7"/>
    <w:rsid w:val="002D7EFE"/>
    <w:rsid w:val="002E0111"/>
    <w:rsid w:val="002E0426"/>
    <w:rsid w:val="002E0508"/>
    <w:rsid w:val="002E0D68"/>
    <w:rsid w:val="002E104A"/>
    <w:rsid w:val="002E201C"/>
    <w:rsid w:val="002E2E7B"/>
    <w:rsid w:val="002E3A22"/>
    <w:rsid w:val="002E3FB7"/>
    <w:rsid w:val="002E3FE3"/>
    <w:rsid w:val="002E44DC"/>
    <w:rsid w:val="002E46C1"/>
    <w:rsid w:val="002E4D57"/>
    <w:rsid w:val="002E4D77"/>
    <w:rsid w:val="002E4E18"/>
    <w:rsid w:val="002E535E"/>
    <w:rsid w:val="002E5D8C"/>
    <w:rsid w:val="002E6478"/>
    <w:rsid w:val="002E68FA"/>
    <w:rsid w:val="002E69C0"/>
    <w:rsid w:val="002E6BA8"/>
    <w:rsid w:val="002E7219"/>
    <w:rsid w:val="002F0258"/>
    <w:rsid w:val="002F036D"/>
    <w:rsid w:val="002F0942"/>
    <w:rsid w:val="002F0D05"/>
    <w:rsid w:val="002F0F48"/>
    <w:rsid w:val="002F1297"/>
    <w:rsid w:val="002F20A2"/>
    <w:rsid w:val="002F217A"/>
    <w:rsid w:val="002F2E01"/>
    <w:rsid w:val="002F2F1A"/>
    <w:rsid w:val="002F3061"/>
    <w:rsid w:val="002F3268"/>
    <w:rsid w:val="002F330E"/>
    <w:rsid w:val="002F3CA9"/>
    <w:rsid w:val="002F42C5"/>
    <w:rsid w:val="002F44EB"/>
    <w:rsid w:val="002F4C70"/>
    <w:rsid w:val="002F4D5B"/>
    <w:rsid w:val="002F4E65"/>
    <w:rsid w:val="002F4F55"/>
    <w:rsid w:val="002F559E"/>
    <w:rsid w:val="002F571F"/>
    <w:rsid w:val="002F6B58"/>
    <w:rsid w:val="002F78BE"/>
    <w:rsid w:val="00300D6A"/>
    <w:rsid w:val="003017D4"/>
    <w:rsid w:val="00301828"/>
    <w:rsid w:val="00303221"/>
    <w:rsid w:val="00303639"/>
    <w:rsid w:val="003038B6"/>
    <w:rsid w:val="003041F5"/>
    <w:rsid w:val="00305682"/>
    <w:rsid w:val="00305D72"/>
    <w:rsid w:val="00306236"/>
    <w:rsid w:val="00306256"/>
    <w:rsid w:val="0030627C"/>
    <w:rsid w:val="00307199"/>
    <w:rsid w:val="0031133D"/>
    <w:rsid w:val="00311A0C"/>
    <w:rsid w:val="00312323"/>
    <w:rsid w:val="00312F35"/>
    <w:rsid w:val="003132DC"/>
    <w:rsid w:val="00313761"/>
    <w:rsid w:val="00313C69"/>
    <w:rsid w:val="00314615"/>
    <w:rsid w:val="00314983"/>
    <w:rsid w:val="00314AC2"/>
    <w:rsid w:val="00315CEB"/>
    <w:rsid w:val="00316577"/>
    <w:rsid w:val="0031721E"/>
    <w:rsid w:val="003172C4"/>
    <w:rsid w:val="00317373"/>
    <w:rsid w:val="00317D7A"/>
    <w:rsid w:val="00317E56"/>
    <w:rsid w:val="00317F59"/>
    <w:rsid w:val="003209B3"/>
    <w:rsid w:val="00321487"/>
    <w:rsid w:val="00321703"/>
    <w:rsid w:val="003219C6"/>
    <w:rsid w:val="003228F6"/>
    <w:rsid w:val="00322B1B"/>
    <w:rsid w:val="003237CA"/>
    <w:rsid w:val="003238BC"/>
    <w:rsid w:val="00323D56"/>
    <w:rsid w:val="00324E4F"/>
    <w:rsid w:val="00326349"/>
    <w:rsid w:val="0032674A"/>
    <w:rsid w:val="0032675A"/>
    <w:rsid w:val="003272E6"/>
    <w:rsid w:val="003278D1"/>
    <w:rsid w:val="00327C9B"/>
    <w:rsid w:val="00331279"/>
    <w:rsid w:val="0033147A"/>
    <w:rsid w:val="00331AA0"/>
    <w:rsid w:val="00333F95"/>
    <w:rsid w:val="0033466B"/>
    <w:rsid w:val="003350FD"/>
    <w:rsid w:val="003368CE"/>
    <w:rsid w:val="00336EE2"/>
    <w:rsid w:val="003370D3"/>
    <w:rsid w:val="003371AB"/>
    <w:rsid w:val="00337592"/>
    <w:rsid w:val="0033777C"/>
    <w:rsid w:val="003378CE"/>
    <w:rsid w:val="00337D06"/>
    <w:rsid w:val="003406E8"/>
    <w:rsid w:val="00341CB4"/>
    <w:rsid w:val="003428A9"/>
    <w:rsid w:val="00342E8D"/>
    <w:rsid w:val="00343433"/>
    <w:rsid w:val="00343DB6"/>
    <w:rsid w:val="0034687C"/>
    <w:rsid w:val="00346C14"/>
    <w:rsid w:val="003470B3"/>
    <w:rsid w:val="00347247"/>
    <w:rsid w:val="00351D2F"/>
    <w:rsid w:val="0035216E"/>
    <w:rsid w:val="00352F70"/>
    <w:rsid w:val="00352FB5"/>
    <w:rsid w:val="0035337C"/>
    <w:rsid w:val="0035386B"/>
    <w:rsid w:val="00353C60"/>
    <w:rsid w:val="00353FAC"/>
    <w:rsid w:val="00353FF2"/>
    <w:rsid w:val="00354750"/>
    <w:rsid w:val="0035477B"/>
    <w:rsid w:val="00354B7E"/>
    <w:rsid w:val="00355139"/>
    <w:rsid w:val="00356C43"/>
    <w:rsid w:val="00356E9D"/>
    <w:rsid w:val="0035762A"/>
    <w:rsid w:val="003600D7"/>
    <w:rsid w:val="0036028E"/>
    <w:rsid w:val="00360402"/>
    <w:rsid w:val="00360A5A"/>
    <w:rsid w:val="0036114B"/>
    <w:rsid w:val="003615BB"/>
    <w:rsid w:val="00362071"/>
    <w:rsid w:val="00362706"/>
    <w:rsid w:val="003636DE"/>
    <w:rsid w:val="00364055"/>
    <w:rsid w:val="00365279"/>
    <w:rsid w:val="00365CF3"/>
    <w:rsid w:val="00365D41"/>
    <w:rsid w:val="00365FD1"/>
    <w:rsid w:val="0036605F"/>
    <w:rsid w:val="00366594"/>
    <w:rsid w:val="003670FE"/>
    <w:rsid w:val="003673D0"/>
    <w:rsid w:val="003678FA"/>
    <w:rsid w:val="003703A0"/>
    <w:rsid w:val="00370931"/>
    <w:rsid w:val="00370E3B"/>
    <w:rsid w:val="00371EB9"/>
    <w:rsid w:val="00371ED4"/>
    <w:rsid w:val="00371F53"/>
    <w:rsid w:val="00371FC8"/>
    <w:rsid w:val="00373292"/>
    <w:rsid w:val="00373C9E"/>
    <w:rsid w:val="0037456A"/>
    <w:rsid w:val="00375436"/>
    <w:rsid w:val="003757AE"/>
    <w:rsid w:val="00376A9D"/>
    <w:rsid w:val="00377716"/>
    <w:rsid w:val="0037796F"/>
    <w:rsid w:val="00377E33"/>
    <w:rsid w:val="00380E85"/>
    <w:rsid w:val="00380F2C"/>
    <w:rsid w:val="00381532"/>
    <w:rsid w:val="00381EFF"/>
    <w:rsid w:val="00382DDF"/>
    <w:rsid w:val="00383C0A"/>
    <w:rsid w:val="00384B72"/>
    <w:rsid w:val="00384D5B"/>
    <w:rsid w:val="0038564B"/>
    <w:rsid w:val="00385FB8"/>
    <w:rsid w:val="0038615A"/>
    <w:rsid w:val="003863A1"/>
    <w:rsid w:val="00386E33"/>
    <w:rsid w:val="0038786D"/>
    <w:rsid w:val="00387993"/>
    <w:rsid w:val="00387B9A"/>
    <w:rsid w:val="00387C0C"/>
    <w:rsid w:val="003901EC"/>
    <w:rsid w:val="003907D1"/>
    <w:rsid w:val="00391776"/>
    <w:rsid w:val="00392334"/>
    <w:rsid w:val="00392651"/>
    <w:rsid w:val="00392761"/>
    <w:rsid w:val="00392ABC"/>
    <w:rsid w:val="00392E19"/>
    <w:rsid w:val="0039301A"/>
    <w:rsid w:val="00393991"/>
    <w:rsid w:val="00393C0C"/>
    <w:rsid w:val="00393FF0"/>
    <w:rsid w:val="003947A2"/>
    <w:rsid w:val="00394A37"/>
    <w:rsid w:val="00394C39"/>
    <w:rsid w:val="00394C87"/>
    <w:rsid w:val="003960CD"/>
    <w:rsid w:val="003A03FD"/>
    <w:rsid w:val="003A056F"/>
    <w:rsid w:val="003A0788"/>
    <w:rsid w:val="003A109B"/>
    <w:rsid w:val="003A11DC"/>
    <w:rsid w:val="003A1655"/>
    <w:rsid w:val="003A1B48"/>
    <w:rsid w:val="003A202C"/>
    <w:rsid w:val="003A2811"/>
    <w:rsid w:val="003A2FEC"/>
    <w:rsid w:val="003A33F2"/>
    <w:rsid w:val="003A462D"/>
    <w:rsid w:val="003A4E27"/>
    <w:rsid w:val="003A5586"/>
    <w:rsid w:val="003A60F5"/>
    <w:rsid w:val="003A6BDD"/>
    <w:rsid w:val="003A727C"/>
    <w:rsid w:val="003A7520"/>
    <w:rsid w:val="003A7F07"/>
    <w:rsid w:val="003B069A"/>
    <w:rsid w:val="003B0936"/>
    <w:rsid w:val="003B13C3"/>
    <w:rsid w:val="003B307A"/>
    <w:rsid w:val="003B334C"/>
    <w:rsid w:val="003B38FB"/>
    <w:rsid w:val="003B3951"/>
    <w:rsid w:val="003B4865"/>
    <w:rsid w:val="003B4C0F"/>
    <w:rsid w:val="003B5EE1"/>
    <w:rsid w:val="003B60E8"/>
    <w:rsid w:val="003B648E"/>
    <w:rsid w:val="003B6515"/>
    <w:rsid w:val="003B6832"/>
    <w:rsid w:val="003B7349"/>
    <w:rsid w:val="003B7432"/>
    <w:rsid w:val="003B76A7"/>
    <w:rsid w:val="003C09A4"/>
    <w:rsid w:val="003C1784"/>
    <w:rsid w:val="003C18D4"/>
    <w:rsid w:val="003C1E67"/>
    <w:rsid w:val="003C33F5"/>
    <w:rsid w:val="003C3856"/>
    <w:rsid w:val="003C3B50"/>
    <w:rsid w:val="003C3B56"/>
    <w:rsid w:val="003C43A7"/>
    <w:rsid w:val="003C496E"/>
    <w:rsid w:val="003C4AC0"/>
    <w:rsid w:val="003C53A5"/>
    <w:rsid w:val="003C5606"/>
    <w:rsid w:val="003C57A2"/>
    <w:rsid w:val="003C61E7"/>
    <w:rsid w:val="003C6774"/>
    <w:rsid w:val="003C6B57"/>
    <w:rsid w:val="003C6BCE"/>
    <w:rsid w:val="003C788B"/>
    <w:rsid w:val="003D0824"/>
    <w:rsid w:val="003D127D"/>
    <w:rsid w:val="003D131F"/>
    <w:rsid w:val="003D1927"/>
    <w:rsid w:val="003D3659"/>
    <w:rsid w:val="003D37B8"/>
    <w:rsid w:val="003D39B0"/>
    <w:rsid w:val="003D4990"/>
    <w:rsid w:val="003D4B00"/>
    <w:rsid w:val="003D58AD"/>
    <w:rsid w:val="003D5CC5"/>
    <w:rsid w:val="003D5FDA"/>
    <w:rsid w:val="003D7C78"/>
    <w:rsid w:val="003E0001"/>
    <w:rsid w:val="003E0267"/>
    <w:rsid w:val="003E06D8"/>
    <w:rsid w:val="003E0937"/>
    <w:rsid w:val="003E0AA3"/>
    <w:rsid w:val="003E0B5D"/>
    <w:rsid w:val="003E12AD"/>
    <w:rsid w:val="003E1A1D"/>
    <w:rsid w:val="003E1C60"/>
    <w:rsid w:val="003E2094"/>
    <w:rsid w:val="003E23E4"/>
    <w:rsid w:val="003E24A8"/>
    <w:rsid w:val="003E2695"/>
    <w:rsid w:val="003E30A6"/>
    <w:rsid w:val="003E3169"/>
    <w:rsid w:val="003E330C"/>
    <w:rsid w:val="003E50A0"/>
    <w:rsid w:val="003E5668"/>
    <w:rsid w:val="003E56FF"/>
    <w:rsid w:val="003E5FE0"/>
    <w:rsid w:val="003E6A4F"/>
    <w:rsid w:val="003E6D7B"/>
    <w:rsid w:val="003E7B75"/>
    <w:rsid w:val="003E7E18"/>
    <w:rsid w:val="003E7E44"/>
    <w:rsid w:val="003F04E4"/>
    <w:rsid w:val="003F07D9"/>
    <w:rsid w:val="003F108B"/>
    <w:rsid w:val="003F15D5"/>
    <w:rsid w:val="003F2283"/>
    <w:rsid w:val="003F24AC"/>
    <w:rsid w:val="003F2704"/>
    <w:rsid w:val="003F31FE"/>
    <w:rsid w:val="003F332D"/>
    <w:rsid w:val="003F37B5"/>
    <w:rsid w:val="003F3F24"/>
    <w:rsid w:val="003F4A6E"/>
    <w:rsid w:val="003F50A4"/>
    <w:rsid w:val="003F595F"/>
    <w:rsid w:val="003F6537"/>
    <w:rsid w:val="003F65BE"/>
    <w:rsid w:val="003F71E6"/>
    <w:rsid w:val="003F76B7"/>
    <w:rsid w:val="003F794A"/>
    <w:rsid w:val="00400346"/>
    <w:rsid w:val="00400E14"/>
    <w:rsid w:val="00400FF4"/>
    <w:rsid w:val="00401201"/>
    <w:rsid w:val="0040129D"/>
    <w:rsid w:val="0040176A"/>
    <w:rsid w:val="0040181B"/>
    <w:rsid w:val="00401C79"/>
    <w:rsid w:val="0040226A"/>
    <w:rsid w:val="00402EB4"/>
    <w:rsid w:val="00404225"/>
    <w:rsid w:val="00404E3F"/>
    <w:rsid w:val="0040567B"/>
    <w:rsid w:val="00405ADA"/>
    <w:rsid w:val="00406767"/>
    <w:rsid w:val="00406FF0"/>
    <w:rsid w:val="004075AC"/>
    <w:rsid w:val="00407CBF"/>
    <w:rsid w:val="00407E4D"/>
    <w:rsid w:val="00407EE3"/>
    <w:rsid w:val="004104CD"/>
    <w:rsid w:val="0041082E"/>
    <w:rsid w:val="00410C18"/>
    <w:rsid w:val="00410D90"/>
    <w:rsid w:val="00411A7B"/>
    <w:rsid w:val="00411C12"/>
    <w:rsid w:val="00412190"/>
    <w:rsid w:val="00412C0B"/>
    <w:rsid w:val="00412E32"/>
    <w:rsid w:val="00412E65"/>
    <w:rsid w:val="004131DC"/>
    <w:rsid w:val="004136B7"/>
    <w:rsid w:val="00414468"/>
    <w:rsid w:val="004145F4"/>
    <w:rsid w:val="00414A74"/>
    <w:rsid w:val="00414AB8"/>
    <w:rsid w:val="00415064"/>
    <w:rsid w:val="004158F4"/>
    <w:rsid w:val="00415E79"/>
    <w:rsid w:val="00415F2C"/>
    <w:rsid w:val="004166D4"/>
    <w:rsid w:val="00416D89"/>
    <w:rsid w:val="00416ECD"/>
    <w:rsid w:val="00417BBD"/>
    <w:rsid w:val="00417EDF"/>
    <w:rsid w:val="00417FD4"/>
    <w:rsid w:val="004200A2"/>
    <w:rsid w:val="00420244"/>
    <w:rsid w:val="0042029E"/>
    <w:rsid w:val="00421294"/>
    <w:rsid w:val="00421312"/>
    <w:rsid w:val="0042184C"/>
    <w:rsid w:val="004225A6"/>
    <w:rsid w:val="004227EE"/>
    <w:rsid w:val="004228E2"/>
    <w:rsid w:val="0042331F"/>
    <w:rsid w:val="0042399D"/>
    <w:rsid w:val="00424602"/>
    <w:rsid w:val="00424ADA"/>
    <w:rsid w:val="00424B2E"/>
    <w:rsid w:val="004250B3"/>
    <w:rsid w:val="00425969"/>
    <w:rsid w:val="004275FF"/>
    <w:rsid w:val="00427791"/>
    <w:rsid w:val="00427DA5"/>
    <w:rsid w:val="004303BF"/>
    <w:rsid w:val="00430582"/>
    <w:rsid w:val="004312EE"/>
    <w:rsid w:val="00431542"/>
    <w:rsid w:val="00431B1B"/>
    <w:rsid w:val="00432611"/>
    <w:rsid w:val="004333BB"/>
    <w:rsid w:val="00433746"/>
    <w:rsid w:val="00434A96"/>
    <w:rsid w:val="00434B70"/>
    <w:rsid w:val="00436103"/>
    <w:rsid w:val="00437E2E"/>
    <w:rsid w:val="00437EA5"/>
    <w:rsid w:val="004400C1"/>
    <w:rsid w:val="00440EA2"/>
    <w:rsid w:val="00440FDE"/>
    <w:rsid w:val="00441238"/>
    <w:rsid w:val="00441673"/>
    <w:rsid w:val="00441CFC"/>
    <w:rsid w:val="00442980"/>
    <w:rsid w:val="004447A5"/>
    <w:rsid w:val="00444F9A"/>
    <w:rsid w:val="004452E0"/>
    <w:rsid w:val="004454BC"/>
    <w:rsid w:val="0044564D"/>
    <w:rsid w:val="004465B9"/>
    <w:rsid w:val="00446C19"/>
    <w:rsid w:val="0045080C"/>
    <w:rsid w:val="00450EBA"/>
    <w:rsid w:val="0045105D"/>
    <w:rsid w:val="0045113C"/>
    <w:rsid w:val="00451256"/>
    <w:rsid w:val="00452278"/>
    <w:rsid w:val="0045230A"/>
    <w:rsid w:val="0045289F"/>
    <w:rsid w:val="00453214"/>
    <w:rsid w:val="00453428"/>
    <w:rsid w:val="004547E7"/>
    <w:rsid w:val="00454B23"/>
    <w:rsid w:val="0045518F"/>
    <w:rsid w:val="0045529C"/>
    <w:rsid w:val="00455326"/>
    <w:rsid w:val="00455794"/>
    <w:rsid w:val="00455927"/>
    <w:rsid w:val="0045741A"/>
    <w:rsid w:val="0045757C"/>
    <w:rsid w:val="00457ABD"/>
    <w:rsid w:val="004605E7"/>
    <w:rsid w:val="004608EA"/>
    <w:rsid w:val="00460B4A"/>
    <w:rsid w:val="00461698"/>
    <w:rsid w:val="00462FCC"/>
    <w:rsid w:val="00463AE5"/>
    <w:rsid w:val="004645A5"/>
    <w:rsid w:val="00464F14"/>
    <w:rsid w:val="004650B2"/>
    <w:rsid w:val="00465A77"/>
    <w:rsid w:val="00465EDA"/>
    <w:rsid w:val="00466ACE"/>
    <w:rsid w:val="004672CF"/>
    <w:rsid w:val="004675AC"/>
    <w:rsid w:val="00467B74"/>
    <w:rsid w:val="00467C2F"/>
    <w:rsid w:val="00467CC6"/>
    <w:rsid w:val="00470F20"/>
    <w:rsid w:val="00471069"/>
    <w:rsid w:val="004711FB"/>
    <w:rsid w:val="00472167"/>
    <w:rsid w:val="00472715"/>
    <w:rsid w:val="004728A1"/>
    <w:rsid w:val="0047353A"/>
    <w:rsid w:val="00474418"/>
    <w:rsid w:val="00474A6D"/>
    <w:rsid w:val="00474CC3"/>
    <w:rsid w:val="004752C9"/>
    <w:rsid w:val="004752DB"/>
    <w:rsid w:val="00475AAB"/>
    <w:rsid w:val="0047639B"/>
    <w:rsid w:val="0047664D"/>
    <w:rsid w:val="00476879"/>
    <w:rsid w:val="0048002A"/>
    <w:rsid w:val="00480BA0"/>
    <w:rsid w:val="00480CA3"/>
    <w:rsid w:val="00481BCA"/>
    <w:rsid w:val="00481C89"/>
    <w:rsid w:val="004825D7"/>
    <w:rsid w:val="0048272A"/>
    <w:rsid w:val="00482E59"/>
    <w:rsid w:val="0048350D"/>
    <w:rsid w:val="0048381C"/>
    <w:rsid w:val="004840B3"/>
    <w:rsid w:val="004847EF"/>
    <w:rsid w:val="004849F0"/>
    <w:rsid w:val="00484CD0"/>
    <w:rsid w:val="00484F33"/>
    <w:rsid w:val="00485070"/>
    <w:rsid w:val="00485B1C"/>
    <w:rsid w:val="00486026"/>
    <w:rsid w:val="00486454"/>
    <w:rsid w:val="0048655D"/>
    <w:rsid w:val="00486781"/>
    <w:rsid w:val="004869D4"/>
    <w:rsid w:val="00486D59"/>
    <w:rsid w:val="00487B83"/>
    <w:rsid w:val="00487BC3"/>
    <w:rsid w:val="00487E3E"/>
    <w:rsid w:val="004905E3"/>
    <w:rsid w:val="004907B1"/>
    <w:rsid w:val="00490DCC"/>
    <w:rsid w:val="00491308"/>
    <w:rsid w:val="004915BF"/>
    <w:rsid w:val="004915FB"/>
    <w:rsid w:val="00492622"/>
    <w:rsid w:val="00492948"/>
    <w:rsid w:val="00494125"/>
    <w:rsid w:val="00494C43"/>
    <w:rsid w:val="00495B8A"/>
    <w:rsid w:val="00495E9A"/>
    <w:rsid w:val="0049614E"/>
    <w:rsid w:val="004963DE"/>
    <w:rsid w:val="00496540"/>
    <w:rsid w:val="00496D2B"/>
    <w:rsid w:val="00496E88"/>
    <w:rsid w:val="00497394"/>
    <w:rsid w:val="00497819"/>
    <w:rsid w:val="004A02D4"/>
    <w:rsid w:val="004A0AC3"/>
    <w:rsid w:val="004A0DDC"/>
    <w:rsid w:val="004A12EB"/>
    <w:rsid w:val="004A30AB"/>
    <w:rsid w:val="004A3104"/>
    <w:rsid w:val="004A3615"/>
    <w:rsid w:val="004A42BA"/>
    <w:rsid w:val="004A4D6F"/>
    <w:rsid w:val="004A527D"/>
    <w:rsid w:val="004A5684"/>
    <w:rsid w:val="004A58B6"/>
    <w:rsid w:val="004A5CDD"/>
    <w:rsid w:val="004A68AE"/>
    <w:rsid w:val="004A71BC"/>
    <w:rsid w:val="004A7CD3"/>
    <w:rsid w:val="004B0FDB"/>
    <w:rsid w:val="004B1235"/>
    <w:rsid w:val="004B2244"/>
    <w:rsid w:val="004B234A"/>
    <w:rsid w:val="004B23C0"/>
    <w:rsid w:val="004B253B"/>
    <w:rsid w:val="004B2773"/>
    <w:rsid w:val="004B341C"/>
    <w:rsid w:val="004B349F"/>
    <w:rsid w:val="004B3757"/>
    <w:rsid w:val="004B3C84"/>
    <w:rsid w:val="004B4365"/>
    <w:rsid w:val="004B4870"/>
    <w:rsid w:val="004B6684"/>
    <w:rsid w:val="004B6927"/>
    <w:rsid w:val="004B6B52"/>
    <w:rsid w:val="004B6BB3"/>
    <w:rsid w:val="004B6F7F"/>
    <w:rsid w:val="004B7547"/>
    <w:rsid w:val="004B7AFA"/>
    <w:rsid w:val="004C0727"/>
    <w:rsid w:val="004C0CFE"/>
    <w:rsid w:val="004C0F9F"/>
    <w:rsid w:val="004C19E7"/>
    <w:rsid w:val="004C2570"/>
    <w:rsid w:val="004C26FA"/>
    <w:rsid w:val="004C3882"/>
    <w:rsid w:val="004C4412"/>
    <w:rsid w:val="004C4A96"/>
    <w:rsid w:val="004C4DD2"/>
    <w:rsid w:val="004C54F7"/>
    <w:rsid w:val="004C5ABB"/>
    <w:rsid w:val="004C5D82"/>
    <w:rsid w:val="004C5EDD"/>
    <w:rsid w:val="004C6C3E"/>
    <w:rsid w:val="004C6D9F"/>
    <w:rsid w:val="004C74D8"/>
    <w:rsid w:val="004C7BD3"/>
    <w:rsid w:val="004C7D6B"/>
    <w:rsid w:val="004C7DE9"/>
    <w:rsid w:val="004D089A"/>
    <w:rsid w:val="004D08CC"/>
    <w:rsid w:val="004D1228"/>
    <w:rsid w:val="004D1463"/>
    <w:rsid w:val="004D1979"/>
    <w:rsid w:val="004D1BFC"/>
    <w:rsid w:val="004D259A"/>
    <w:rsid w:val="004D30F4"/>
    <w:rsid w:val="004D3625"/>
    <w:rsid w:val="004D3D06"/>
    <w:rsid w:val="004D42EB"/>
    <w:rsid w:val="004D4F5D"/>
    <w:rsid w:val="004D51E6"/>
    <w:rsid w:val="004D587B"/>
    <w:rsid w:val="004D6083"/>
    <w:rsid w:val="004D643B"/>
    <w:rsid w:val="004D688E"/>
    <w:rsid w:val="004D753B"/>
    <w:rsid w:val="004D7A25"/>
    <w:rsid w:val="004E03D6"/>
    <w:rsid w:val="004E109F"/>
    <w:rsid w:val="004E18AD"/>
    <w:rsid w:val="004E2677"/>
    <w:rsid w:val="004E27F3"/>
    <w:rsid w:val="004E30D2"/>
    <w:rsid w:val="004E3302"/>
    <w:rsid w:val="004E3848"/>
    <w:rsid w:val="004E3E71"/>
    <w:rsid w:val="004E41BB"/>
    <w:rsid w:val="004E41F2"/>
    <w:rsid w:val="004E5293"/>
    <w:rsid w:val="004E5D49"/>
    <w:rsid w:val="004E69A8"/>
    <w:rsid w:val="004E715D"/>
    <w:rsid w:val="004E7322"/>
    <w:rsid w:val="004E7D99"/>
    <w:rsid w:val="004E7E40"/>
    <w:rsid w:val="004E7F8D"/>
    <w:rsid w:val="004E7FCB"/>
    <w:rsid w:val="004E7FEE"/>
    <w:rsid w:val="004F018D"/>
    <w:rsid w:val="004F027C"/>
    <w:rsid w:val="004F035B"/>
    <w:rsid w:val="004F0611"/>
    <w:rsid w:val="004F0B10"/>
    <w:rsid w:val="004F0E53"/>
    <w:rsid w:val="004F0E80"/>
    <w:rsid w:val="004F0FD2"/>
    <w:rsid w:val="004F137A"/>
    <w:rsid w:val="004F1763"/>
    <w:rsid w:val="004F2388"/>
    <w:rsid w:val="004F2C86"/>
    <w:rsid w:val="004F31EB"/>
    <w:rsid w:val="004F347C"/>
    <w:rsid w:val="004F3788"/>
    <w:rsid w:val="004F3816"/>
    <w:rsid w:val="004F3ECE"/>
    <w:rsid w:val="004F4201"/>
    <w:rsid w:val="004F4399"/>
    <w:rsid w:val="004F4DDC"/>
    <w:rsid w:val="004F52A4"/>
    <w:rsid w:val="004F5CC8"/>
    <w:rsid w:val="004F5EAE"/>
    <w:rsid w:val="004F6028"/>
    <w:rsid w:val="004F6D53"/>
    <w:rsid w:val="004F7374"/>
    <w:rsid w:val="004F754A"/>
    <w:rsid w:val="004F7C33"/>
    <w:rsid w:val="00500D49"/>
    <w:rsid w:val="00500D75"/>
    <w:rsid w:val="005023AD"/>
    <w:rsid w:val="0050244C"/>
    <w:rsid w:val="005026CC"/>
    <w:rsid w:val="00502763"/>
    <w:rsid w:val="00502A25"/>
    <w:rsid w:val="00502B76"/>
    <w:rsid w:val="005034F0"/>
    <w:rsid w:val="00503EAD"/>
    <w:rsid w:val="00503F2A"/>
    <w:rsid w:val="005047AB"/>
    <w:rsid w:val="00504C64"/>
    <w:rsid w:val="00504E91"/>
    <w:rsid w:val="005054C9"/>
    <w:rsid w:val="00505F2A"/>
    <w:rsid w:val="005063E4"/>
    <w:rsid w:val="005066C1"/>
    <w:rsid w:val="00506CD7"/>
    <w:rsid w:val="00507011"/>
    <w:rsid w:val="005071D6"/>
    <w:rsid w:val="0050792A"/>
    <w:rsid w:val="00510087"/>
    <w:rsid w:val="005105DA"/>
    <w:rsid w:val="00510C3A"/>
    <w:rsid w:val="005128E2"/>
    <w:rsid w:val="00512CFC"/>
    <w:rsid w:val="00513012"/>
    <w:rsid w:val="005136CC"/>
    <w:rsid w:val="00513CE7"/>
    <w:rsid w:val="00513E4D"/>
    <w:rsid w:val="00513FC3"/>
    <w:rsid w:val="00514347"/>
    <w:rsid w:val="00514C7E"/>
    <w:rsid w:val="00514D1E"/>
    <w:rsid w:val="00514E17"/>
    <w:rsid w:val="00515483"/>
    <w:rsid w:val="005155E4"/>
    <w:rsid w:val="00515914"/>
    <w:rsid w:val="00515F14"/>
    <w:rsid w:val="00516BC3"/>
    <w:rsid w:val="00517C75"/>
    <w:rsid w:val="00520C60"/>
    <w:rsid w:val="005212D1"/>
    <w:rsid w:val="005217EB"/>
    <w:rsid w:val="00522B66"/>
    <w:rsid w:val="00522D90"/>
    <w:rsid w:val="0052300B"/>
    <w:rsid w:val="0052307E"/>
    <w:rsid w:val="005230F6"/>
    <w:rsid w:val="00523622"/>
    <w:rsid w:val="00523FEE"/>
    <w:rsid w:val="00524C84"/>
    <w:rsid w:val="00524EEC"/>
    <w:rsid w:val="00525412"/>
    <w:rsid w:val="00525BE0"/>
    <w:rsid w:val="00526231"/>
    <w:rsid w:val="0052645F"/>
    <w:rsid w:val="005274FE"/>
    <w:rsid w:val="00527F75"/>
    <w:rsid w:val="005309DE"/>
    <w:rsid w:val="00531D7E"/>
    <w:rsid w:val="00531F81"/>
    <w:rsid w:val="005324D7"/>
    <w:rsid w:val="00533B50"/>
    <w:rsid w:val="00535A33"/>
    <w:rsid w:val="00535AA0"/>
    <w:rsid w:val="00535B5A"/>
    <w:rsid w:val="0053696B"/>
    <w:rsid w:val="0053748E"/>
    <w:rsid w:val="0054014B"/>
    <w:rsid w:val="0054122F"/>
    <w:rsid w:val="00541254"/>
    <w:rsid w:val="00541556"/>
    <w:rsid w:val="005415A8"/>
    <w:rsid w:val="00541961"/>
    <w:rsid w:val="005427D8"/>
    <w:rsid w:val="005429B4"/>
    <w:rsid w:val="00543E8C"/>
    <w:rsid w:val="00544CE0"/>
    <w:rsid w:val="00544D72"/>
    <w:rsid w:val="00544EA4"/>
    <w:rsid w:val="005456E1"/>
    <w:rsid w:val="005458E1"/>
    <w:rsid w:val="005461BD"/>
    <w:rsid w:val="005462CD"/>
    <w:rsid w:val="0054652F"/>
    <w:rsid w:val="0054775C"/>
    <w:rsid w:val="00547A92"/>
    <w:rsid w:val="00547FFC"/>
    <w:rsid w:val="00550B6C"/>
    <w:rsid w:val="00550FD6"/>
    <w:rsid w:val="00551075"/>
    <w:rsid w:val="0055183C"/>
    <w:rsid w:val="00551F18"/>
    <w:rsid w:val="005520F9"/>
    <w:rsid w:val="00552A12"/>
    <w:rsid w:val="00552CA4"/>
    <w:rsid w:val="00552E5E"/>
    <w:rsid w:val="00553052"/>
    <w:rsid w:val="00555087"/>
    <w:rsid w:val="00555313"/>
    <w:rsid w:val="0055551D"/>
    <w:rsid w:val="00555C20"/>
    <w:rsid w:val="00555E4C"/>
    <w:rsid w:val="005564D8"/>
    <w:rsid w:val="00556D0F"/>
    <w:rsid w:val="00556E13"/>
    <w:rsid w:val="005574EA"/>
    <w:rsid w:val="00557BC7"/>
    <w:rsid w:val="00557F7D"/>
    <w:rsid w:val="0056161F"/>
    <w:rsid w:val="00561E95"/>
    <w:rsid w:val="005621DB"/>
    <w:rsid w:val="00562903"/>
    <w:rsid w:val="00562D5A"/>
    <w:rsid w:val="00562E47"/>
    <w:rsid w:val="00562FC9"/>
    <w:rsid w:val="0056348F"/>
    <w:rsid w:val="00563BFB"/>
    <w:rsid w:val="0056400B"/>
    <w:rsid w:val="005646CC"/>
    <w:rsid w:val="005649AC"/>
    <w:rsid w:val="00564ED6"/>
    <w:rsid w:val="00565203"/>
    <w:rsid w:val="00565779"/>
    <w:rsid w:val="00565814"/>
    <w:rsid w:val="0056591D"/>
    <w:rsid w:val="00565DD3"/>
    <w:rsid w:val="00566F98"/>
    <w:rsid w:val="00567637"/>
    <w:rsid w:val="00567F4F"/>
    <w:rsid w:val="005703F7"/>
    <w:rsid w:val="0057043D"/>
    <w:rsid w:val="00570478"/>
    <w:rsid w:val="00570720"/>
    <w:rsid w:val="00571288"/>
    <w:rsid w:val="005716FE"/>
    <w:rsid w:val="00571C6B"/>
    <w:rsid w:val="005728B4"/>
    <w:rsid w:val="00572B73"/>
    <w:rsid w:val="00572F0C"/>
    <w:rsid w:val="00573067"/>
    <w:rsid w:val="0057345A"/>
    <w:rsid w:val="00573938"/>
    <w:rsid w:val="005742BB"/>
    <w:rsid w:val="00575370"/>
    <w:rsid w:val="00575687"/>
    <w:rsid w:val="00575987"/>
    <w:rsid w:val="0057633E"/>
    <w:rsid w:val="005764FE"/>
    <w:rsid w:val="00576792"/>
    <w:rsid w:val="0058017E"/>
    <w:rsid w:val="005803A0"/>
    <w:rsid w:val="00580443"/>
    <w:rsid w:val="005806CD"/>
    <w:rsid w:val="00582561"/>
    <w:rsid w:val="00582E46"/>
    <w:rsid w:val="005835CD"/>
    <w:rsid w:val="00583A4D"/>
    <w:rsid w:val="00584981"/>
    <w:rsid w:val="005851D6"/>
    <w:rsid w:val="0058521D"/>
    <w:rsid w:val="00585C25"/>
    <w:rsid w:val="005860BD"/>
    <w:rsid w:val="0058744C"/>
    <w:rsid w:val="005874AA"/>
    <w:rsid w:val="005877F5"/>
    <w:rsid w:val="00587B31"/>
    <w:rsid w:val="00587CF2"/>
    <w:rsid w:val="005904F8"/>
    <w:rsid w:val="0059059E"/>
    <w:rsid w:val="005908D0"/>
    <w:rsid w:val="00590907"/>
    <w:rsid w:val="00590FF4"/>
    <w:rsid w:val="00592A9F"/>
    <w:rsid w:val="00594C74"/>
    <w:rsid w:val="00595532"/>
    <w:rsid w:val="00595721"/>
    <w:rsid w:val="00595816"/>
    <w:rsid w:val="00595B21"/>
    <w:rsid w:val="00595B72"/>
    <w:rsid w:val="00595D05"/>
    <w:rsid w:val="00596031"/>
    <w:rsid w:val="00596832"/>
    <w:rsid w:val="005970F0"/>
    <w:rsid w:val="0059763F"/>
    <w:rsid w:val="005A031C"/>
    <w:rsid w:val="005A0B2B"/>
    <w:rsid w:val="005A14A0"/>
    <w:rsid w:val="005A1D9A"/>
    <w:rsid w:val="005A24FF"/>
    <w:rsid w:val="005A2640"/>
    <w:rsid w:val="005A2766"/>
    <w:rsid w:val="005A2C55"/>
    <w:rsid w:val="005A3CE5"/>
    <w:rsid w:val="005A5447"/>
    <w:rsid w:val="005A5C6E"/>
    <w:rsid w:val="005A6B8E"/>
    <w:rsid w:val="005A7515"/>
    <w:rsid w:val="005A76AD"/>
    <w:rsid w:val="005B0273"/>
    <w:rsid w:val="005B0D3D"/>
    <w:rsid w:val="005B112A"/>
    <w:rsid w:val="005B1606"/>
    <w:rsid w:val="005B1C72"/>
    <w:rsid w:val="005B1D69"/>
    <w:rsid w:val="005B3000"/>
    <w:rsid w:val="005B3571"/>
    <w:rsid w:val="005B3FBF"/>
    <w:rsid w:val="005B3FF8"/>
    <w:rsid w:val="005B4675"/>
    <w:rsid w:val="005B4E95"/>
    <w:rsid w:val="005B4ED1"/>
    <w:rsid w:val="005B4FC5"/>
    <w:rsid w:val="005B5927"/>
    <w:rsid w:val="005B59CC"/>
    <w:rsid w:val="005B62D1"/>
    <w:rsid w:val="005B64EF"/>
    <w:rsid w:val="005B65CB"/>
    <w:rsid w:val="005B6634"/>
    <w:rsid w:val="005B6878"/>
    <w:rsid w:val="005B7223"/>
    <w:rsid w:val="005B7860"/>
    <w:rsid w:val="005B7978"/>
    <w:rsid w:val="005C0068"/>
    <w:rsid w:val="005C018E"/>
    <w:rsid w:val="005C076F"/>
    <w:rsid w:val="005C0905"/>
    <w:rsid w:val="005C1658"/>
    <w:rsid w:val="005C2014"/>
    <w:rsid w:val="005C2A70"/>
    <w:rsid w:val="005C2C48"/>
    <w:rsid w:val="005C34F8"/>
    <w:rsid w:val="005C3721"/>
    <w:rsid w:val="005C3CCF"/>
    <w:rsid w:val="005C4ED5"/>
    <w:rsid w:val="005C5911"/>
    <w:rsid w:val="005C5D42"/>
    <w:rsid w:val="005C5F43"/>
    <w:rsid w:val="005C60D7"/>
    <w:rsid w:val="005C628D"/>
    <w:rsid w:val="005C697A"/>
    <w:rsid w:val="005C6C60"/>
    <w:rsid w:val="005C6D4F"/>
    <w:rsid w:val="005C6F04"/>
    <w:rsid w:val="005C6FCD"/>
    <w:rsid w:val="005C7106"/>
    <w:rsid w:val="005C7164"/>
    <w:rsid w:val="005C72D7"/>
    <w:rsid w:val="005C72EB"/>
    <w:rsid w:val="005C7AA0"/>
    <w:rsid w:val="005C7C9C"/>
    <w:rsid w:val="005D0F1E"/>
    <w:rsid w:val="005D11DC"/>
    <w:rsid w:val="005D1921"/>
    <w:rsid w:val="005D1E2C"/>
    <w:rsid w:val="005D2B75"/>
    <w:rsid w:val="005D38FB"/>
    <w:rsid w:val="005D3920"/>
    <w:rsid w:val="005D3C3C"/>
    <w:rsid w:val="005D3C9A"/>
    <w:rsid w:val="005D4055"/>
    <w:rsid w:val="005D40D2"/>
    <w:rsid w:val="005D4BED"/>
    <w:rsid w:val="005D4DCE"/>
    <w:rsid w:val="005D506B"/>
    <w:rsid w:val="005D61C1"/>
    <w:rsid w:val="005D678F"/>
    <w:rsid w:val="005E1143"/>
    <w:rsid w:val="005E1170"/>
    <w:rsid w:val="005E25BC"/>
    <w:rsid w:val="005E2EE5"/>
    <w:rsid w:val="005E38EB"/>
    <w:rsid w:val="005E3952"/>
    <w:rsid w:val="005E3D2B"/>
    <w:rsid w:val="005E3FCB"/>
    <w:rsid w:val="005E4208"/>
    <w:rsid w:val="005E4E99"/>
    <w:rsid w:val="005E5217"/>
    <w:rsid w:val="005E6083"/>
    <w:rsid w:val="005E61CE"/>
    <w:rsid w:val="005E62DB"/>
    <w:rsid w:val="005E74D3"/>
    <w:rsid w:val="005E78FF"/>
    <w:rsid w:val="005E7CE6"/>
    <w:rsid w:val="005E7DE3"/>
    <w:rsid w:val="005F096B"/>
    <w:rsid w:val="005F1629"/>
    <w:rsid w:val="005F186E"/>
    <w:rsid w:val="005F1C70"/>
    <w:rsid w:val="005F20C9"/>
    <w:rsid w:val="005F2779"/>
    <w:rsid w:val="005F2BBE"/>
    <w:rsid w:val="005F2E08"/>
    <w:rsid w:val="005F2F7A"/>
    <w:rsid w:val="005F3476"/>
    <w:rsid w:val="005F3504"/>
    <w:rsid w:val="005F39CB"/>
    <w:rsid w:val="005F3FEB"/>
    <w:rsid w:val="005F4D5E"/>
    <w:rsid w:val="005F5109"/>
    <w:rsid w:val="005F65C0"/>
    <w:rsid w:val="005F6830"/>
    <w:rsid w:val="005F6C06"/>
    <w:rsid w:val="005F6D5A"/>
    <w:rsid w:val="005F7223"/>
    <w:rsid w:val="005F73EF"/>
    <w:rsid w:val="005F7A3B"/>
    <w:rsid w:val="005F7F2A"/>
    <w:rsid w:val="006004D9"/>
    <w:rsid w:val="006007C3"/>
    <w:rsid w:val="006007F7"/>
    <w:rsid w:val="00601192"/>
    <w:rsid w:val="006014B3"/>
    <w:rsid w:val="00602E40"/>
    <w:rsid w:val="00602FAA"/>
    <w:rsid w:val="006036DE"/>
    <w:rsid w:val="00603C8C"/>
    <w:rsid w:val="00604944"/>
    <w:rsid w:val="006056FB"/>
    <w:rsid w:val="006059A1"/>
    <w:rsid w:val="006059F8"/>
    <w:rsid w:val="00605FA2"/>
    <w:rsid w:val="006072BF"/>
    <w:rsid w:val="006076BB"/>
    <w:rsid w:val="00610506"/>
    <w:rsid w:val="0061055E"/>
    <w:rsid w:val="00610BF8"/>
    <w:rsid w:val="00611B9F"/>
    <w:rsid w:val="00611EE6"/>
    <w:rsid w:val="006122B4"/>
    <w:rsid w:val="006127D7"/>
    <w:rsid w:val="006129D6"/>
    <w:rsid w:val="00612BC4"/>
    <w:rsid w:val="00613E66"/>
    <w:rsid w:val="0061466C"/>
    <w:rsid w:val="00614B16"/>
    <w:rsid w:val="0061599E"/>
    <w:rsid w:val="00615E0A"/>
    <w:rsid w:val="006169F4"/>
    <w:rsid w:val="00616AA0"/>
    <w:rsid w:val="0062015E"/>
    <w:rsid w:val="0062064F"/>
    <w:rsid w:val="00620C0F"/>
    <w:rsid w:val="00622817"/>
    <w:rsid w:val="00622B15"/>
    <w:rsid w:val="00623027"/>
    <w:rsid w:val="00623587"/>
    <w:rsid w:val="00623C6B"/>
    <w:rsid w:val="00623CBC"/>
    <w:rsid w:val="00623FE2"/>
    <w:rsid w:val="0062425A"/>
    <w:rsid w:val="00624D21"/>
    <w:rsid w:val="00625094"/>
    <w:rsid w:val="00625FBD"/>
    <w:rsid w:val="00626538"/>
    <w:rsid w:val="006268D9"/>
    <w:rsid w:val="0062762F"/>
    <w:rsid w:val="00627E97"/>
    <w:rsid w:val="00630082"/>
    <w:rsid w:val="00630374"/>
    <w:rsid w:val="00630EDB"/>
    <w:rsid w:val="00631230"/>
    <w:rsid w:val="0063225A"/>
    <w:rsid w:val="0063269B"/>
    <w:rsid w:val="00632CA0"/>
    <w:rsid w:val="00632ED1"/>
    <w:rsid w:val="006335F0"/>
    <w:rsid w:val="00633BC3"/>
    <w:rsid w:val="00634923"/>
    <w:rsid w:val="00636953"/>
    <w:rsid w:val="00636E57"/>
    <w:rsid w:val="006371D2"/>
    <w:rsid w:val="006376BF"/>
    <w:rsid w:val="00637C92"/>
    <w:rsid w:val="0064009C"/>
    <w:rsid w:val="0064038F"/>
    <w:rsid w:val="00640EEA"/>
    <w:rsid w:val="00641965"/>
    <w:rsid w:val="00641DE9"/>
    <w:rsid w:val="0064273A"/>
    <w:rsid w:val="0064278F"/>
    <w:rsid w:val="0064294C"/>
    <w:rsid w:val="00642FA3"/>
    <w:rsid w:val="00643D42"/>
    <w:rsid w:val="00643F1C"/>
    <w:rsid w:val="006445A5"/>
    <w:rsid w:val="00644A97"/>
    <w:rsid w:val="00646039"/>
    <w:rsid w:val="006476AC"/>
    <w:rsid w:val="00650031"/>
    <w:rsid w:val="006502E5"/>
    <w:rsid w:val="006507F3"/>
    <w:rsid w:val="00650AD2"/>
    <w:rsid w:val="0065144C"/>
    <w:rsid w:val="00651849"/>
    <w:rsid w:val="006518EA"/>
    <w:rsid w:val="00651C9D"/>
    <w:rsid w:val="00652C9B"/>
    <w:rsid w:val="006534D0"/>
    <w:rsid w:val="00654437"/>
    <w:rsid w:val="00654788"/>
    <w:rsid w:val="00655631"/>
    <w:rsid w:val="00655C8C"/>
    <w:rsid w:val="00656759"/>
    <w:rsid w:val="00656A6D"/>
    <w:rsid w:val="006573BE"/>
    <w:rsid w:val="00657B53"/>
    <w:rsid w:val="00657BE0"/>
    <w:rsid w:val="006600EE"/>
    <w:rsid w:val="006605F7"/>
    <w:rsid w:val="006608C3"/>
    <w:rsid w:val="00661661"/>
    <w:rsid w:val="006616FA"/>
    <w:rsid w:val="00661818"/>
    <w:rsid w:val="0066198E"/>
    <w:rsid w:val="00661C42"/>
    <w:rsid w:val="00661D57"/>
    <w:rsid w:val="006620E9"/>
    <w:rsid w:val="0066302C"/>
    <w:rsid w:val="00663556"/>
    <w:rsid w:val="00664CCC"/>
    <w:rsid w:val="006657D1"/>
    <w:rsid w:val="00666443"/>
    <w:rsid w:val="00666E31"/>
    <w:rsid w:val="006672C2"/>
    <w:rsid w:val="0066737E"/>
    <w:rsid w:val="00667CE3"/>
    <w:rsid w:val="00667FB9"/>
    <w:rsid w:val="006703B0"/>
    <w:rsid w:val="00670963"/>
    <w:rsid w:val="00670A1A"/>
    <w:rsid w:val="00670B18"/>
    <w:rsid w:val="00670BE6"/>
    <w:rsid w:val="00671B5E"/>
    <w:rsid w:val="00671D42"/>
    <w:rsid w:val="006721F8"/>
    <w:rsid w:val="006724C3"/>
    <w:rsid w:val="006728CA"/>
    <w:rsid w:val="00672C5C"/>
    <w:rsid w:val="006733D0"/>
    <w:rsid w:val="006742A0"/>
    <w:rsid w:val="00674B59"/>
    <w:rsid w:val="006751D0"/>
    <w:rsid w:val="0067559A"/>
    <w:rsid w:val="006759F3"/>
    <w:rsid w:val="00675B25"/>
    <w:rsid w:val="00675B9C"/>
    <w:rsid w:val="00675EA0"/>
    <w:rsid w:val="006765EC"/>
    <w:rsid w:val="0067678D"/>
    <w:rsid w:val="0067710A"/>
    <w:rsid w:val="00677361"/>
    <w:rsid w:val="0067748D"/>
    <w:rsid w:val="006777CF"/>
    <w:rsid w:val="00677AD7"/>
    <w:rsid w:val="006811BD"/>
    <w:rsid w:val="00681CCA"/>
    <w:rsid w:val="00682012"/>
    <w:rsid w:val="006820C2"/>
    <w:rsid w:val="00682195"/>
    <w:rsid w:val="00682C8A"/>
    <w:rsid w:val="0068353A"/>
    <w:rsid w:val="00683BCB"/>
    <w:rsid w:val="00685029"/>
    <w:rsid w:val="0068559F"/>
    <w:rsid w:val="00685AFC"/>
    <w:rsid w:val="00686123"/>
    <w:rsid w:val="0068646C"/>
    <w:rsid w:val="00686537"/>
    <w:rsid w:val="006866F2"/>
    <w:rsid w:val="00686C23"/>
    <w:rsid w:val="006871C8"/>
    <w:rsid w:val="00687F3C"/>
    <w:rsid w:val="00690A1C"/>
    <w:rsid w:val="00690E06"/>
    <w:rsid w:val="00690E91"/>
    <w:rsid w:val="00691E65"/>
    <w:rsid w:val="006924A0"/>
    <w:rsid w:val="00692751"/>
    <w:rsid w:val="00692A75"/>
    <w:rsid w:val="00693887"/>
    <w:rsid w:val="00695286"/>
    <w:rsid w:val="0069592F"/>
    <w:rsid w:val="00696ACA"/>
    <w:rsid w:val="00696D05"/>
    <w:rsid w:val="00697030"/>
    <w:rsid w:val="006974A6"/>
    <w:rsid w:val="00697A01"/>
    <w:rsid w:val="00697CFC"/>
    <w:rsid w:val="006A0556"/>
    <w:rsid w:val="006A0B26"/>
    <w:rsid w:val="006A0C98"/>
    <w:rsid w:val="006A174F"/>
    <w:rsid w:val="006A2FEF"/>
    <w:rsid w:val="006A330E"/>
    <w:rsid w:val="006A43B5"/>
    <w:rsid w:val="006A43F9"/>
    <w:rsid w:val="006A4430"/>
    <w:rsid w:val="006A47A4"/>
    <w:rsid w:val="006A4C18"/>
    <w:rsid w:val="006A5D9C"/>
    <w:rsid w:val="006A6FDE"/>
    <w:rsid w:val="006A7265"/>
    <w:rsid w:val="006A7592"/>
    <w:rsid w:val="006B0483"/>
    <w:rsid w:val="006B0639"/>
    <w:rsid w:val="006B1024"/>
    <w:rsid w:val="006B10C5"/>
    <w:rsid w:val="006B21E8"/>
    <w:rsid w:val="006B29BD"/>
    <w:rsid w:val="006B35B8"/>
    <w:rsid w:val="006B3ADE"/>
    <w:rsid w:val="006B4B37"/>
    <w:rsid w:val="006B4F6D"/>
    <w:rsid w:val="006B582C"/>
    <w:rsid w:val="006B5DB9"/>
    <w:rsid w:val="006B66D0"/>
    <w:rsid w:val="006B716B"/>
    <w:rsid w:val="006B7A98"/>
    <w:rsid w:val="006B7C78"/>
    <w:rsid w:val="006C06BB"/>
    <w:rsid w:val="006C0A50"/>
    <w:rsid w:val="006C0D6F"/>
    <w:rsid w:val="006C102E"/>
    <w:rsid w:val="006C10DD"/>
    <w:rsid w:val="006C1C3E"/>
    <w:rsid w:val="006C1DD6"/>
    <w:rsid w:val="006C1EAE"/>
    <w:rsid w:val="006C22CD"/>
    <w:rsid w:val="006C23DD"/>
    <w:rsid w:val="006C2534"/>
    <w:rsid w:val="006C2D79"/>
    <w:rsid w:val="006C329D"/>
    <w:rsid w:val="006C3B74"/>
    <w:rsid w:val="006C3E2D"/>
    <w:rsid w:val="006C3ED2"/>
    <w:rsid w:val="006C43DD"/>
    <w:rsid w:val="006C4A91"/>
    <w:rsid w:val="006C6075"/>
    <w:rsid w:val="006C6557"/>
    <w:rsid w:val="006C6C3D"/>
    <w:rsid w:val="006C7020"/>
    <w:rsid w:val="006C710A"/>
    <w:rsid w:val="006C7413"/>
    <w:rsid w:val="006C7764"/>
    <w:rsid w:val="006D09D4"/>
    <w:rsid w:val="006D115D"/>
    <w:rsid w:val="006D1CA5"/>
    <w:rsid w:val="006D21D2"/>
    <w:rsid w:val="006D2DD4"/>
    <w:rsid w:val="006D5753"/>
    <w:rsid w:val="006D6B13"/>
    <w:rsid w:val="006D6FA2"/>
    <w:rsid w:val="006E172C"/>
    <w:rsid w:val="006E234F"/>
    <w:rsid w:val="006E2912"/>
    <w:rsid w:val="006E2D5B"/>
    <w:rsid w:val="006E3646"/>
    <w:rsid w:val="006E41E5"/>
    <w:rsid w:val="006E4315"/>
    <w:rsid w:val="006E4723"/>
    <w:rsid w:val="006E5151"/>
    <w:rsid w:val="006E5AB7"/>
    <w:rsid w:val="006E5D0D"/>
    <w:rsid w:val="006E662B"/>
    <w:rsid w:val="006E75D3"/>
    <w:rsid w:val="006E788F"/>
    <w:rsid w:val="006F0022"/>
    <w:rsid w:val="006F04CF"/>
    <w:rsid w:val="006F0C6D"/>
    <w:rsid w:val="006F1D33"/>
    <w:rsid w:val="006F297E"/>
    <w:rsid w:val="006F2ADF"/>
    <w:rsid w:val="006F302E"/>
    <w:rsid w:val="006F37DA"/>
    <w:rsid w:val="006F3EAB"/>
    <w:rsid w:val="006F3F24"/>
    <w:rsid w:val="006F4CE9"/>
    <w:rsid w:val="006F521E"/>
    <w:rsid w:val="006F52B2"/>
    <w:rsid w:val="006F55A5"/>
    <w:rsid w:val="006F62F8"/>
    <w:rsid w:val="006F6FEA"/>
    <w:rsid w:val="006F7743"/>
    <w:rsid w:val="006F7754"/>
    <w:rsid w:val="006F7CE0"/>
    <w:rsid w:val="00700ED6"/>
    <w:rsid w:val="007017ED"/>
    <w:rsid w:val="00701C5C"/>
    <w:rsid w:val="007026E4"/>
    <w:rsid w:val="00702BE9"/>
    <w:rsid w:val="0070316A"/>
    <w:rsid w:val="00703974"/>
    <w:rsid w:val="00703B5D"/>
    <w:rsid w:val="00704244"/>
    <w:rsid w:val="00704EB1"/>
    <w:rsid w:val="007050C5"/>
    <w:rsid w:val="007050EA"/>
    <w:rsid w:val="00705A77"/>
    <w:rsid w:val="00706317"/>
    <w:rsid w:val="0070679F"/>
    <w:rsid w:val="00706A8D"/>
    <w:rsid w:val="007103AE"/>
    <w:rsid w:val="00710B1F"/>
    <w:rsid w:val="007112FF"/>
    <w:rsid w:val="0071188D"/>
    <w:rsid w:val="00711F5B"/>
    <w:rsid w:val="00712958"/>
    <w:rsid w:val="00712CBC"/>
    <w:rsid w:val="00712EA1"/>
    <w:rsid w:val="007132FF"/>
    <w:rsid w:val="00713AD0"/>
    <w:rsid w:val="00714D93"/>
    <w:rsid w:val="00715738"/>
    <w:rsid w:val="00716249"/>
    <w:rsid w:val="007164B8"/>
    <w:rsid w:val="00716603"/>
    <w:rsid w:val="0071729A"/>
    <w:rsid w:val="007201DF"/>
    <w:rsid w:val="007204B5"/>
    <w:rsid w:val="00720A86"/>
    <w:rsid w:val="00720C36"/>
    <w:rsid w:val="00720F47"/>
    <w:rsid w:val="007227C2"/>
    <w:rsid w:val="00722B1D"/>
    <w:rsid w:val="00722D0A"/>
    <w:rsid w:val="00722ECC"/>
    <w:rsid w:val="00724795"/>
    <w:rsid w:val="0072486D"/>
    <w:rsid w:val="00724A36"/>
    <w:rsid w:val="007259B7"/>
    <w:rsid w:val="007263A2"/>
    <w:rsid w:val="00726BAC"/>
    <w:rsid w:val="007278AB"/>
    <w:rsid w:val="0072792A"/>
    <w:rsid w:val="0073021B"/>
    <w:rsid w:val="007307BA"/>
    <w:rsid w:val="00730A5F"/>
    <w:rsid w:val="00730ED5"/>
    <w:rsid w:val="0073153B"/>
    <w:rsid w:val="00732FBB"/>
    <w:rsid w:val="007331C7"/>
    <w:rsid w:val="00733790"/>
    <w:rsid w:val="007342D2"/>
    <w:rsid w:val="007346EF"/>
    <w:rsid w:val="00734A19"/>
    <w:rsid w:val="0073531F"/>
    <w:rsid w:val="007358CB"/>
    <w:rsid w:val="00735F1A"/>
    <w:rsid w:val="00736338"/>
    <w:rsid w:val="00736BA0"/>
    <w:rsid w:val="00736E90"/>
    <w:rsid w:val="00736FF4"/>
    <w:rsid w:val="0073729E"/>
    <w:rsid w:val="007375C9"/>
    <w:rsid w:val="00737883"/>
    <w:rsid w:val="00737A52"/>
    <w:rsid w:val="00740564"/>
    <w:rsid w:val="007406D3"/>
    <w:rsid w:val="00740A9E"/>
    <w:rsid w:val="00741A7D"/>
    <w:rsid w:val="00742121"/>
    <w:rsid w:val="007423A1"/>
    <w:rsid w:val="007426BD"/>
    <w:rsid w:val="00743E7C"/>
    <w:rsid w:val="00744093"/>
    <w:rsid w:val="00744724"/>
    <w:rsid w:val="00744B4E"/>
    <w:rsid w:val="00745D84"/>
    <w:rsid w:val="00746A91"/>
    <w:rsid w:val="00746E63"/>
    <w:rsid w:val="00746F5D"/>
    <w:rsid w:val="00746F87"/>
    <w:rsid w:val="00746FCF"/>
    <w:rsid w:val="00747BA4"/>
    <w:rsid w:val="00747FEA"/>
    <w:rsid w:val="007502DB"/>
    <w:rsid w:val="00750466"/>
    <w:rsid w:val="007515BC"/>
    <w:rsid w:val="007519B7"/>
    <w:rsid w:val="00751ABF"/>
    <w:rsid w:val="00751F74"/>
    <w:rsid w:val="007522FB"/>
    <w:rsid w:val="00752A1C"/>
    <w:rsid w:val="00753131"/>
    <w:rsid w:val="00753745"/>
    <w:rsid w:val="00753B59"/>
    <w:rsid w:val="00753E7E"/>
    <w:rsid w:val="00753FB7"/>
    <w:rsid w:val="00754B46"/>
    <w:rsid w:val="00755301"/>
    <w:rsid w:val="00756226"/>
    <w:rsid w:val="00756564"/>
    <w:rsid w:val="00756944"/>
    <w:rsid w:val="00756E43"/>
    <w:rsid w:val="007575AC"/>
    <w:rsid w:val="00757B52"/>
    <w:rsid w:val="00760A13"/>
    <w:rsid w:val="00760C01"/>
    <w:rsid w:val="0076123B"/>
    <w:rsid w:val="00761D62"/>
    <w:rsid w:val="00762268"/>
    <w:rsid w:val="00762874"/>
    <w:rsid w:val="0076338E"/>
    <w:rsid w:val="00763A71"/>
    <w:rsid w:val="00764789"/>
    <w:rsid w:val="00764D80"/>
    <w:rsid w:val="00765214"/>
    <w:rsid w:val="0076654D"/>
    <w:rsid w:val="007665A7"/>
    <w:rsid w:val="00766FB4"/>
    <w:rsid w:val="007677F7"/>
    <w:rsid w:val="00767852"/>
    <w:rsid w:val="00767A52"/>
    <w:rsid w:val="007704A4"/>
    <w:rsid w:val="007704DC"/>
    <w:rsid w:val="0077061F"/>
    <w:rsid w:val="00770889"/>
    <w:rsid w:val="00770974"/>
    <w:rsid w:val="00770AC2"/>
    <w:rsid w:val="00771547"/>
    <w:rsid w:val="007715B8"/>
    <w:rsid w:val="00771B50"/>
    <w:rsid w:val="00771DF6"/>
    <w:rsid w:val="007720DE"/>
    <w:rsid w:val="00772709"/>
    <w:rsid w:val="00772EE5"/>
    <w:rsid w:val="00773CC0"/>
    <w:rsid w:val="00773E03"/>
    <w:rsid w:val="0077477A"/>
    <w:rsid w:val="00774AEA"/>
    <w:rsid w:val="0077555D"/>
    <w:rsid w:val="0077561C"/>
    <w:rsid w:val="007757BE"/>
    <w:rsid w:val="00775C4E"/>
    <w:rsid w:val="007764BE"/>
    <w:rsid w:val="007766CB"/>
    <w:rsid w:val="00776F92"/>
    <w:rsid w:val="00777198"/>
    <w:rsid w:val="00777468"/>
    <w:rsid w:val="0077754A"/>
    <w:rsid w:val="0077758C"/>
    <w:rsid w:val="007801B0"/>
    <w:rsid w:val="007802CD"/>
    <w:rsid w:val="00780489"/>
    <w:rsid w:val="007806B1"/>
    <w:rsid w:val="00781099"/>
    <w:rsid w:val="0078154B"/>
    <w:rsid w:val="00782D79"/>
    <w:rsid w:val="00782F3A"/>
    <w:rsid w:val="00783370"/>
    <w:rsid w:val="00783374"/>
    <w:rsid w:val="00784441"/>
    <w:rsid w:val="007848DD"/>
    <w:rsid w:val="00784F3B"/>
    <w:rsid w:val="00785499"/>
    <w:rsid w:val="007855AB"/>
    <w:rsid w:val="00785975"/>
    <w:rsid w:val="00787552"/>
    <w:rsid w:val="007878C1"/>
    <w:rsid w:val="00787A52"/>
    <w:rsid w:val="00787D39"/>
    <w:rsid w:val="00790041"/>
    <w:rsid w:val="007902B0"/>
    <w:rsid w:val="0079179E"/>
    <w:rsid w:val="007917B1"/>
    <w:rsid w:val="007924BA"/>
    <w:rsid w:val="00792747"/>
    <w:rsid w:val="00793476"/>
    <w:rsid w:val="007935EE"/>
    <w:rsid w:val="007939AB"/>
    <w:rsid w:val="007948E8"/>
    <w:rsid w:val="007A02B0"/>
    <w:rsid w:val="007A0604"/>
    <w:rsid w:val="007A0F4B"/>
    <w:rsid w:val="007A1967"/>
    <w:rsid w:val="007A2022"/>
    <w:rsid w:val="007A251C"/>
    <w:rsid w:val="007A2681"/>
    <w:rsid w:val="007A376B"/>
    <w:rsid w:val="007A554F"/>
    <w:rsid w:val="007A5856"/>
    <w:rsid w:val="007A5C66"/>
    <w:rsid w:val="007A687E"/>
    <w:rsid w:val="007A6C2C"/>
    <w:rsid w:val="007A7059"/>
    <w:rsid w:val="007B1195"/>
    <w:rsid w:val="007B13EB"/>
    <w:rsid w:val="007B17C9"/>
    <w:rsid w:val="007B1801"/>
    <w:rsid w:val="007B1846"/>
    <w:rsid w:val="007B1A0B"/>
    <w:rsid w:val="007B1DAF"/>
    <w:rsid w:val="007B1DDB"/>
    <w:rsid w:val="007B2001"/>
    <w:rsid w:val="007B22C1"/>
    <w:rsid w:val="007B230D"/>
    <w:rsid w:val="007B35AD"/>
    <w:rsid w:val="007B3C2B"/>
    <w:rsid w:val="007B4294"/>
    <w:rsid w:val="007B4A86"/>
    <w:rsid w:val="007B5E45"/>
    <w:rsid w:val="007B6637"/>
    <w:rsid w:val="007B6E58"/>
    <w:rsid w:val="007B6F59"/>
    <w:rsid w:val="007B70C4"/>
    <w:rsid w:val="007B780A"/>
    <w:rsid w:val="007B7E90"/>
    <w:rsid w:val="007C03D7"/>
    <w:rsid w:val="007C05A7"/>
    <w:rsid w:val="007C0916"/>
    <w:rsid w:val="007C1A6F"/>
    <w:rsid w:val="007C2FF7"/>
    <w:rsid w:val="007C3572"/>
    <w:rsid w:val="007C37DF"/>
    <w:rsid w:val="007C3EA6"/>
    <w:rsid w:val="007C4E49"/>
    <w:rsid w:val="007C5148"/>
    <w:rsid w:val="007C580F"/>
    <w:rsid w:val="007C674E"/>
    <w:rsid w:val="007C6CF2"/>
    <w:rsid w:val="007C7E25"/>
    <w:rsid w:val="007D0BE9"/>
    <w:rsid w:val="007D15F3"/>
    <w:rsid w:val="007D19B2"/>
    <w:rsid w:val="007D21ED"/>
    <w:rsid w:val="007D23C5"/>
    <w:rsid w:val="007D3CBC"/>
    <w:rsid w:val="007D4675"/>
    <w:rsid w:val="007D47AD"/>
    <w:rsid w:val="007D4A2D"/>
    <w:rsid w:val="007D54D7"/>
    <w:rsid w:val="007D5A92"/>
    <w:rsid w:val="007D5B5D"/>
    <w:rsid w:val="007D6315"/>
    <w:rsid w:val="007D64A7"/>
    <w:rsid w:val="007D6716"/>
    <w:rsid w:val="007D6A0F"/>
    <w:rsid w:val="007D7341"/>
    <w:rsid w:val="007D78EA"/>
    <w:rsid w:val="007D7DAE"/>
    <w:rsid w:val="007E08A6"/>
    <w:rsid w:val="007E212E"/>
    <w:rsid w:val="007E23E1"/>
    <w:rsid w:val="007E27A1"/>
    <w:rsid w:val="007E37EE"/>
    <w:rsid w:val="007E3AF0"/>
    <w:rsid w:val="007E5695"/>
    <w:rsid w:val="007E5A8D"/>
    <w:rsid w:val="007E5EC1"/>
    <w:rsid w:val="007E61D2"/>
    <w:rsid w:val="007E6317"/>
    <w:rsid w:val="007E6E1F"/>
    <w:rsid w:val="007E7374"/>
    <w:rsid w:val="007F19EA"/>
    <w:rsid w:val="007F1E3A"/>
    <w:rsid w:val="007F2B87"/>
    <w:rsid w:val="007F3DC8"/>
    <w:rsid w:val="007F48E9"/>
    <w:rsid w:val="007F5157"/>
    <w:rsid w:val="007F58DD"/>
    <w:rsid w:val="007F5F2B"/>
    <w:rsid w:val="007F6299"/>
    <w:rsid w:val="007F63FA"/>
    <w:rsid w:val="007F77BF"/>
    <w:rsid w:val="007F7A4F"/>
    <w:rsid w:val="00800667"/>
    <w:rsid w:val="00800BB1"/>
    <w:rsid w:val="00800F77"/>
    <w:rsid w:val="00801533"/>
    <w:rsid w:val="008016B0"/>
    <w:rsid w:val="00802005"/>
    <w:rsid w:val="00802215"/>
    <w:rsid w:val="008029F8"/>
    <w:rsid w:val="00802B44"/>
    <w:rsid w:val="00803559"/>
    <w:rsid w:val="0080356C"/>
    <w:rsid w:val="00803D2C"/>
    <w:rsid w:val="00803D34"/>
    <w:rsid w:val="008040DF"/>
    <w:rsid w:val="008046AC"/>
    <w:rsid w:val="00805064"/>
    <w:rsid w:val="008052F8"/>
    <w:rsid w:val="008055AC"/>
    <w:rsid w:val="0080562D"/>
    <w:rsid w:val="00805977"/>
    <w:rsid w:val="00805D60"/>
    <w:rsid w:val="008062CF"/>
    <w:rsid w:val="00807024"/>
    <w:rsid w:val="008071F3"/>
    <w:rsid w:val="00807AEA"/>
    <w:rsid w:val="00810A38"/>
    <w:rsid w:val="0081174E"/>
    <w:rsid w:val="0081226A"/>
    <w:rsid w:val="00812744"/>
    <w:rsid w:val="00812C68"/>
    <w:rsid w:val="00813758"/>
    <w:rsid w:val="00813C30"/>
    <w:rsid w:val="00814901"/>
    <w:rsid w:val="00814BDF"/>
    <w:rsid w:val="0081502B"/>
    <w:rsid w:val="00816510"/>
    <w:rsid w:val="008167E6"/>
    <w:rsid w:val="00816A00"/>
    <w:rsid w:val="00816B27"/>
    <w:rsid w:val="00817C45"/>
    <w:rsid w:val="00817DAA"/>
    <w:rsid w:val="00820374"/>
    <w:rsid w:val="00820AC9"/>
    <w:rsid w:val="00821161"/>
    <w:rsid w:val="00821BDD"/>
    <w:rsid w:val="00822643"/>
    <w:rsid w:val="00822A5F"/>
    <w:rsid w:val="008231FE"/>
    <w:rsid w:val="0082389F"/>
    <w:rsid w:val="008243D0"/>
    <w:rsid w:val="008249C9"/>
    <w:rsid w:val="008258CB"/>
    <w:rsid w:val="00825FB5"/>
    <w:rsid w:val="00826024"/>
    <w:rsid w:val="00826161"/>
    <w:rsid w:val="00826373"/>
    <w:rsid w:val="00826911"/>
    <w:rsid w:val="008278AF"/>
    <w:rsid w:val="00827B41"/>
    <w:rsid w:val="00830542"/>
    <w:rsid w:val="00830793"/>
    <w:rsid w:val="008308DA"/>
    <w:rsid w:val="00830916"/>
    <w:rsid w:val="00830B37"/>
    <w:rsid w:val="00830B88"/>
    <w:rsid w:val="008313E5"/>
    <w:rsid w:val="008320EB"/>
    <w:rsid w:val="0083217E"/>
    <w:rsid w:val="00832BB8"/>
    <w:rsid w:val="00832BF0"/>
    <w:rsid w:val="0083398F"/>
    <w:rsid w:val="00833CB9"/>
    <w:rsid w:val="00833FF9"/>
    <w:rsid w:val="008347A9"/>
    <w:rsid w:val="00834DDC"/>
    <w:rsid w:val="008356CC"/>
    <w:rsid w:val="00835DBD"/>
    <w:rsid w:val="008365EA"/>
    <w:rsid w:val="00836A7A"/>
    <w:rsid w:val="00836B4A"/>
    <w:rsid w:val="00837928"/>
    <w:rsid w:val="00837A1B"/>
    <w:rsid w:val="00837A69"/>
    <w:rsid w:val="00841777"/>
    <w:rsid w:val="0084187A"/>
    <w:rsid w:val="00843829"/>
    <w:rsid w:val="008439A9"/>
    <w:rsid w:val="00843E97"/>
    <w:rsid w:val="008440EC"/>
    <w:rsid w:val="00844EEE"/>
    <w:rsid w:val="008457F8"/>
    <w:rsid w:val="00845908"/>
    <w:rsid w:val="00846AE0"/>
    <w:rsid w:val="00846B3B"/>
    <w:rsid w:val="00847281"/>
    <w:rsid w:val="008479A8"/>
    <w:rsid w:val="00850FFE"/>
    <w:rsid w:val="00851269"/>
    <w:rsid w:val="008512D7"/>
    <w:rsid w:val="0085185D"/>
    <w:rsid w:val="00851EDE"/>
    <w:rsid w:val="00853144"/>
    <w:rsid w:val="008531E6"/>
    <w:rsid w:val="00853545"/>
    <w:rsid w:val="0085399C"/>
    <w:rsid w:val="00853BB6"/>
    <w:rsid w:val="00854246"/>
    <w:rsid w:val="0085459A"/>
    <w:rsid w:val="00854AD4"/>
    <w:rsid w:val="008550D7"/>
    <w:rsid w:val="00855416"/>
    <w:rsid w:val="00856074"/>
    <w:rsid w:val="008564C4"/>
    <w:rsid w:val="00856596"/>
    <w:rsid w:val="00856901"/>
    <w:rsid w:val="00856F42"/>
    <w:rsid w:val="008576D0"/>
    <w:rsid w:val="008577BD"/>
    <w:rsid w:val="0086025A"/>
    <w:rsid w:val="008610DC"/>
    <w:rsid w:val="00861419"/>
    <w:rsid w:val="00861A31"/>
    <w:rsid w:val="00861ADC"/>
    <w:rsid w:val="00861ADD"/>
    <w:rsid w:val="008620D3"/>
    <w:rsid w:val="008627ED"/>
    <w:rsid w:val="008635E7"/>
    <w:rsid w:val="008639D6"/>
    <w:rsid w:val="008640E5"/>
    <w:rsid w:val="00864631"/>
    <w:rsid w:val="00865907"/>
    <w:rsid w:val="008659D6"/>
    <w:rsid w:val="00865A92"/>
    <w:rsid w:val="00866313"/>
    <w:rsid w:val="00866607"/>
    <w:rsid w:val="00867381"/>
    <w:rsid w:val="00867B87"/>
    <w:rsid w:val="00870171"/>
    <w:rsid w:val="0087104E"/>
    <w:rsid w:val="00871355"/>
    <w:rsid w:val="00871826"/>
    <w:rsid w:val="00872205"/>
    <w:rsid w:val="008727FB"/>
    <w:rsid w:val="00873229"/>
    <w:rsid w:val="008752B6"/>
    <w:rsid w:val="00875E69"/>
    <w:rsid w:val="008776B6"/>
    <w:rsid w:val="00877B06"/>
    <w:rsid w:val="008812D1"/>
    <w:rsid w:val="00881379"/>
    <w:rsid w:val="00881A48"/>
    <w:rsid w:val="00882F20"/>
    <w:rsid w:val="008833D3"/>
    <w:rsid w:val="00883456"/>
    <w:rsid w:val="00883646"/>
    <w:rsid w:val="00883ACD"/>
    <w:rsid w:val="00884072"/>
    <w:rsid w:val="00884267"/>
    <w:rsid w:val="00884DB1"/>
    <w:rsid w:val="008852C8"/>
    <w:rsid w:val="008857F1"/>
    <w:rsid w:val="008857FA"/>
    <w:rsid w:val="0088655D"/>
    <w:rsid w:val="00886712"/>
    <w:rsid w:val="00886821"/>
    <w:rsid w:val="00886ABA"/>
    <w:rsid w:val="008877F3"/>
    <w:rsid w:val="00887DFC"/>
    <w:rsid w:val="008901DC"/>
    <w:rsid w:val="0089090F"/>
    <w:rsid w:val="0089130A"/>
    <w:rsid w:val="00891653"/>
    <w:rsid w:val="00891EDE"/>
    <w:rsid w:val="00892074"/>
    <w:rsid w:val="0089255C"/>
    <w:rsid w:val="00892688"/>
    <w:rsid w:val="00892DC1"/>
    <w:rsid w:val="0089399C"/>
    <w:rsid w:val="00893A63"/>
    <w:rsid w:val="0089448D"/>
    <w:rsid w:val="008978C6"/>
    <w:rsid w:val="008A0134"/>
    <w:rsid w:val="008A0B7D"/>
    <w:rsid w:val="008A2441"/>
    <w:rsid w:val="008A262D"/>
    <w:rsid w:val="008A3C9E"/>
    <w:rsid w:val="008A44D1"/>
    <w:rsid w:val="008A521F"/>
    <w:rsid w:val="008A5DEB"/>
    <w:rsid w:val="008A7F1C"/>
    <w:rsid w:val="008B00F8"/>
    <w:rsid w:val="008B0195"/>
    <w:rsid w:val="008B022D"/>
    <w:rsid w:val="008B05BC"/>
    <w:rsid w:val="008B20A0"/>
    <w:rsid w:val="008B2F05"/>
    <w:rsid w:val="008B372D"/>
    <w:rsid w:val="008B3908"/>
    <w:rsid w:val="008B3AAA"/>
    <w:rsid w:val="008B3FFC"/>
    <w:rsid w:val="008B48A5"/>
    <w:rsid w:val="008B51BA"/>
    <w:rsid w:val="008B55CD"/>
    <w:rsid w:val="008B5BE0"/>
    <w:rsid w:val="008B6C64"/>
    <w:rsid w:val="008B6E09"/>
    <w:rsid w:val="008B7601"/>
    <w:rsid w:val="008B7D81"/>
    <w:rsid w:val="008C00BA"/>
    <w:rsid w:val="008C0A14"/>
    <w:rsid w:val="008C0C09"/>
    <w:rsid w:val="008C17E4"/>
    <w:rsid w:val="008C1EB1"/>
    <w:rsid w:val="008C2BFA"/>
    <w:rsid w:val="008C31CD"/>
    <w:rsid w:val="008C35DF"/>
    <w:rsid w:val="008C3612"/>
    <w:rsid w:val="008C38AF"/>
    <w:rsid w:val="008C3F41"/>
    <w:rsid w:val="008C4807"/>
    <w:rsid w:val="008C4E5E"/>
    <w:rsid w:val="008C514E"/>
    <w:rsid w:val="008C6211"/>
    <w:rsid w:val="008C63E2"/>
    <w:rsid w:val="008C7581"/>
    <w:rsid w:val="008C75C4"/>
    <w:rsid w:val="008D06A5"/>
    <w:rsid w:val="008D06C8"/>
    <w:rsid w:val="008D126E"/>
    <w:rsid w:val="008D22E7"/>
    <w:rsid w:val="008D34CB"/>
    <w:rsid w:val="008D3967"/>
    <w:rsid w:val="008D44C7"/>
    <w:rsid w:val="008D4729"/>
    <w:rsid w:val="008D5222"/>
    <w:rsid w:val="008D6222"/>
    <w:rsid w:val="008D6460"/>
    <w:rsid w:val="008D7C69"/>
    <w:rsid w:val="008D7D33"/>
    <w:rsid w:val="008E00E0"/>
    <w:rsid w:val="008E0A0F"/>
    <w:rsid w:val="008E1426"/>
    <w:rsid w:val="008E19CF"/>
    <w:rsid w:val="008E222E"/>
    <w:rsid w:val="008E3214"/>
    <w:rsid w:val="008E3B51"/>
    <w:rsid w:val="008E502A"/>
    <w:rsid w:val="008E55E3"/>
    <w:rsid w:val="008E62A5"/>
    <w:rsid w:val="008E72EE"/>
    <w:rsid w:val="008E754E"/>
    <w:rsid w:val="008E7615"/>
    <w:rsid w:val="008F0AFE"/>
    <w:rsid w:val="008F15E1"/>
    <w:rsid w:val="008F1B2A"/>
    <w:rsid w:val="008F3A6F"/>
    <w:rsid w:val="008F3A89"/>
    <w:rsid w:val="008F3AF0"/>
    <w:rsid w:val="008F5877"/>
    <w:rsid w:val="008F6B75"/>
    <w:rsid w:val="008F72E0"/>
    <w:rsid w:val="008F73E0"/>
    <w:rsid w:val="008F73F5"/>
    <w:rsid w:val="008F7428"/>
    <w:rsid w:val="008F7DD5"/>
    <w:rsid w:val="0090035C"/>
    <w:rsid w:val="0090039D"/>
    <w:rsid w:val="00900B6E"/>
    <w:rsid w:val="00901F12"/>
    <w:rsid w:val="009024C0"/>
    <w:rsid w:val="0090291F"/>
    <w:rsid w:val="00902BE8"/>
    <w:rsid w:val="00904017"/>
    <w:rsid w:val="00904290"/>
    <w:rsid w:val="0090463D"/>
    <w:rsid w:val="0090498D"/>
    <w:rsid w:val="00904FDC"/>
    <w:rsid w:val="00906D92"/>
    <w:rsid w:val="00906F0C"/>
    <w:rsid w:val="0090711C"/>
    <w:rsid w:val="009078A4"/>
    <w:rsid w:val="009078EF"/>
    <w:rsid w:val="009078F3"/>
    <w:rsid w:val="00907E2D"/>
    <w:rsid w:val="00907F9B"/>
    <w:rsid w:val="0091006D"/>
    <w:rsid w:val="00910197"/>
    <w:rsid w:val="00910F22"/>
    <w:rsid w:val="009110D7"/>
    <w:rsid w:val="00911BA3"/>
    <w:rsid w:val="00912250"/>
    <w:rsid w:val="00912858"/>
    <w:rsid w:val="009143CB"/>
    <w:rsid w:val="0091500A"/>
    <w:rsid w:val="00915B99"/>
    <w:rsid w:val="009163D2"/>
    <w:rsid w:val="00916B23"/>
    <w:rsid w:val="00917EF8"/>
    <w:rsid w:val="00920BEC"/>
    <w:rsid w:val="00921322"/>
    <w:rsid w:val="00921362"/>
    <w:rsid w:val="0092142C"/>
    <w:rsid w:val="00921DDB"/>
    <w:rsid w:val="00922009"/>
    <w:rsid w:val="009221F4"/>
    <w:rsid w:val="00922A37"/>
    <w:rsid w:val="00924028"/>
    <w:rsid w:val="00924162"/>
    <w:rsid w:val="00924D6E"/>
    <w:rsid w:val="0092686B"/>
    <w:rsid w:val="00926B79"/>
    <w:rsid w:val="009273EE"/>
    <w:rsid w:val="00927997"/>
    <w:rsid w:val="00927EA6"/>
    <w:rsid w:val="00930714"/>
    <w:rsid w:val="009312A2"/>
    <w:rsid w:val="00931836"/>
    <w:rsid w:val="00931F39"/>
    <w:rsid w:val="00932D9A"/>
    <w:rsid w:val="00932F7E"/>
    <w:rsid w:val="00933137"/>
    <w:rsid w:val="00933812"/>
    <w:rsid w:val="0093390A"/>
    <w:rsid w:val="00933A78"/>
    <w:rsid w:val="00934748"/>
    <w:rsid w:val="0093486D"/>
    <w:rsid w:val="00934D61"/>
    <w:rsid w:val="009353A6"/>
    <w:rsid w:val="00935EEE"/>
    <w:rsid w:val="0093615E"/>
    <w:rsid w:val="0093689E"/>
    <w:rsid w:val="00937698"/>
    <w:rsid w:val="0093786E"/>
    <w:rsid w:val="00937DFE"/>
    <w:rsid w:val="00937F9F"/>
    <w:rsid w:val="009404C0"/>
    <w:rsid w:val="00940596"/>
    <w:rsid w:val="00941E0D"/>
    <w:rsid w:val="00942402"/>
    <w:rsid w:val="009425DD"/>
    <w:rsid w:val="00942A7B"/>
    <w:rsid w:val="00942CCC"/>
    <w:rsid w:val="0094343B"/>
    <w:rsid w:val="00943878"/>
    <w:rsid w:val="00943B08"/>
    <w:rsid w:val="00943B0C"/>
    <w:rsid w:val="00943D81"/>
    <w:rsid w:val="00944E6A"/>
    <w:rsid w:val="00945EFF"/>
    <w:rsid w:val="0094607D"/>
    <w:rsid w:val="0094652E"/>
    <w:rsid w:val="0094658D"/>
    <w:rsid w:val="009465C3"/>
    <w:rsid w:val="00946A40"/>
    <w:rsid w:val="00946B53"/>
    <w:rsid w:val="00946C2D"/>
    <w:rsid w:val="00946C42"/>
    <w:rsid w:val="00946DC6"/>
    <w:rsid w:val="00947714"/>
    <w:rsid w:val="00947A71"/>
    <w:rsid w:val="009508B5"/>
    <w:rsid w:val="00950AFC"/>
    <w:rsid w:val="00950FE0"/>
    <w:rsid w:val="00951B5B"/>
    <w:rsid w:val="00951F4F"/>
    <w:rsid w:val="009529C7"/>
    <w:rsid w:val="00952EF9"/>
    <w:rsid w:val="0095310A"/>
    <w:rsid w:val="00953AB5"/>
    <w:rsid w:val="00953BD5"/>
    <w:rsid w:val="00953D27"/>
    <w:rsid w:val="00953D76"/>
    <w:rsid w:val="00953F02"/>
    <w:rsid w:val="00955024"/>
    <w:rsid w:val="00955273"/>
    <w:rsid w:val="009565D8"/>
    <w:rsid w:val="00956702"/>
    <w:rsid w:val="00957886"/>
    <w:rsid w:val="00957E06"/>
    <w:rsid w:val="00960378"/>
    <w:rsid w:val="00960E37"/>
    <w:rsid w:val="00961DF0"/>
    <w:rsid w:val="00962228"/>
    <w:rsid w:val="00962F5F"/>
    <w:rsid w:val="00963235"/>
    <w:rsid w:val="00963E95"/>
    <w:rsid w:val="00965918"/>
    <w:rsid w:val="00965A13"/>
    <w:rsid w:val="00965C27"/>
    <w:rsid w:val="00966AEE"/>
    <w:rsid w:val="00966C33"/>
    <w:rsid w:val="00966E8F"/>
    <w:rsid w:val="00967A6B"/>
    <w:rsid w:val="009700C9"/>
    <w:rsid w:val="009701EB"/>
    <w:rsid w:val="00970563"/>
    <w:rsid w:val="009709C5"/>
    <w:rsid w:val="009732F6"/>
    <w:rsid w:val="00973470"/>
    <w:rsid w:val="00973C34"/>
    <w:rsid w:val="00973D7E"/>
    <w:rsid w:val="0097403B"/>
    <w:rsid w:val="00974489"/>
    <w:rsid w:val="009744F4"/>
    <w:rsid w:val="00975E95"/>
    <w:rsid w:val="00975FD3"/>
    <w:rsid w:val="009765ED"/>
    <w:rsid w:val="009768C8"/>
    <w:rsid w:val="009768CA"/>
    <w:rsid w:val="00976AAA"/>
    <w:rsid w:val="0097777C"/>
    <w:rsid w:val="00977A37"/>
    <w:rsid w:val="0098000D"/>
    <w:rsid w:val="00980367"/>
    <w:rsid w:val="009803CE"/>
    <w:rsid w:val="00980CF1"/>
    <w:rsid w:val="0098120E"/>
    <w:rsid w:val="0098130F"/>
    <w:rsid w:val="00981B4D"/>
    <w:rsid w:val="00981C79"/>
    <w:rsid w:val="00981E90"/>
    <w:rsid w:val="00981EF3"/>
    <w:rsid w:val="00981F4C"/>
    <w:rsid w:val="009836FC"/>
    <w:rsid w:val="009838F5"/>
    <w:rsid w:val="0098399A"/>
    <w:rsid w:val="00983C03"/>
    <w:rsid w:val="00983E4C"/>
    <w:rsid w:val="0098484D"/>
    <w:rsid w:val="00985A58"/>
    <w:rsid w:val="00985C3B"/>
    <w:rsid w:val="0098627F"/>
    <w:rsid w:val="00986F6B"/>
    <w:rsid w:val="0098779C"/>
    <w:rsid w:val="00987C8A"/>
    <w:rsid w:val="009901D1"/>
    <w:rsid w:val="00991368"/>
    <w:rsid w:val="009914BF"/>
    <w:rsid w:val="009923F7"/>
    <w:rsid w:val="009926A8"/>
    <w:rsid w:val="00992BE6"/>
    <w:rsid w:val="00993170"/>
    <w:rsid w:val="00993876"/>
    <w:rsid w:val="00993B3B"/>
    <w:rsid w:val="00994629"/>
    <w:rsid w:val="009947C6"/>
    <w:rsid w:val="00995114"/>
    <w:rsid w:val="009951DB"/>
    <w:rsid w:val="00995CB0"/>
    <w:rsid w:val="00995D47"/>
    <w:rsid w:val="009960FF"/>
    <w:rsid w:val="00997C24"/>
    <w:rsid w:val="009A04C6"/>
    <w:rsid w:val="009A0A23"/>
    <w:rsid w:val="009A117C"/>
    <w:rsid w:val="009A1599"/>
    <w:rsid w:val="009A17CB"/>
    <w:rsid w:val="009A1A80"/>
    <w:rsid w:val="009A1B57"/>
    <w:rsid w:val="009A1B7C"/>
    <w:rsid w:val="009A24F5"/>
    <w:rsid w:val="009A250E"/>
    <w:rsid w:val="009A3420"/>
    <w:rsid w:val="009A41A9"/>
    <w:rsid w:val="009A4448"/>
    <w:rsid w:val="009A48F8"/>
    <w:rsid w:val="009A4C2F"/>
    <w:rsid w:val="009A4C70"/>
    <w:rsid w:val="009A57DD"/>
    <w:rsid w:val="009A6111"/>
    <w:rsid w:val="009B19AA"/>
    <w:rsid w:val="009B1EF8"/>
    <w:rsid w:val="009B22E1"/>
    <w:rsid w:val="009B246D"/>
    <w:rsid w:val="009B2CA5"/>
    <w:rsid w:val="009B2D5E"/>
    <w:rsid w:val="009B32CA"/>
    <w:rsid w:val="009B4616"/>
    <w:rsid w:val="009B574C"/>
    <w:rsid w:val="009B59AC"/>
    <w:rsid w:val="009B6BE8"/>
    <w:rsid w:val="009B6DB3"/>
    <w:rsid w:val="009B75F7"/>
    <w:rsid w:val="009B7C69"/>
    <w:rsid w:val="009B7CE0"/>
    <w:rsid w:val="009C086A"/>
    <w:rsid w:val="009C209D"/>
    <w:rsid w:val="009C24D4"/>
    <w:rsid w:val="009C25CF"/>
    <w:rsid w:val="009C2B40"/>
    <w:rsid w:val="009C2BB3"/>
    <w:rsid w:val="009C3140"/>
    <w:rsid w:val="009C3A1F"/>
    <w:rsid w:val="009C4375"/>
    <w:rsid w:val="009C4C05"/>
    <w:rsid w:val="009C4C78"/>
    <w:rsid w:val="009C5177"/>
    <w:rsid w:val="009C5BF5"/>
    <w:rsid w:val="009C5C20"/>
    <w:rsid w:val="009C5C6F"/>
    <w:rsid w:val="009C5D1B"/>
    <w:rsid w:val="009C6610"/>
    <w:rsid w:val="009C68DA"/>
    <w:rsid w:val="009C6C70"/>
    <w:rsid w:val="009C7705"/>
    <w:rsid w:val="009C7F15"/>
    <w:rsid w:val="009C7F98"/>
    <w:rsid w:val="009D020C"/>
    <w:rsid w:val="009D04BF"/>
    <w:rsid w:val="009D0C94"/>
    <w:rsid w:val="009D28BD"/>
    <w:rsid w:val="009D3792"/>
    <w:rsid w:val="009D37AD"/>
    <w:rsid w:val="009D3828"/>
    <w:rsid w:val="009D3DA9"/>
    <w:rsid w:val="009D4190"/>
    <w:rsid w:val="009D436F"/>
    <w:rsid w:val="009D4463"/>
    <w:rsid w:val="009D47FF"/>
    <w:rsid w:val="009D4976"/>
    <w:rsid w:val="009D52D3"/>
    <w:rsid w:val="009D5A14"/>
    <w:rsid w:val="009D6428"/>
    <w:rsid w:val="009D6FB0"/>
    <w:rsid w:val="009D7E36"/>
    <w:rsid w:val="009E052B"/>
    <w:rsid w:val="009E0B6B"/>
    <w:rsid w:val="009E10AB"/>
    <w:rsid w:val="009E2482"/>
    <w:rsid w:val="009E31F5"/>
    <w:rsid w:val="009E3515"/>
    <w:rsid w:val="009E39EF"/>
    <w:rsid w:val="009E3B38"/>
    <w:rsid w:val="009E3CD7"/>
    <w:rsid w:val="009E4323"/>
    <w:rsid w:val="009E433E"/>
    <w:rsid w:val="009E44E2"/>
    <w:rsid w:val="009E4810"/>
    <w:rsid w:val="009E4AC4"/>
    <w:rsid w:val="009E4D8B"/>
    <w:rsid w:val="009E4EB6"/>
    <w:rsid w:val="009E51FE"/>
    <w:rsid w:val="009E592D"/>
    <w:rsid w:val="009E61C8"/>
    <w:rsid w:val="009E6815"/>
    <w:rsid w:val="009E6D35"/>
    <w:rsid w:val="009F08A6"/>
    <w:rsid w:val="009F0969"/>
    <w:rsid w:val="009F14D1"/>
    <w:rsid w:val="009F1B24"/>
    <w:rsid w:val="009F298B"/>
    <w:rsid w:val="009F2B56"/>
    <w:rsid w:val="009F3559"/>
    <w:rsid w:val="009F37A2"/>
    <w:rsid w:val="009F38DE"/>
    <w:rsid w:val="009F40E8"/>
    <w:rsid w:val="009F4F15"/>
    <w:rsid w:val="009F65ED"/>
    <w:rsid w:val="009F668B"/>
    <w:rsid w:val="009F6E27"/>
    <w:rsid w:val="009F7CC7"/>
    <w:rsid w:val="009F7EE0"/>
    <w:rsid w:val="00A003C1"/>
    <w:rsid w:val="00A011CE"/>
    <w:rsid w:val="00A013E8"/>
    <w:rsid w:val="00A015C3"/>
    <w:rsid w:val="00A01846"/>
    <w:rsid w:val="00A01BD7"/>
    <w:rsid w:val="00A02C48"/>
    <w:rsid w:val="00A0431C"/>
    <w:rsid w:val="00A04357"/>
    <w:rsid w:val="00A04B97"/>
    <w:rsid w:val="00A04DB8"/>
    <w:rsid w:val="00A04F60"/>
    <w:rsid w:val="00A05282"/>
    <w:rsid w:val="00A0528C"/>
    <w:rsid w:val="00A0560C"/>
    <w:rsid w:val="00A05936"/>
    <w:rsid w:val="00A05CD1"/>
    <w:rsid w:val="00A05D52"/>
    <w:rsid w:val="00A0697F"/>
    <w:rsid w:val="00A070A6"/>
    <w:rsid w:val="00A07AD5"/>
    <w:rsid w:val="00A07EEE"/>
    <w:rsid w:val="00A102A8"/>
    <w:rsid w:val="00A10E6F"/>
    <w:rsid w:val="00A10FEC"/>
    <w:rsid w:val="00A113EA"/>
    <w:rsid w:val="00A117CF"/>
    <w:rsid w:val="00A120E8"/>
    <w:rsid w:val="00A138D5"/>
    <w:rsid w:val="00A1390F"/>
    <w:rsid w:val="00A1402D"/>
    <w:rsid w:val="00A14085"/>
    <w:rsid w:val="00A14C5C"/>
    <w:rsid w:val="00A156F2"/>
    <w:rsid w:val="00A15CE4"/>
    <w:rsid w:val="00A15FDB"/>
    <w:rsid w:val="00A16499"/>
    <w:rsid w:val="00A16B93"/>
    <w:rsid w:val="00A16EF3"/>
    <w:rsid w:val="00A172E1"/>
    <w:rsid w:val="00A21953"/>
    <w:rsid w:val="00A23451"/>
    <w:rsid w:val="00A23CA0"/>
    <w:rsid w:val="00A24158"/>
    <w:rsid w:val="00A24609"/>
    <w:rsid w:val="00A24A41"/>
    <w:rsid w:val="00A24A7C"/>
    <w:rsid w:val="00A2537D"/>
    <w:rsid w:val="00A25F53"/>
    <w:rsid w:val="00A26293"/>
    <w:rsid w:val="00A26438"/>
    <w:rsid w:val="00A2680D"/>
    <w:rsid w:val="00A2689B"/>
    <w:rsid w:val="00A26B5B"/>
    <w:rsid w:val="00A26F40"/>
    <w:rsid w:val="00A27EE1"/>
    <w:rsid w:val="00A30266"/>
    <w:rsid w:val="00A302C5"/>
    <w:rsid w:val="00A3181A"/>
    <w:rsid w:val="00A322C2"/>
    <w:rsid w:val="00A338A1"/>
    <w:rsid w:val="00A33B3D"/>
    <w:rsid w:val="00A33BAE"/>
    <w:rsid w:val="00A33CA7"/>
    <w:rsid w:val="00A33DF9"/>
    <w:rsid w:val="00A345D3"/>
    <w:rsid w:val="00A34943"/>
    <w:rsid w:val="00A349C5"/>
    <w:rsid w:val="00A350AF"/>
    <w:rsid w:val="00A354FB"/>
    <w:rsid w:val="00A356D3"/>
    <w:rsid w:val="00A35CB9"/>
    <w:rsid w:val="00A3617D"/>
    <w:rsid w:val="00A3621C"/>
    <w:rsid w:val="00A368B6"/>
    <w:rsid w:val="00A36D94"/>
    <w:rsid w:val="00A36F2A"/>
    <w:rsid w:val="00A376B5"/>
    <w:rsid w:val="00A37FD0"/>
    <w:rsid w:val="00A402AB"/>
    <w:rsid w:val="00A409F7"/>
    <w:rsid w:val="00A421EA"/>
    <w:rsid w:val="00A42D53"/>
    <w:rsid w:val="00A44139"/>
    <w:rsid w:val="00A44630"/>
    <w:rsid w:val="00A446AC"/>
    <w:rsid w:val="00A45064"/>
    <w:rsid w:val="00A45811"/>
    <w:rsid w:val="00A45DA5"/>
    <w:rsid w:val="00A45F7E"/>
    <w:rsid w:val="00A46C71"/>
    <w:rsid w:val="00A46F18"/>
    <w:rsid w:val="00A47231"/>
    <w:rsid w:val="00A4724C"/>
    <w:rsid w:val="00A4782C"/>
    <w:rsid w:val="00A47E7B"/>
    <w:rsid w:val="00A503B2"/>
    <w:rsid w:val="00A503D2"/>
    <w:rsid w:val="00A50ABF"/>
    <w:rsid w:val="00A513C8"/>
    <w:rsid w:val="00A52677"/>
    <w:rsid w:val="00A52C8C"/>
    <w:rsid w:val="00A52DD5"/>
    <w:rsid w:val="00A53746"/>
    <w:rsid w:val="00A54894"/>
    <w:rsid w:val="00A57D05"/>
    <w:rsid w:val="00A57F79"/>
    <w:rsid w:val="00A60071"/>
    <w:rsid w:val="00A60FCA"/>
    <w:rsid w:val="00A61D90"/>
    <w:rsid w:val="00A62082"/>
    <w:rsid w:val="00A621C9"/>
    <w:rsid w:val="00A622DD"/>
    <w:rsid w:val="00A629EF"/>
    <w:rsid w:val="00A62B3E"/>
    <w:rsid w:val="00A63C96"/>
    <w:rsid w:val="00A63E1D"/>
    <w:rsid w:val="00A640A2"/>
    <w:rsid w:val="00A646C9"/>
    <w:rsid w:val="00A64BE0"/>
    <w:rsid w:val="00A64DCA"/>
    <w:rsid w:val="00A64FBF"/>
    <w:rsid w:val="00A65986"/>
    <w:rsid w:val="00A66F74"/>
    <w:rsid w:val="00A70911"/>
    <w:rsid w:val="00A70AB5"/>
    <w:rsid w:val="00A7128B"/>
    <w:rsid w:val="00A71586"/>
    <w:rsid w:val="00A71C43"/>
    <w:rsid w:val="00A72085"/>
    <w:rsid w:val="00A72092"/>
    <w:rsid w:val="00A731B6"/>
    <w:rsid w:val="00A73C53"/>
    <w:rsid w:val="00A740F8"/>
    <w:rsid w:val="00A746F4"/>
    <w:rsid w:val="00A74817"/>
    <w:rsid w:val="00A74FAD"/>
    <w:rsid w:val="00A7534F"/>
    <w:rsid w:val="00A758A7"/>
    <w:rsid w:val="00A75BC7"/>
    <w:rsid w:val="00A76927"/>
    <w:rsid w:val="00A769B9"/>
    <w:rsid w:val="00A775AA"/>
    <w:rsid w:val="00A77DDA"/>
    <w:rsid w:val="00A80311"/>
    <w:rsid w:val="00A821FD"/>
    <w:rsid w:val="00A823D5"/>
    <w:rsid w:val="00A829CD"/>
    <w:rsid w:val="00A830EF"/>
    <w:rsid w:val="00A8319F"/>
    <w:rsid w:val="00A83805"/>
    <w:rsid w:val="00A83866"/>
    <w:rsid w:val="00A8386A"/>
    <w:rsid w:val="00A83DA4"/>
    <w:rsid w:val="00A83EF1"/>
    <w:rsid w:val="00A84C8A"/>
    <w:rsid w:val="00A84DE4"/>
    <w:rsid w:val="00A85408"/>
    <w:rsid w:val="00A856CB"/>
    <w:rsid w:val="00A86F27"/>
    <w:rsid w:val="00A87026"/>
    <w:rsid w:val="00A87174"/>
    <w:rsid w:val="00A90BDE"/>
    <w:rsid w:val="00A90ED5"/>
    <w:rsid w:val="00A91A73"/>
    <w:rsid w:val="00A92C96"/>
    <w:rsid w:val="00A93349"/>
    <w:rsid w:val="00A93EE7"/>
    <w:rsid w:val="00A944AC"/>
    <w:rsid w:val="00A946FA"/>
    <w:rsid w:val="00A95156"/>
    <w:rsid w:val="00A95727"/>
    <w:rsid w:val="00A96A6A"/>
    <w:rsid w:val="00A96EA4"/>
    <w:rsid w:val="00AA0156"/>
    <w:rsid w:val="00AA02DA"/>
    <w:rsid w:val="00AA03A7"/>
    <w:rsid w:val="00AA073D"/>
    <w:rsid w:val="00AA077D"/>
    <w:rsid w:val="00AA0E74"/>
    <w:rsid w:val="00AA1781"/>
    <w:rsid w:val="00AA1F69"/>
    <w:rsid w:val="00AA1FDF"/>
    <w:rsid w:val="00AA2248"/>
    <w:rsid w:val="00AA357A"/>
    <w:rsid w:val="00AA40F6"/>
    <w:rsid w:val="00AA46CE"/>
    <w:rsid w:val="00AA4740"/>
    <w:rsid w:val="00AA49FB"/>
    <w:rsid w:val="00AB00FE"/>
    <w:rsid w:val="00AB0233"/>
    <w:rsid w:val="00AB17A3"/>
    <w:rsid w:val="00AB1EBD"/>
    <w:rsid w:val="00AB1FE4"/>
    <w:rsid w:val="00AB265D"/>
    <w:rsid w:val="00AB27C3"/>
    <w:rsid w:val="00AB2AFA"/>
    <w:rsid w:val="00AB318E"/>
    <w:rsid w:val="00AB406D"/>
    <w:rsid w:val="00AB449C"/>
    <w:rsid w:val="00AB45ED"/>
    <w:rsid w:val="00AB4960"/>
    <w:rsid w:val="00AB549C"/>
    <w:rsid w:val="00AB54C2"/>
    <w:rsid w:val="00AB54DA"/>
    <w:rsid w:val="00AB57D4"/>
    <w:rsid w:val="00AB57F8"/>
    <w:rsid w:val="00AB5E04"/>
    <w:rsid w:val="00AB620C"/>
    <w:rsid w:val="00AB62E2"/>
    <w:rsid w:val="00AB6332"/>
    <w:rsid w:val="00AB733E"/>
    <w:rsid w:val="00AB735B"/>
    <w:rsid w:val="00AB7CC1"/>
    <w:rsid w:val="00AB7DCD"/>
    <w:rsid w:val="00AC0016"/>
    <w:rsid w:val="00AC0A89"/>
    <w:rsid w:val="00AC1067"/>
    <w:rsid w:val="00AC1760"/>
    <w:rsid w:val="00AC1EAF"/>
    <w:rsid w:val="00AC21BB"/>
    <w:rsid w:val="00AC2282"/>
    <w:rsid w:val="00AC24DF"/>
    <w:rsid w:val="00AC2C27"/>
    <w:rsid w:val="00AC2EC1"/>
    <w:rsid w:val="00AC37C3"/>
    <w:rsid w:val="00AC3BD8"/>
    <w:rsid w:val="00AC3D98"/>
    <w:rsid w:val="00AC4719"/>
    <w:rsid w:val="00AC4C7F"/>
    <w:rsid w:val="00AC4D35"/>
    <w:rsid w:val="00AC4D88"/>
    <w:rsid w:val="00AC5745"/>
    <w:rsid w:val="00AC5CD4"/>
    <w:rsid w:val="00AC6715"/>
    <w:rsid w:val="00AC69FC"/>
    <w:rsid w:val="00AC6B0F"/>
    <w:rsid w:val="00AC7182"/>
    <w:rsid w:val="00AC72A1"/>
    <w:rsid w:val="00AD052C"/>
    <w:rsid w:val="00AD06B5"/>
    <w:rsid w:val="00AD10EB"/>
    <w:rsid w:val="00AD1165"/>
    <w:rsid w:val="00AD1430"/>
    <w:rsid w:val="00AD1FEC"/>
    <w:rsid w:val="00AD28CF"/>
    <w:rsid w:val="00AD297A"/>
    <w:rsid w:val="00AD34D8"/>
    <w:rsid w:val="00AD3753"/>
    <w:rsid w:val="00AD3A25"/>
    <w:rsid w:val="00AD3CAA"/>
    <w:rsid w:val="00AD3D41"/>
    <w:rsid w:val="00AD3DBE"/>
    <w:rsid w:val="00AD40FE"/>
    <w:rsid w:val="00AD41C8"/>
    <w:rsid w:val="00AD5015"/>
    <w:rsid w:val="00AD5D17"/>
    <w:rsid w:val="00AD5DED"/>
    <w:rsid w:val="00AD6BE9"/>
    <w:rsid w:val="00AD6E2D"/>
    <w:rsid w:val="00AD7273"/>
    <w:rsid w:val="00AD7A48"/>
    <w:rsid w:val="00AE05A5"/>
    <w:rsid w:val="00AE0AF7"/>
    <w:rsid w:val="00AE0B3C"/>
    <w:rsid w:val="00AE12C5"/>
    <w:rsid w:val="00AE132F"/>
    <w:rsid w:val="00AE25AF"/>
    <w:rsid w:val="00AE278F"/>
    <w:rsid w:val="00AE2F83"/>
    <w:rsid w:val="00AE3180"/>
    <w:rsid w:val="00AE34D1"/>
    <w:rsid w:val="00AE3946"/>
    <w:rsid w:val="00AE49CD"/>
    <w:rsid w:val="00AE4B6C"/>
    <w:rsid w:val="00AE51E6"/>
    <w:rsid w:val="00AE5B2A"/>
    <w:rsid w:val="00AE5B3F"/>
    <w:rsid w:val="00AE5C60"/>
    <w:rsid w:val="00AE5CCA"/>
    <w:rsid w:val="00AE5DA2"/>
    <w:rsid w:val="00AE5F11"/>
    <w:rsid w:val="00AE5F69"/>
    <w:rsid w:val="00AE6479"/>
    <w:rsid w:val="00AE6C50"/>
    <w:rsid w:val="00AE7086"/>
    <w:rsid w:val="00AE7D93"/>
    <w:rsid w:val="00AF03D3"/>
    <w:rsid w:val="00AF0BAF"/>
    <w:rsid w:val="00AF1211"/>
    <w:rsid w:val="00AF1710"/>
    <w:rsid w:val="00AF1716"/>
    <w:rsid w:val="00AF1B22"/>
    <w:rsid w:val="00AF2450"/>
    <w:rsid w:val="00AF2535"/>
    <w:rsid w:val="00AF2C55"/>
    <w:rsid w:val="00AF2F27"/>
    <w:rsid w:val="00AF30E5"/>
    <w:rsid w:val="00AF33B3"/>
    <w:rsid w:val="00AF359F"/>
    <w:rsid w:val="00AF370D"/>
    <w:rsid w:val="00AF3947"/>
    <w:rsid w:val="00AF3BB7"/>
    <w:rsid w:val="00AF3BC1"/>
    <w:rsid w:val="00AF6515"/>
    <w:rsid w:val="00AF6AB6"/>
    <w:rsid w:val="00AF6C7F"/>
    <w:rsid w:val="00AF6CAD"/>
    <w:rsid w:val="00B00941"/>
    <w:rsid w:val="00B0098D"/>
    <w:rsid w:val="00B033F4"/>
    <w:rsid w:val="00B0342C"/>
    <w:rsid w:val="00B03A6F"/>
    <w:rsid w:val="00B04AEB"/>
    <w:rsid w:val="00B04B60"/>
    <w:rsid w:val="00B0516C"/>
    <w:rsid w:val="00B0540A"/>
    <w:rsid w:val="00B059ED"/>
    <w:rsid w:val="00B07D55"/>
    <w:rsid w:val="00B07F0D"/>
    <w:rsid w:val="00B10957"/>
    <w:rsid w:val="00B10D2E"/>
    <w:rsid w:val="00B11297"/>
    <w:rsid w:val="00B116A4"/>
    <w:rsid w:val="00B117F8"/>
    <w:rsid w:val="00B12892"/>
    <w:rsid w:val="00B12E11"/>
    <w:rsid w:val="00B13A1A"/>
    <w:rsid w:val="00B141E3"/>
    <w:rsid w:val="00B14333"/>
    <w:rsid w:val="00B1433A"/>
    <w:rsid w:val="00B14AB7"/>
    <w:rsid w:val="00B15666"/>
    <w:rsid w:val="00B15E04"/>
    <w:rsid w:val="00B16EFF"/>
    <w:rsid w:val="00B1706B"/>
    <w:rsid w:val="00B17757"/>
    <w:rsid w:val="00B177A4"/>
    <w:rsid w:val="00B17AE2"/>
    <w:rsid w:val="00B17C53"/>
    <w:rsid w:val="00B17E67"/>
    <w:rsid w:val="00B206F9"/>
    <w:rsid w:val="00B20F73"/>
    <w:rsid w:val="00B210CA"/>
    <w:rsid w:val="00B219B5"/>
    <w:rsid w:val="00B21B38"/>
    <w:rsid w:val="00B21FAF"/>
    <w:rsid w:val="00B22336"/>
    <w:rsid w:val="00B228C4"/>
    <w:rsid w:val="00B23185"/>
    <w:rsid w:val="00B2437E"/>
    <w:rsid w:val="00B259A3"/>
    <w:rsid w:val="00B25CD8"/>
    <w:rsid w:val="00B2653D"/>
    <w:rsid w:val="00B26CE8"/>
    <w:rsid w:val="00B3023B"/>
    <w:rsid w:val="00B303BF"/>
    <w:rsid w:val="00B31661"/>
    <w:rsid w:val="00B31733"/>
    <w:rsid w:val="00B31CC5"/>
    <w:rsid w:val="00B337EC"/>
    <w:rsid w:val="00B337F8"/>
    <w:rsid w:val="00B3382D"/>
    <w:rsid w:val="00B33E25"/>
    <w:rsid w:val="00B34345"/>
    <w:rsid w:val="00B345C5"/>
    <w:rsid w:val="00B34890"/>
    <w:rsid w:val="00B34A84"/>
    <w:rsid w:val="00B34E7A"/>
    <w:rsid w:val="00B35F47"/>
    <w:rsid w:val="00B3691D"/>
    <w:rsid w:val="00B36A35"/>
    <w:rsid w:val="00B37647"/>
    <w:rsid w:val="00B37CC5"/>
    <w:rsid w:val="00B40322"/>
    <w:rsid w:val="00B40527"/>
    <w:rsid w:val="00B424E1"/>
    <w:rsid w:val="00B4290F"/>
    <w:rsid w:val="00B42DC6"/>
    <w:rsid w:val="00B43C73"/>
    <w:rsid w:val="00B440E7"/>
    <w:rsid w:val="00B441E3"/>
    <w:rsid w:val="00B444BF"/>
    <w:rsid w:val="00B450E6"/>
    <w:rsid w:val="00B452F4"/>
    <w:rsid w:val="00B45C93"/>
    <w:rsid w:val="00B45CAB"/>
    <w:rsid w:val="00B45ECD"/>
    <w:rsid w:val="00B462D4"/>
    <w:rsid w:val="00B463FF"/>
    <w:rsid w:val="00B46AEF"/>
    <w:rsid w:val="00B46F78"/>
    <w:rsid w:val="00B4707A"/>
    <w:rsid w:val="00B470CE"/>
    <w:rsid w:val="00B47AFD"/>
    <w:rsid w:val="00B47F7D"/>
    <w:rsid w:val="00B5160A"/>
    <w:rsid w:val="00B51D53"/>
    <w:rsid w:val="00B51DBE"/>
    <w:rsid w:val="00B52059"/>
    <w:rsid w:val="00B52D63"/>
    <w:rsid w:val="00B52E11"/>
    <w:rsid w:val="00B5375C"/>
    <w:rsid w:val="00B543C5"/>
    <w:rsid w:val="00B545E8"/>
    <w:rsid w:val="00B5493A"/>
    <w:rsid w:val="00B55151"/>
    <w:rsid w:val="00B554FA"/>
    <w:rsid w:val="00B557DA"/>
    <w:rsid w:val="00B55CA2"/>
    <w:rsid w:val="00B5633F"/>
    <w:rsid w:val="00B56B9F"/>
    <w:rsid w:val="00B60024"/>
    <w:rsid w:val="00B609F4"/>
    <w:rsid w:val="00B61277"/>
    <w:rsid w:val="00B612E4"/>
    <w:rsid w:val="00B61B1C"/>
    <w:rsid w:val="00B620AA"/>
    <w:rsid w:val="00B62930"/>
    <w:rsid w:val="00B62B71"/>
    <w:rsid w:val="00B630C8"/>
    <w:rsid w:val="00B63612"/>
    <w:rsid w:val="00B636FB"/>
    <w:rsid w:val="00B641ED"/>
    <w:rsid w:val="00B64E23"/>
    <w:rsid w:val="00B6554E"/>
    <w:rsid w:val="00B66A72"/>
    <w:rsid w:val="00B66B9C"/>
    <w:rsid w:val="00B66D4D"/>
    <w:rsid w:val="00B66DF8"/>
    <w:rsid w:val="00B67A19"/>
    <w:rsid w:val="00B70182"/>
    <w:rsid w:val="00B70975"/>
    <w:rsid w:val="00B71DD5"/>
    <w:rsid w:val="00B72AF3"/>
    <w:rsid w:val="00B7394F"/>
    <w:rsid w:val="00B73A0E"/>
    <w:rsid w:val="00B73C8B"/>
    <w:rsid w:val="00B73DF5"/>
    <w:rsid w:val="00B7485E"/>
    <w:rsid w:val="00B74F46"/>
    <w:rsid w:val="00B75441"/>
    <w:rsid w:val="00B75E70"/>
    <w:rsid w:val="00B767B0"/>
    <w:rsid w:val="00B80152"/>
    <w:rsid w:val="00B804ED"/>
    <w:rsid w:val="00B807BA"/>
    <w:rsid w:val="00B80E64"/>
    <w:rsid w:val="00B811E1"/>
    <w:rsid w:val="00B811E8"/>
    <w:rsid w:val="00B812A9"/>
    <w:rsid w:val="00B82CBF"/>
    <w:rsid w:val="00B82D5A"/>
    <w:rsid w:val="00B83F51"/>
    <w:rsid w:val="00B852B8"/>
    <w:rsid w:val="00B85CD1"/>
    <w:rsid w:val="00B86955"/>
    <w:rsid w:val="00B8714D"/>
    <w:rsid w:val="00B8734E"/>
    <w:rsid w:val="00B8775A"/>
    <w:rsid w:val="00B87BB2"/>
    <w:rsid w:val="00B901D7"/>
    <w:rsid w:val="00B90FF9"/>
    <w:rsid w:val="00B9105C"/>
    <w:rsid w:val="00B91131"/>
    <w:rsid w:val="00B916BD"/>
    <w:rsid w:val="00B91DE1"/>
    <w:rsid w:val="00B922C9"/>
    <w:rsid w:val="00B93B30"/>
    <w:rsid w:val="00B93E45"/>
    <w:rsid w:val="00B941A3"/>
    <w:rsid w:val="00B949B3"/>
    <w:rsid w:val="00B95B73"/>
    <w:rsid w:val="00B961AE"/>
    <w:rsid w:val="00B97F5A"/>
    <w:rsid w:val="00BA1934"/>
    <w:rsid w:val="00BA1C96"/>
    <w:rsid w:val="00BA207A"/>
    <w:rsid w:val="00BA2356"/>
    <w:rsid w:val="00BA2F9A"/>
    <w:rsid w:val="00BA3441"/>
    <w:rsid w:val="00BA3789"/>
    <w:rsid w:val="00BA3E40"/>
    <w:rsid w:val="00BA4817"/>
    <w:rsid w:val="00BA4DA3"/>
    <w:rsid w:val="00BA500B"/>
    <w:rsid w:val="00BA5431"/>
    <w:rsid w:val="00BA58BC"/>
    <w:rsid w:val="00BA5E51"/>
    <w:rsid w:val="00BA64BD"/>
    <w:rsid w:val="00BA69C8"/>
    <w:rsid w:val="00BA7874"/>
    <w:rsid w:val="00BA78CF"/>
    <w:rsid w:val="00BB00C2"/>
    <w:rsid w:val="00BB0B12"/>
    <w:rsid w:val="00BB0E4C"/>
    <w:rsid w:val="00BB1355"/>
    <w:rsid w:val="00BB2BEA"/>
    <w:rsid w:val="00BB40F3"/>
    <w:rsid w:val="00BB4121"/>
    <w:rsid w:val="00BB4401"/>
    <w:rsid w:val="00BB5467"/>
    <w:rsid w:val="00BB5754"/>
    <w:rsid w:val="00BB583F"/>
    <w:rsid w:val="00BB5E2F"/>
    <w:rsid w:val="00BB652E"/>
    <w:rsid w:val="00BB6559"/>
    <w:rsid w:val="00BB6D12"/>
    <w:rsid w:val="00BB6F17"/>
    <w:rsid w:val="00BB6FFC"/>
    <w:rsid w:val="00BB7214"/>
    <w:rsid w:val="00BB726C"/>
    <w:rsid w:val="00BC06B5"/>
    <w:rsid w:val="00BC0ABA"/>
    <w:rsid w:val="00BC1AAC"/>
    <w:rsid w:val="00BC270E"/>
    <w:rsid w:val="00BC3982"/>
    <w:rsid w:val="00BC3F78"/>
    <w:rsid w:val="00BC693D"/>
    <w:rsid w:val="00BC7D2D"/>
    <w:rsid w:val="00BD18BC"/>
    <w:rsid w:val="00BD1A3A"/>
    <w:rsid w:val="00BD1C72"/>
    <w:rsid w:val="00BD1F14"/>
    <w:rsid w:val="00BD1FCF"/>
    <w:rsid w:val="00BD1FDC"/>
    <w:rsid w:val="00BD2D14"/>
    <w:rsid w:val="00BD3040"/>
    <w:rsid w:val="00BD35FC"/>
    <w:rsid w:val="00BD4075"/>
    <w:rsid w:val="00BD49EB"/>
    <w:rsid w:val="00BD5130"/>
    <w:rsid w:val="00BD52A0"/>
    <w:rsid w:val="00BD5838"/>
    <w:rsid w:val="00BD5F89"/>
    <w:rsid w:val="00BD5FBD"/>
    <w:rsid w:val="00BD63EE"/>
    <w:rsid w:val="00BD65E4"/>
    <w:rsid w:val="00BD6EA4"/>
    <w:rsid w:val="00BD7063"/>
    <w:rsid w:val="00BD70D6"/>
    <w:rsid w:val="00BD7559"/>
    <w:rsid w:val="00BD7773"/>
    <w:rsid w:val="00BE0EAB"/>
    <w:rsid w:val="00BE108C"/>
    <w:rsid w:val="00BE12A1"/>
    <w:rsid w:val="00BE141B"/>
    <w:rsid w:val="00BE1B5F"/>
    <w:rsid w:val="00BE2AC0"/>
    <w:rsid w:val="00BE2D0B"/>
    <w:rsid w:val="00BE317C"/>
    <w:rsid w:val="00BE3231"/>
    <w:rsid w:val="00BE471B"/>
    <w:rsid w:val="00BE4E8C"/>
    <w:rsid w:val="00BE570F"/>
    <w:rsid w:val="00BE5E50"/>
    <w:rsid w:val="00BE7A08"/>
    <w:rsid w:val="00BE7C85"/>
    <w:rsid w:val="00BF0966"/>
    <w:rsid w:val="00BF1013"/>
    <w:rsid w:val="00BF1977"/>
    <w:rsid w:val="00BF2C23"/>
    <w:rsid w:val="00BF2DD0"/>
    <w:rsid w:val="00BF3585"/>
    <w:rsid w:val="00BF473F"/>
    <w:rsid w:val="00BF47F8"/>
    <w:rsid w:val="00BF4DB0"/>
    <w:rsid w:val="00BF523F"/>
    <w:rsid w:val="00BF5B58"/>
    <w:rsid w:val="00BF6406"/>
    <w:rsid w:val="00BF65B2"/>
    <w:rsid w:val="00BF6934"/>
    <w:rsid w:val="00BF6C68"/>
    <w:rsid w:val="00BF713C"/>
    <w:rsid w:val="00BF79BC"/>
    <w:rsid w:val="00BF7ED0"/>
    <w:rsid w:val="00C002B9"/>
    <w:rsid w:val="00C002D0"/>
    <w:rsid w:val="00C00E09"/>
    <w:rsid w:val="00C01B54"/>
    <w:rsid w:val="00C0289F"/>
    <w:rsid w:val="00C035BE"/>
    <w:rsid w:val="00C03C36"/>
    <w:rsid w:val="00C03F8F"/>
    <w:rsid w:val="00C04014"/>
    <w:rsid w:val="00C05BD0"/>
    <w:rsid w:val="00C06934"/>
    <w:rsid w:val="00C0704A"/>
    <w:rsid w:val="00C07B1B"/>
    <w:rsid w:val="00C100B0"/>
    <w:rsid w:val="00C10569"/>
    <w:rsid w:val="00C115A5"/>
    <w:rsid w:val="00C12566"/>
    <w:rsid w:val="00C1370B"/>
    <w:rsid w:val="00C13B20"/>
    <w:rsid w:val="00C13B2C"/>
    <w:rsid w:val="00C1400F"/>
    <w:rsid w:val="00C14731"/>
    <w:rsid w:val="00C15901"/>
    <w:rsid w:val="00C15A5D"/>
    <w:rsid w:val="00C15DFB"/>
    <w:rsid w:val="00C15E94"/>
    <w:rsid w:val="00C15EC1"/>
    <w:rsid w:val="00C15F6E"/>
    <w:rsid w:val="00C169B1"/>
    <w:rsid w:val="00C20171"/>
    <w:rsid w:val="00C20445"/>
    <w:rsid w:val="00C20CEF"/>
    <w:rsid w:val="00C2123A"/>
    <w:rsid w:val="00C21314"/>
    <w:rsid w:val="00C213F7"/>
    <w:rsid w:val="00C21557"/>
    <w:rsid w:val="00C21621"/>
    <w:rsid w:val="00C21996"/>
    <w:rsid w:val="00C21A21"/>
    <w:rsid w:val="00C21C41"/>
    <w:rsid w:val="00C21F5A"/>
    <w:rsid w:val="00C231F5"/>
    <w:rsid w:val="00C23566"/>
    <w:rsid w:val="00C238DB"/>
    <w:rsid w:val="00C23922"/>
    <w:rsid w:val="00C23923"/>
    <w:rsid w:val="00C24163"/>
    <w:rsid w:val="00C24239"/>
    <w:rsid w:val="00C24336"/>
    <w:rsid w:val="00C244EC"/>
    <w:rsid w:val="00C24512"/>
    <w:rsid w:val="00C24F7F"/>
    <w:rsid w:val="00C258DA"/>
    <w:rsid w:val="00C27061"/>
    <w:rsid w:val="00C27169"/>
    <w:rsid w:val="00C275DE"/>
    <w:rsid w:val="00C27612"/>
    <w:rsid w:val="00C27765"/>
    <w:rsid w:val="00C30609"/>
    <w:rsid w:val="00C30753"/>
    <w:rsid w:val="00C30A30"/>
    <w:rsid w:val="00C30DEA"/>
    <w:rsid w:val="00C30E2A"/>
    <w:rsid w:val="00C31116"/>
    <w:rsid w:val="00C3139F"/>
    <w:rsid w:val="00C32AE4"/>
    <w:rsid w:val="00C32F73"/>
    <w:rsid w:val="00C33291"/>
    <w:rsid w:val="00C33798"/>
    <w:rsid w:val="00C33830"/>
    <w:rsid w:val="00C33950"/>
    <w:rsid w:val="00C33B87"/>
    <w:rsid w:val="00C354EA"/>
    <w:rsid w:val="00C35B57"/>
    <w:rsid w:val="00C35C4B"/>
    <w:rsid w:val="00C363DF"/>
    <w:rsid w:val="00C364F0"/>
    <w:rsid w:val="00C36544"/>
    <w:rsid w:val="00C36D4E"/>
    <w:rsid w:val="00C37D96"/>
    <w:rsid w:val="00C404A7"/>
    <w:rsid w:val="00C40949"/>
    <w:rsid w:val="00C40D16"/>
    <w:rsid w:val="00C40F78"/>
    <w:rsid w:val="00C41CB4"/>
    <w:rsid w:val="00C42563"/>
    <w:rsid w:val="00C4278F"/>
    <w:rsid w:val="00C428A4"/>
    <w:rsid w:val="00C4357B"/>
    <w:rsid w:val="00C43AF8"/>
    <w:rsid w:val="00C43BBB"/>
    <w:rsid w:val="00C43FA1"/>
    <w:rsid w:val="00C44308"/>
    <w:rsid w:val="00C44787"/>
    <w:rsid w:val="00C44C0F"/>
    <w:rsid w:val="00C44EF0"/>
    <w:rsid w:val="00C45886"/>
    <w:rsid w:val="00C46197"/>
    <w:rsid w:val="00C47379"/>
    <w:rsid w:val="00C4773E"/>
    <w:rsid w:val="00C47784"/>
    <w:rsid w:val="00C5023A"/>
    <w:rsid w:val="00C502A6"/>
    <w:rsid w:val="00C50787"/>
    <w:rsid w:val="00C507A3"/>
    <w:rsid w:val="00C513B7"/>
    <w:rsid w:val="00C514D7"/>
    <w:rsid w:val="00C51B50"/>
    <w:rsid w:val="00C51DFC"/>
    <w:rsid w:val="00C5201D"/>
    <w:rsid w:val="00C52EA2"/>
    <w:rsid w:val="00C53812"/>
    <w:rsid w:val="00C53F7A"/>
    <w:rsid w:val="00C53F90"/>
    <w:rsid w:val="00C545B2"/>
    <w:rsid w:val="00C5513C"/>
    <w:rsid w:val="00C55AD4"/>
    <w:rsid w:val="00C5679F"/>
    <w:rsid w:val="00C5734A"/>
    <w:rsid w:val="00C57738"/>
    <w:rsid w:val="00C57BD9"/>
    <w:rsid w:val="00C60893"/>
    <w:rsid w:val="00C60A15"/>
    <w:rsid w:val="00C611DA"/>
    <w:rsid w:val="00C618F0"/>
    <w:rsid w:val="00C61AD5"/>
    <w:rsid w:val="00C61CFA"/>
    <w:rsid w:val="00C622D5"/>
    <w:rsid w:val="00C63646"/>
    <w:rsid w:val="00C647AD"/>
    <w:rsid w:val="00C653D7"/>
    <w:rsid w:val="00C656A6"/>
    <w:rsid w:val="00C6580A"/>
    <w:rsid w:val="00C65A84"/>
    <w:rsid w:val="00C65DC7"/>
    <w:rsid w:val="00C66D92"/>
    <w:rsid w:val="00C66FDE"/>
    <w:rsid w:val="00C67277"/>
    <w:rsid w:val="00C674A5"/>
    <w:rsid w:val="00C67B48"/>
    <w:rsid w:val="00C700E7"/>
    <w:rsid w:val="00C7145A"/>
    <w:rsid w:val="00C71597"/>
    <w:rsid w:val="00C7187B"/>
    <w:rsid w:val="00C71C39"/>
    <w:rsid w:val="00C71E5D"/>
    <w:rsid w:val="00C722CB"/>
    <w:rsid w:val="00C7258F"/>
    <w:rsid w:val="00C72B6B"/>
    <w:rsid w:val="00C72CF9"/>
    <w:rsid w:val="00C742F6"/>
    <w:rsid w:val="00C75C53"/>
    <w:rsid w:val="00C75F58"/>
    <w:rsid w:val="00C7619A"/>
    <w:rsid w:val="00C76CFA"/>
    <w:rsid w:val="00C76F45"/>
    <w:rsid w:val="00C81AF3"/>
    <w:rsid w:val="00C8230D"/>
    <w:rsid w:val="00C82435"/>
    <w:rsid w:val="00C825FA"/>
    <w:rsid w:val="00C830E0"/>
    <w:rsid w:val="00C831D3"/>
    <w:rsid w:val="00C832CD"/>
    <w:rsid w:val="00C839D8"/>
    <w:rsid w:val="00C83CAE"/>
    <w:rsid w:val="00C83FB9"/>
    <w:rsid w:val="00C8401D"/>
    <w:rsid w:val="00C8438C"/>
    <w:rsid w:val="00C85CF2"/>
    <w:rsid w:val="00C86030"/>
    <w:rsid w:val="00C86A80"/>
    <w:rsid w:val="00C86B52"/>
    <w:rsid w:val="00C86BFF"/>
    <w:rsid w:val="00C875B8"/>
    <w:rsid w:val="00C87864"/>
    <w:rsid w:val="00C87D74"/>
    <w:rsid w:val="00C9003B"/>
    <w:rsid w:val="00C9051C"/>
    <w:rsid w:val="00C9058C"/>
    <w:rsid w:val="00C9088B"/>
    <w:rsid w:val="00C90A29"/>
    <w:rsid w:val="00C90CE5"/>
    <w:rsid w:val="00C91311"/>
    <w:rsid w:val="00C9185A"/>
    <w:rsid w:val="00C91AAE"/>
    <w:rsid w:val="00C9294C"/>
    <w:rsid w:val="00C92C40"/>
    <w:rsid w:val="00C935AC"/>
    <w:rsid w:val="00C9373F"/>
    <w:rsid w:val="00C93B6B"/>
    <w:rsid w:val="00C94176"/>
    <w:rsid w:val="00C94231"/>
    <w:rsid w:val="00C94269"/>
    <w:rsid w:val="00C949F0"/>
    <w:rsid w:val="00C94F82"/>
    <w:rsid w:val="00C952FB"/>
    <w:rsid w:val="00C95BE3"/>
    <w:rsid w:val="00C95CC5"/>
    <w:rsid w:val="00C960E7"/>
    <w:rsid w:val="00C96C32"/>
    <w:rsid w:val="00C9742C"/>
    <w:rsid w:val="00C9769F"/>
    <w:rsid w:val="00C97834"/>
    <w:rsid w:val="00CA04B7"/>
    <w:rsid w:val="00CA07D3"/>
    <w:rsid w:val="00CA0C8B"/>
    <w:rsid w:val="00CA11BE"/>
    <w:rsid w:val="00CA16B8"/>
    <w:rsid w:val="00CA1B29"/>
    <w:rsid w:val="00CA2583"/>
    <w:rsid w:val="00CA27EF"/>
    <w:rsid w:val="00CA29A4"/>
    <w:rsid w:val="00CA29AE"/>
    <w:rsid w:val="00CA372C"/>
    <w:rsid w:val="00CA3EDE"/>
    <w:rsid w:val="00CA5C21"/>
    <w:rsid w:val="00CA79E7"/>
    <w:rsid w:val="00CA7C5B"/>
    <w:rsid w:val="00CA7E99"/>
    <w:rsid w:val="00CB08FE"/>
    <w:rsid w:val="00CB18C2"/>
    <w:rsid w:val="00CB233C"/>
    <w:rsid w:val="00CB2EC7"/>
    <w:rsid w:val="00CB2F58"/>
    <w:rsid w:val="00CB385A"/>
    <w:rsid w:val="00CB3B26"/>
    <w:rsid w:val="00CB3B42"/>
    <w:rsid w:val="00CB4ADE"/>
    <w:rsid w:val="00CB501B"/>
    <w:rsid w:val="00CB56A8"/>
    <w:rsid w:val="00CB56E2"/>
    <w:rsid w:val="00CB586E"/>
    <w:rsid w:val="00CB59CE"/>
    <w:rsid w:val="00CB5D72"/>
    <w:rsid w:val="00CB67E2"/>
    <w:rsid w:val="00CB6D09"/>
    <w:rsid w:val="00CB77E4"/>
    <w:rsid w:val="00CB7989"/>
    <w:rsid w:val="00CC0091"/>
    <w:rsid w:val="00CC027E"/>
    <w:rsid w:val="00CC042A"/>
    <w:rsid w:val="00CC0EAE"/>
    <w:rsid w:val="00CC11F9"/>
    <w:rsid w:val="00CC1275"/>
    <w:rsid w:val="00CC1B6E"/>
    <w:rsid w:val="00CC1BEF"/>
    <w:rsid w:val="00CC2463"/>
    <w:rsid w:val="00CC2F48"/>
    <w:rsid w:val="00CC3545"/>
    <w:rsid w:val="00CC3716"/>
    <w:rsid w:val="00CC3992"/>
    <w:rsid w:val="00CC3CE9"/>
    <w:rsid w:val="00CC4C77"/>
    <w:rsid w:val="00CC6B8A"/>
    <w:rsid w:val="00CC7663"/>
    <w:rsid w:val="00CC77F2"/>
    <w:rsid w:val="00CC78CA"/>
    <w:rsid w:val="00CC7CB3"/>
    <w:rsid w:val="00CD0264"/>
    <w:rsid w:val="00CD055F"/>
    <w:rsid w:val="00CD0D39"/>
    <w:rsid w:val="00CD0FDF"/>
    <w:rsid w:val="00CD11E5"/>
    <w:rsid w:val="00CD1C6B"/>
    <w:rsid w:val="00CD23EF"/>
    <w:rsid w:val="00CD266C"/>
    <w:rsid w:val="00CD2ACB"/>
    <w:rsid w:val="00CD2F7E"/>
    <w:rsid w:val="00CD34B5"/>
    <w:rsid w:val="00CD3543"/>
    <w:rsid w:val="00CD3FC2"/>
    <w:rsid w:val="00CD433C"/>
    <w:rsid w:val="00CD44CC"/>
    <w:rsid w:val="00CD49F7"/>
    <w:rsid w:val="00CD5044"/>
    <w:rsid w:val="00CD50DA"/>
    <w:rsid w:val="00CD54E2"/>
    <w:rsid w:val="00CD5B17"/>
    <w:rsid w:val="00CD5C86"/>
    <w:rsid w:val="00CD631B"/>
    <w:rsid w:val="00CD7013"/>
    <w:rsid w:val="00CD7C06"/>
    <w:rsid w:val="00CE06EB"/>
    <w:rsid w:val="00CE0C79"/>
    <w:rsid w:val="00CE1916"/>
    <w:rsid w:val="00CE2637"/>
    <w:rsid w:val="00CE2916"/>
    <w:rsid w:val="00CE2EC6"/>
    <w:rsid w:val="00CE3864"/>
    <w:rsid w:val="00CE38EF"/>
    <w:rsid w:val="00CE47FF"/>
    <w:rsid w:val="00CE4AF4"/>
    <w:rsid w:val="00CE4B9C"/>
    <w:rsid w:val="00CE5486"/>
    <w:rsid w:val="00CE5624"/>
    <w:rsid w:val="00CE60E3"/>
    <w:rsid w:val="00CE61BE"/>
    <w:rsid w:val="00CE7870"/>
    <w:rsid w:val="00CE7AE7"/>
    <w:rsid w:val="00CE7B0E"/>
    <w:rsid w:val="00CF0406"/>
    <w:rsid w:val="00CF05A6"/>
    <w:rsid w:val="00CF0813"/>
    <w:rsid w:val="00CF0A2A"/>
    <w:rsid w:val="00CF0B69"/>
    <w:rsid w:val="00CF0CE4"/>
    <w:rsid w:val="00CF1142"/>
    <w:rsid w:val="00CF1953"/>
    <w:rsid w:val="00CF196C"/>
    <w:rsid w:val="00CF1AFC"/>
    <w:rsid w:val="00CF1C14"/>
    <w:rsid w:val="00CF2E69"/>
    <w:rsid w:val="00CF3BE5"/>
    <w:rsid w:val="00CF41F8"/>
    <w:rsid w:val="00CF4820"/>
    <w:rsid w:val="00CF4D1A"/>
    <w:rsid w:val="00CF5718"/>
    <w:rsid w:val="00CF5AD3"/>
    <w:rsid w:val="00CF5E92"/>
    <w:rsid w:val="00CF6007"/>
    <w:rsid w:val="00CF61CC"/>
    <w:rsid w:val="00CF6516"/>
    <w:rsid w:val="00CF6DA1"/>
    <w:rsid w:val="00CF6FAD"/>
    <w:rsid w:val="00CF7305"/>
    <w:rsid w:val="00CF7AA6"/>
    <w:rsid w:val="00D0057A"/>
    <w:rsid w:val="00D00685"/>
    <w:rsid w:val="00D00CB3"/>
    <w:rsid w:val="00D00EC0"/>
    <w:rsid w:val="00D00F8D"/>
    <w:rsid w:val="00D00F94"/>
    <w:rsid w:val="00D0159E"/>
    <w:rsid w:val="00D01E6A"/>
    <w:rsid w:val="00D01EE2"/>
    <w:rsid w:val="00D0217C"/>
    <w:rsid w:val="00D0232C"/>
    <w:rsid w:val="00D024F8"/>
    <w:rsid w:val="00D0353C"/>
    <w:rsid w:val="00D04113"/>
    <w:rsid w:val="00D049C0"/>
    <w:rsid w:val="00D050BB"/>
    <w:rsid w:val="00D0566B"/>
    <w:rsid w:val="00D05C3B"/>
    <w:rsid w:val="00D0615D"/>
    <w:rsid w:val="00D069BB"/>
    <w:rsid w:val="00D06D2F"/>
    <w:rsid w:val="00D135E4"/>
    <w:rsid w:val="00D13A65"/>
    <w:rsid w:val="00D13BD7"/>
    <w:rsid w:val="00D146B7"/>
    <w:rsid w:val="00D1672F"/>
    <w:rsid w:val="00D169A2"/>
    <w:rsid w:val="00D170C0"/>
    <w:rsid w:val="00D173E7"/>
    <w:rsid w:val="00D17542"/>
    <w:rsid w:val="00D20087"/>
    <w:rsid w:val="00D2034C"/>
    <w:rsid w:val="00D2041E"/>
    <w:rsid w:val="00D20472"/>
    <w:rsid w:val="00D20B8D"/>
    <w:rsid w:val="00D225B5"/>
    <w:rsid w:val="00D227E6"/>
    <w:rsid w:val="00D23538"/>
    <w:rsid w:val="00D2367B"/>
    <w:rsid w:val="00D2387C"/>
    <w:rsid w:val="00D249A9"/>
    <w:rsid w:val="00D2534C"/>
    <w:rsid w:val="00D258B3"/>
    <w:rsid w:val="00D2654D"/>
    <w:rsid w:val="00D27E5A"/>
    <w:rsid w:val="00D306F4"/>
    <w:rsid w:val="00D30BD0"/>
    <w:rsid w:val="00D317AA"/>
    <w:rsid w:val="00D32E51"/>
    <w:rsid w:val="00D33285"/>
    <w:rsid w:val="00D3358F"/>
    <w:rsid w:val="00D34C7D"/>
    <w:rsid w:val="00D34F72"/>
    <w:rsid w:val="00D351A2"/>
    <w:rsid w:val="00D35ADE"/>
    <w:rsid w:val="00D35C05"/>
    <w:rsid w:val="00D360C5"/>
    <w:rsid w:val="00D3677E"/>
    <w:rsid w:val="00D36811"/>
    <w:rsid w:val="00D372C7"/>
    <w:rsid w:val="00D37705"/>
    <w:rsid w:val="00D37804"/>
    <w:rsid w:val="00D37F5E"/>
    <w:rsid w:val="00D401BB"/>
    <w:rsid w:val="00D40430"/>
    <w:rsid w:val="00D409F7"/>
    <w:rsid w:val="00D41147"/>
    <w:rsid w:val="00D41322"/>
    <w:rsid w:val="00D41902"/>
    <w:rsid w:val="00D42147"/>
    <w:rsid w:val="00D42776"/>
    <w:rsid w:val="00D42F0E"/>
    <w:rsid w:val="00D43692"/>
    <w:rsid w:val="00D43720"/>
    <w:rsid w:val="00D437E7"/>
    <w:rsid w:val="00D441BD"/>
    <w:rsid w:val="00D445F5"/>
    <w:rsid w:val="00D446CA"/>
    <w:rsid w:val="00D446D3"/>
    <w:rsid w:val="00D44CC4"/>
    <w:rsid w:val="00D44D9A"/>
    <w:rsid w:val="00D453D6"/>
    <w:rsid w:val="00D46421"/>
    <w:rsid w:val="00D465A2"/>
    <w:rsid w:val="00D46B07"/>
    <w:rsid w:val="00D47020"/>
    <w:rsid w:val="00D5082C"/>
    <w:rsid w:val="00D50E7F"/>
    <w:rsid w:val="00D51902"/>
    <w:rsid w:val="00D52217"/>
    <w:rsid w:val="00D5280C"/>
    <w:rsid w:val="00D53936"/>
    <w:rsid w:val="00D53E13"/>
    <w:rsid w:val="00D53E91"/>
    <w:rsid w:val="00D54201"/>
    <w:rsid w:val="00D5443B"/>
    <w:rsid w:val="00D544C6"/>
    <w:rsid w:val="00D54619"/>
    <w:rsid w:val="00D54D46"/>
    <w:rsid w:val="00D54E40"/>
    <w:rsid w:val="00D54EE5"/>
    <w:rsid w:val="00D55CCE"/>
    <w:rsid w:val="00D55F4C"/>
    <w:rsid w:val="00D562B0"/>
    <w:rsid w:val="00D56A24"/>
    <w:rsid w:val="00D56B64"/>
    <w:rsid w:val="00D56D0C"/>
    <w:rsid w:val="00D5742D"/>
    <w:rsid w:val="00D5746F"/>
    <w:rsid w:val="00D57931"/>
    <w:rsid w:val="00D57980"/>
    <w:rsid w:val="00D601CC"/>
    <w:rsid w:val="00D60C53"/>
    <w:rsid w:val="00D61072"/>
    <w:rsid w:val="00D616B2"/>
    <w:rsid w:val="00D619C0"/>
    <w:rsid w:val="00D620FC"/>
    <w:rsid w:val="00D6252D"/>
    <w:rsid w:val="00D627A6"/>
    <w:rsid w:val="00D6300E"/>
    <w:rsid w:val="00D63090"/>
    <w:rsid w:val="00D636CD"/>
    <w:rsid w:val="00D647A0"/>
    <w:rsid w:val="00D64997"/>
    <w:rsid w:val="00D64AD4"/>
    <w:rsid w:val="00D6505F"/>
    <w:rsid w:val="00D65946"/>
    <w:rsid w:val="00D66CF1"/>
    <w:rsid w:val="00D677E0"/>
    <w:rsid w:val="00D67D27"/>
    <w:rsid w:val="00D67E42"/>
    <w:rsid w:val="00D67F64"/>
    <w:rsid w:val="00D709EC"/>
    <w:rsid w:val="00D71729"/>
    <w:rsid w:val="00D71F2C"/>
    <w:rsid w:val="00D71F33"/>
    <w:rsid w:val="00D720B4"/>
    <w:rsid w:val="00D721A3"/>
    <w:rsid w:val="00D72691"/>
    <w:rsid w:val="00D72C7B"/>
    <w:rsid w:val="00D72D20"/>
    <w:rsid w:val="00D73342"/>
    <w:rsid w:val="00D734E6"/>
    <w:rsid w:val="00D73A1C"/>
    <w:rsid w:val="00D73CB1"/>
    <w:rsid w:val="00D73D69"/>
    <w:rsid w:val="00D7408A"/>
    <w:rsid w:val="00D741E6"/>
    <w:rsid w:val="00D74202"/>
    <w:rsid w:val="00D7477E"/>
    <w:rsid w:val="00D75682"/>
    <w:rsid w:val="00D75CFA"/>
    <w:rsid w:val="00D766C7"/>
    <w:rsid w:val="00D76E3D"/>
    <w:rsid w:val="00D77647"/>
    <w:rsid w:val="00D77795"/>
    <w:rsid w:val="00D77906"/>
    <w:rsid w:val="00D77907"/>
    <w:rsid w:val="00D80570"/>
    <w:rsid w:val="00D80BD3"/>
    <w:rsid w:val="00D80D04"/>
    <w:rsid w:val="00D8127D"/>
    <w:rsid w:val="00D822DA"/>
    <w:rsid w:val="00D82664"/>
    <w:rsid w:val="00D83472"/>
    <w:rsid w:val="00D8454F"/>
    <w:rsid w:val="00D86C77"/>
    <w:rsid w:val="00D87A30"/>
    <w:rsid w:val="00D87DAB"/>
    <w:rsid w:val="00D906AF"/>
    <w:rsid w:val="00D90DD4"/>
    <w:rsid w:val="00D90F92"/>
    <w:rsid w:val="00D91153"/>
    <w:rsid w:val="00D91BB6"/>
    <w:rsid w:val="00D91E32"/>
    <w:rsid w:val="00D9285F"/>
    <w:rsid w:val="00D929DA"/>
    <w:rsid w:val="00D92AA1"/>
    <w:rsid w:val="00D92D69"/>
    <w:rsid w:val="00D9327D"/>
    <w:rsid w:val="00D93560"/>
    <w:rsid w:val="00D93EE9"/>
    <w:rsid w:val="00D93F9F"/>
    <w:rsid w:val="00D940F3"/>
    <w:rsid w:val="00D941D8"/>
    <w:rsid w:val="00D94237"/>
    <w:rsid w:val="00D9452C"/>
    <w:rsid w:val="00D945DE"/>
    <w:rsid w:val="00D954A1"/>
    <w:rsid w:val="00D96784"/>
    <w:rsid w:val="00D96965"/>
    <w:rsid w:val="00D97339"/>
    <w:rsid w:val="00D97EAA"/>
    <w:rsid w:val="00DA00FF"/>
    <w:rsid w:val="00DA0606"/>
    <w:rsid w:val="00DA09AD"/>
    <w:rsid w:val="00DA0D4C"/>
    <w:rsid w:val="00DA0DCF"/>
    <w:rsid w:val="00DA167F"/>
    <w:rsid w:val="00DA171C"/>
    <w:rsid w:val="00DA1D4E"/>
    <w:rsid w:val="00DA245A"/>
    <w:rsid w:val="00DA2B55"/>
    <w:rsid w:val="00DA4B6A"/>
    <w:rsid w:val="00DA4F08"/>
    <w:rsid w:val="00DA56B8"/>
    <w:rsid w:val="00DA5F69"/>
    <w:rsid w:val="00DA605D"/>
    <w:rsid w:val="00DA6209"/>
    <w:rsid w:val="00DA635C"/>
    <w:rsid w:val="00DA7585"/>
    <w:rsid w:val="00DA7CC7"/>
    <w:rsid w:val="00DA7FD9"/>
    <w:rsid w:val="00DB091B"/>
    <w:rsid w:val="00DB0EAC"/>
    <w:rsid w:val="00DB1094"/>
    <w:rsid w:val="00DB10A6"/>
    <w:rsid w:val="00DB1231"/>
    <w:rsid w:val="00DB1675"/>
    <w:rsid w:val="00DB1714"/>
    <w:rsid w:val="00DB1C73"/>
    <w:rsid w:val="00DB255A"/>
    <w:rsid w:val="00DB258A"/>
    <w:rsid w:val="00DB2B9B"/>
    <w:rsid w:val="00DB2DF5"/>
    <w:rsid w:val="00DB2E08"/>
    <w:rsid w:val="00DB2F8B"/>
    <w:rsid w:val="00DB3544"/>
    <w:rsid w:val="00DB38D0"/>
    <w:rsid w:val="00DB416D"/>
    <w:rsid w:val="00DB4B15"/>
    <w:rsid w:val="00DB4E51"/>
    <w:rsid w:val="00DB4EE9"/>
    <w:rsid w:val="00DB5F31"/>
    <w:rsid w:val="00DB5F75"/>
    <w:rsid w:val="00DB6841"/>
    <w:rsid w:val="00DB69AD"/>
    <w:rsid w:val="00DB6C7A"/>
    <w:rsid w:val="00DB6E5A"/>
    <w:rsid w:val="00DB6FBF"/>
    <w:rsid w:val="00DC119B"/>
    <w:rsid w:val="00DC12BC"/>
    <w:rsid w:val="00DC14A7"/>
    <w:rsid w:val="00DC1DA8"/>
    <w:rsid w:val="00DC232F"/>
    <w:rsid w:val="00DC2EFE"/>
    <w:rsid w:val="00DC3525"/>
    <w:rsid w:val="00DC3D3C"/>
    <w:rsid w:val="00DC4185"/>
    <w:rsid w:val="00DC491A"/>
    <w:rsid w:val="00DC4F84"/>
    <w:rsid w:val="00DC567E"/>
    <w:rsid w:val="00DC589B"/>
    <w:rsid w:val="00DC5954"/>
    <w:rsid w:val="00DC5E58"/>
    <w:rsid w:val="00DC67DC"/>
    <w:rsid w:val="00DC7408"/>
    <w:rsid w:val="00DC77F9"/>
    <w:rsid w:val="00DC7C59"/>
    <w:rsid w:val="00DD058C"/>
    <w:rsid w:val="00DD0CDE"/>
    <w:rsid w:val="00DD0E92"/>
    <w:rsid w:val="00DD0F9D"/>
    <w:rsid w:val="00DD16A6"/>
    <w:rsid w:val="00DD173B"/>
    <w:rsid w:val="00DD17D0"/>
    <w:rsid w:val="00DD2482"/>
    <w:rsid w:val="00DD2FFB"/>
    <w:rsid w:val="00DD3115"/>
    <w:rsid w:val="00DD3483"/>
    <w:rsid w:val="00DD3B17"/>
    <w:rsid w:val="00DD3BBA"/>
    <w:rsid w:val="00DD41D7"/>
    <w:rsid w:val="00DD4565"/>
    <w:rsid w:val="00DD481C"/>
    <w:rsid w:val="00DD53E1"/>
    <w:rsid w:val="00DD5F9F"/>
    <w:rsid w:val="00DD626B"/>
    <w:rsid w:val="00DD62C2"/>
    <w:rsid w:val="00DD67E4"/>
    <w:rsid w:val="00DD691D"/>
    <w:rsid w:val="00DD6CD3"/>
    <w:rsid w:val="00DD6F56"/>
    <w:rsid w:val="00DD7300"/>
    <w:rsid w:val="00DD7D4D"/>
    <w:rsid w:val="00DE04AA"/>
    <w:rsid w:val="00DE16D5"/>
    <w:rsid w:val="00DE17F5"/>
    <w:rsid w:val="00DE1EAF"/>
    <w:rsid w:val="00DE1F17"/>
    <w:rsid w:val="00DE23C9"/>
    <w:rsid w:val="00DE2CB6"/>
    <w:rsid w:val="00DE2EC5"/>
    <w:rsid w:val="00DE383C"/>
    <w:rsid w:val="00DE3C67"/>
    <w:rsid w:val="00DE4308"/>
    <w:rsid w:val="00DE4941"/>
    <w:rsid w:val="00DE4E6A"/>
    <w:rsid w:val="00DE4F96"/>
    <w:rsid w:val="00DE502D"/>
    <w:rsid w:val="00DE535A"/>
    <w:rsid w:val="00DE53A7"/>
    <w:rsid w:val="00DE5BE8"/>
    <w:rsid w:val="00DE5BF2"/>
    <w:rsid w:val="00DE5F37"/>
    <w:rsid w:val="00DE6C47"/>
    <w:rsid w:val="00DE711B"/>
    <w:rsid w:val="00DE7705"/>
    <w:rsid w:val="00DE7E17"/>
    <w:rsid w:val="00DE7F0C"/>
    <w:rsid w:val="00DF0912"/>
    <w:rsid w:val="00DF1BC8"/>
    <w:rsid w:val="00DF1D09"/>
    <w:rsid w:val="00DF2D8F"/>
    <w:rsid w:val="00DF496A"/>
    <w:rsid w:val="00DF4A85"/>
    <w:rsid w:val="00DF4B25"/>
    <w:rsid w:val="00DF4BEB"/>
    <w:rsid w:val="00DF5BED"/>
    <w:rsid w:val="00DF5EC3"/>
    <w:rsid w:val="00DF65AD"/>
    <w:rsid w:val="00DF6C7C"/>
    <w:rsid w:val="00DF7C4F"/>
    <w:rsid w:val="00E00107"/>
    <w:rsid w:val="00E0067B"/>
    <w:rsid w:val="00E01135"/>
    <w:rsid w:val="00E01168"/>
    <w:rsid w:val="00E011E3"/>
    <w:rsid w:val="00E01799"/>
    <w:rsid w:val="00E01C60"/>
    <w:rsid w:val="00E01DE0"/>
    <w:rsid w:val="00E02018"/>
    <w:rsid w:val="00E0435D"/>
    <w:rsid w:val="00E049ED"/>
    <w:rsid w:val="00E04A92"/>
    <w:rsid w:val="00E04F31"/>
    <w:rsid w:val="00E0588D"/>
    <w:rsid w:val="00E05909"/>
    <w:rsid w:val="00E06818"/>
    <w:rsid w:val="00E06F4B"/>
    <w:rsid w:val="00E0717C"/>
    <w:rsid w:val="00E072B9"/>
    <w:rsid w:val="00E077A2"/>
    <w:rsid w:val="00E07AA4"/>
    <w:rsid w:val="00E10ADC"/>
    <w:rsid w:val="00E11439"/>
    <w:rsid w:val="00E115E1"/>
    <w:rsid w:val="00E1182B"/>
    <w:rsid w:val="00E12578"/>
    <w:rsid w:val="00E12CC6"/>
    <w:rsid w:val="00E1345F"/>
    <w:rsid w:val="00E134F2"/>
    <w:rsid w:val="00E135B1"/>
    <w:rsid w:val="00E1366A"/>
    <w:rsid w:val="00E1374E"/>
    <w:rsid w:val="00E14067"/>
    <w:rsid w:val="00E148DD"/>
    <w:rsid w:val="00E15A37"/>
    <w:rsid w:val="00E16019"/>
    <w:rsid w:val="00E168F7"/>
    <w:rsid w:val="00E16AA1"/>
    <w:rsid w:val="00E17087"/>
    <w:rsid w:val="00E1730A"/>
    <w:rsid w:val="00E17491"/>
    <w:rsid w:val="00E1760B"/>
    <w:rsid w:val="00E17774"/>
    <w:rsid w:val="00E17A51"/>
    <w:rsid w:val="00E17B89"/>
    <w:rsid w:val="00E17E9E"/>
    <w:rsid w:val="00E20115"/>
    <w:rsid w:val="00E207D5"/>
    <w:rsid w:val="00E20ACC"/>
    <w:rsid w:val="00E21161"/>
    <w:rsid w:val="00E2147D"/>
    <w:rsid w:val="00E21557"/>
    <w:rsid w:val="00E21655"/>
    <w:rsid w:val="00E217EA"/>
    <w:rsid w:val="00E2192F"/>
    <w:rsid w:val="00E21BF5"/>
    <w:rsid w:val="00E21E51"/>
    <w:rsid w:val="00E2350F"/>
    <w:rsid w:val="00E238B4"/>
    <w:rsid w:val="00E23B7C"/>
    <w:rsid w:val="00E255FA"/>
    <w:rsid w:val="00E25DFB"/>
    <w:rsid w:val="00E25EE2"/>
    <w:rsid w:val="00E26779"/>
    <w:rsid w:val="00E26941"/>
    <w:rsid w:val="00E26F72"/>
    <w:rsid w:val="00E272C8"/>
    <w:rsid w:val="00E27758"/>
    <w:rsid w:val="00E27768"/>
    <w:rsid w:val="00E27C9B"/>
    <w:rsid w:val="00E27F79"/>
    <w:rsid w:val="00E302C9"/>
    <w:rsid w:val="00E30588"/>
    <w:rsid w:val="00E30606"/>
    <w:rsid w:val="00E30E4B"/>
    <w:rsid w:val="00E31653"/>
    <w:rsid w:val="00E31A78"/>
    <w:rsid w:val="00E33444"/>
    <w:rsid w:val="00E33895"/>
    <w:rsid w:val="00E33F4C"/>
    <w:rsid w:val="00E343B6"/>
    <w:rsid w:val="00E34D78"/>
    <w:rsid w:val="00E36398"/>
    <w:rsid w:val="00E36919"/>
    <w:rsid w:val="00E36E94"/>
    <w:rsid w:val="00E37AD4"/>
    <w:rsid w:val="00E37AF2"/>
    <w:rsid w:val="00E37E1B"/>
    <w:rsid w:val="00E40770"/>
    <w:rsid w:val="00E40ABD"/>
    <w:rsid w:val="00E40B46"/>
    <w:rsid w:val="00E40EC9"/>
    <w:rsid w:val="00E41358"/>
    <w:rsid w:val="00E414E8"/>
    <w:rsid w:val="00E42680"/>
    <w:rsid w:val="00E42739"/>
    <w:rsid w:val="00E436F8"/>
    <w:rsid w:val="00E43755"/>
    <w:rsid w:val="00E43E44"/>
    <w:rsid w:val="00E4404B"/>
    <w:rsid w:val="00E445C1"/>
    <w:rsid w:val="00E44680"/>
    <w:rsid w:val="00E44B76"/>
    <w:rsid w:val="00E459FA"/>
    <w:rsid w:val="00E46421"/>
    <w:rsid w:val="00E46972"/>
    <w:rsid w:val="00E47A7B"/>
    <w:rsid w:val="00E47B35"/>
    <w:rsid w:val="00E50A9A"/>
    <w:rsid w:val="00E51554"/>
    <w:rsid w:val="00E51F12"/>
    <w:rsid w:val="00E52651"/>
    <w:rsid w:val="00E53EA9"/>
    <w:rsid w:val="00E54013"/>
    <w:rsid w:val="00E54C19"/>
    <w:rsid w:val="00E55BBD"/>
    <w:rsid w:val="00E55BC4"/>
    <w:rsid w:val="00E562A6"/>
    <w:rsid w:val="00E567D8"/>
    <w:rsid w:val="00E56D77"/>
    <w:rsid w:val="00E57084"/>
    <w:rsid w:val="00E572B6"/>
    <w:rsid w:val="00E57542"/>
    <w:rsid w:val="00E5755C"/>
    <w:rsid w:val="00E5757A"/>
    <w:rsid w:val="00E577CA"/>
    <w:rsid w:val="00E6015D"/>
    <w:rsid w:val="00E601EB"/>
    <w:rsid w:val="00E60560"/>
    <w:rsid w:val="00E60609"/>
    <w:rsid w:val="00E60897"/>
    <w:rsid w:val="00E60CBF"/>
    <w:rsid w:val="00E61078"/>
    <w:rsid w:val="00E61185"/>
    <w:rsid w:val="00E620F7"/>
    <w:rsid w:val="00E62549"/>
    <w:rsid w:val="00E629A9"/>
    <w:rsid w:val="00E62E5C"/>
    <w:rsid w:val="00E635AC"/>
    <w:rsid w:val="00E63A39"/>
    <w:rsid w:val="00E63CB0"/>
    <w:rsid w:val="00E63D60"/>
    <w:rsid w:val="00E63DD8"/>
    <w:rsid w:val="00E6445E"/>
    <w:rsid w:val="00E65026"/>
    <w:rsid w:val="00E655C1"/>
    <w:rsid w:val="00E65A59"/>
    <w:rsid w:val="00E661B0"/>
    <w:rsid w:val="00E66249"/>
    <w:rsid w:val="00E66328"/>
    <w:rsid w:val="00E66F29"/>
    <w:rsid w:val="00E67831"/>
    <w:rsid w:val="00E67B0A"/>
    <w:rsid w:val="00E70914"/>
    <w:rsid w:val="00E70B10"/>
    <w:rsid w:val="00E72684"/>
    <w:rsid w:val="00E72B48"/>
    <w:rsid w:val="00E733EE"/>
    <w:rsid w:val="00E73826"/>
    <w:rsid w:val="00E739C1"/>
    <w:rsid w:val="00E73A95"/>
    <w:rsid w:val="00E73EBF"/>
    <w:rsid w:val="00E74553"/>
    <w:rsid w:val="00E752DA"/>
    <w:rsid w:val="00E7599B"/>
    <w:rsid w:val="00E759F3"/>
    <w:rsid w:val="00E765ED"/>
    <w:rsid w:val="00E76998"/>
    <w:rsid w:val="00E76BD4"/>
    <w:rsid w:val="00E76D50"/>
    <w:rsid w:val="00E7706F"/>
    <w:rsid w:val="00E77774"/>
    <w:rsid w:val="00E778B8"/>
    <w:rsid w:val="00E77BDF"/>
    <w:rsid w:val="00E77C9E"/>
    <w:rsid w:val="00E77CF0"/>
    <w:rsid w:val="00E77E8E"/>
    <w:rsid w:val="00E807D5"/>
    <w:rsid w:val="00E80A25"/>
    <w:rsid w:val="00E80B5C"/>
    <w:rsid w:val="00E80CE9"/>
    <w:rsid w:val="00E80F6D"/>
    <w:rsid w:val="00E81054"/>
    <w:rsid w:val="00E8167F"/>
    <w:rsid w:val="00E81780"/>
    <w:rsid w:val="00E81A03"/>
    <w:rsid w:val="00E827EC"/>
    <w:rsid w:val="00E82CBE"/>
    <w:rsid w:val="00E83F51"/>
    <w:rsid w:val="00E84333"/>
    <w:rsid w:val="00E84352"/>
    <w:rsid w:val="00E84859"/>
    <w:rsid w:val="00E85050"/>
    <w:rsid w:val="00E85757"/>
    <w:rsid w:val="00E8583D"/>
    <w:rsid w:val="00E85ECF"/>
    <w:rsid w:val="00E863FE"/>
    <w:rsid w:val="00E872A7"/>
    <w:rsid w:val="00E875AD"/>
    <w:rsid w:val="00E87CB8"/>
    <w:rsid w:val="00E90518"/>
    <w:rsid w:val="00E905F1"/>
    <w:rsid w:val="00E90BE8"/>
    <w:rsid w:val="00E90C49"/>
    <w:rsid w:val="00E91487"/>
    <w:rsid w:val="00E91DB6"/>
    <w:rsid w:val="00E91E06"/>
    <w:rsid w:val="00E92117"/>
    <w:rsid w:val="00E9215F"/>
    <w:rsid w:val="00E93C6D"/>
    <w:rsid w:val="00E94620"/>
    <w:rsid w:val="00E94AB5"/>
    <w:rsid w:val="00E94F1F"/>
    <w:rsid w:val="00E9533E"/>
    <w:rsid w:val="00E958E3"/>
    <w:rsid w:val="00E95AEC"/>
    <w:rsid w:val="00E95F75"/>
    <w:rsid w:val="00E96021"/>
    <w:rsid w:val="00E9630B"/>
    <w:rsid w:val="00E97AE0"/>
    <w:rsid w:val="00EA0096"/>
    <w:rsid w:val="00EA0670"/>
    <w:rsid w:val="00EA0A3A"/>
    <w:rsid w:val="00EA1135"/>
    <w:rsid w:val="00EA15FB"/>
    <w:rsid w:val="00EA1678"/>
    <w:rsid w:val="00EA16BC"/>
    <w:rsid w:val="00EA2100"/>
    <w:rsid w:val="00EA216C"/>
    <w:rsid w:val="00EA230F"/>
    <w:rsid w:val="00EA27E3"/>
    <w:rsid w:val="00EA2842"/>
    <w:rsid w:val="00EA3DDB"/>
    <w:rsid w:val="00EA4234"/>
    <w:rsid w:val="00EA5BD6"/>
    <w:rsid w:val="00EA6AC0"/>
    <w:rsid w:val="00EA6BC3"/>
    <w:rsid w:val="00EA711A"/>
    <w:rsid w:val="00EB0EC1"/>
    <w:rsid w:val="00EB106D"/>
    <w:rsid w:val="00EB14DB"/>
    <w:rsid w:val="00EB1579"/>
    <w:rsid w:val="00EB1604"/>
    <w:rsid w:val="00EB19BA"/>
    <w:rsid w:val="00EB2239"/>
    <w:rsid w:val="00EB23C5"/>
    <w:rsid w:val="00EB2859"/>
    <w:rsid w:val="00EB339C"/>
    <w:rsid w:val="00EB340A"/>
    <w:rsid w:val="00EB440B"/>
    <w:rsid w:val="00EB6157"/>
    <w:rsid w:val="00EB61AA"/>
    <w:rsid w:val="00EB6BDE"/>
    <w:rsid w:val="00EB7793"/>
    <w:rsid w:val="00EB7BE8"/>
    <w:rsid w:val="00EC0ECE"/>
    <w:rsid w:val="00EC1683"/>
    <w:rsid w:val="00EC1CDD"/>
    <w:rsid w:val="00EC1E61"/>
    <w:rsid w:val="00EC2123"/>
    <w:rsid w:val="00EC28C0"/>
    <w:rsid w:val="00EC3328"/>
    <w:rsid w:val="00EC3769"/>
    <w:rsid w:val="00EC470C"/>
    <w:rsid w:val="00EC4D56"/>
    <w:rsid w:val="00EC4D76"/>
    <w:rsid w:val="00EC51BF"/>
    <w:rsid w:val="00EC5260"/>
    <w:rsid w:val="00EC52BB"/>
    <w:rsid w:val="00EC5C47"/>
    <w:rsid w:val="00EC635B"/>
    <w:rsid w:val="00EC6BFC"/>
    <w:rsid w:val="00EC702E"/>
    <w:rsid w:val="00ED0F69"/>
    <w:rsid w:val="00ED1655"/>
    <w:rsid w:val="00ED2AE4"/>
    <w:rsid w:val="00ED2D98"/>
    <w:rsid w:val="00ED3504"/>
    <w:rsid w:val="00ED3ED0"/>
    <w:rsid w:val="00ED4079"/>
    <w:rsid w:val="00ED4164"/>
    <w:rsid w:val="00ED4711"/>
    <w:rsid w:val="00ED4D34"/>
    <w:rsid w:val="00ED594D"/>
    <w:rsid w:val="00ED6452"/>
    <w:rsid w:val="00ED65B9"/>
    <w:rsid w:val="00ED6E1B"/>
    <w:rsid w:val="00ED7D2A"/>
    <w:rsid w:val="00EE0D47"/>
    <w:rsid w:val="00EE1953"/>
    <w:rsid w:val="00EE1F60"/>
    <w:rsid w:val="00EE21FB"/>
    <w:rsid w:val="00EE287E"/>
    <w:rsid w:val="00EE3156"/>
    <w:rsid w:val="00EE360E"/>
    <w:rsid w:val="00EE36FA"/>
    <w:rsid w:val="00EE3822"/>
    <w:rsid w:val="00EE520F"/>
    <w:rsid w:val="00EE5AF0"/>
    <w:rsid w:val="00EE6900"/>
    <w:rsid w:val="00EE699C"/>
    <w:rsid w:val="00EE6A7C"/>
    <w:rsid w:val="00EE7902"/>
    <w:rsid w:val="00EE7E09"/>
    <w:rsid w:val="00EF0CC0"/>
    <w:rsid w:val="00EF0E96"/>
    <w:rsid w:val="00EF10F5"/>
    <w:rsid w:val="00EF1D1E"/>
    <w:rsid w:val="00EF1D90"/>
    <w:rsid w:val="00EF1DDD"/>
    <w:rsid w:val="00EF1FF2"/>
    <w:rsid w:val="00EF2A13"/>
    <w:rsid w:val="00EF2BD4"/>
    <w:rsid w:val="00EF2ECF"/>
    <w:rsid w:val="00EF3101"/>
    <w:rsid w:val="00EF36D7"/>
    <w:rsid w:val="00EF3DB9"/>
    <w:rsid w:val="00EF3EA5"/>
    <w:rsid w:val="00EF4AC1"/>
    <w:rsid w:val="00EF5531"/>
    <w:rsid w:val="00EF5A87"/>
    <w:rsid w:val="00EF62E8"/>
    <w:rsid w:val="00EF648E"/>
    <w:rsid w:val="00EF6F31"/>
    <w:rsid w:val="00EF70E4"/>
    <w:rsid w:val="00EF78C2"/>
    <w:rsid w:val="00F01121"/>
    <w:rsid w:val="00F01224"/>
    <w:rsid w:val="00F0189C"/>
    <w:rsid w:val="00F018D5"/>
    <w:rsid w:val="00F02382"/>
    <w:rsid w:val="00F029EB"/>
    <w:rsid w:val="00F02CC8"/>
    <w:rsid w:val="00F0318F"/>
    <w:rsid w:val="00F04024"/>
    <w:rsid w:val="00F043C2"/>
    <w:rsid w:val="00F043E4"/>
    <w:rsid w:val="00F0511F"/>
    <w:rsid w:val="00F05E3A"/>
    <w:rsid w:val="00F0665C"/>
    <w:rsid w:val="00F06722"/>
    <w:rsid w:val="00F06779"/>
    <w:rsid w:val="00F071AC"/>
    <w:rsid w:val="00F07545"/>
    <w:rsid w:val="00F0782A"/>
    <w:rsid w:val="00F07F06"/>
    <w:rsid w:val="00F10EE5"/>
    <w:rsid w:val="00F11663"/>
    <w:rsid w:val="00F1196D"/>
    <w:rsid w:val="00F122A0"/>
    <w:rsid w:val="00F12385"/>
    <w:rsid w:val="00F12C41"/>
    <w:rsid w:val="00F12DC8"/>
    <w:rsid w:val="00F132D4"/>
    <w:rsid w:val="00F13D87"/>
    <w:rsid w:val="00F14019"/>
    <w:rsid w:val="00F14A4D"/>
    <w:rsid w:val="00F15035"/>
    <w:rsid w:val="00F15AC5"/>
    <w:rsid w:val="00F17D27"/>
    <w:rsid w:val="00F200F9"/>
    <w:rsid w:val="00F2012F"/>
    <w:rsid w:val="00F20828"/>
    <w:rsid w:val="00F209DE"/>
    <w:rsid w:val="00F21051"/>
    <w:rsid w:val="00F22190"/>
    <w:rsid w:val="00F22954"/>
    <w:rsid w:val="00F23871"/>
    <w:rsid w:val="00F23E3D"/>
    <w:rsid w:val="00F24BD4"/>
    <w:rsid w:val="00F24D19"/>
    <w:rsid w:val="00F24E47"/>
    <w:rsid w:val="00F24FC6"/>
    <w:rsid w:val="00F26021"/>
    <w:rsid w:val="00F27519"/>
    <w:rsid w:val="00F27ADD"/>
    <w:rsid w:val="00F3041A"/>
    <w:rsid w:val="00F3072C"/>
    <w:rsid w:val="00F318B9"/>
    <w:rsid w:val="00F31EC9"/>
    <w:rsid w:val="00F324D8"/>
    <w:rsid w:val="00F32578"/>
    <w:rsid w:val="00F33150"/>
    <w:rsid w:val="00F33472"/>
    <w:rsid w:val="00F33B6E"/>
    <w:rsid w:val="00F3431F"/>
    <w:rsid w:val="00F35956"/>
    <w:rsid w:val="00F366F8"/>
    <w:rsid w:val="00F37C79"/>
    <w:rsid w:val="00F403B8"/>
    <w:rsid w:val="00F40E34"/>
    <w:rsid w:val="00F419DB"/>
    <w:rsid w:val="00F41D5F"/>
    <w:rsid w:val="00F4229D"/>
    <w:rsid w:val="00F427DC"/>
    <w:rsid w:val="00F435BB"/>
    <w:rsid w:val="00F4363E"/>
    <w:rsid w:val="00F4493A"/>
    <w:rsid w:val="00F461B9"/>
    <w:rsid w:val="00F46233"/>
    <w:rsid w:val="00F47549"/>
    <w:rsid w:val="00F50194"/>
    <w:rsid w:val="00F5029C"/>
    <w:rsid w:val="00F50533"/>
    <w:rsid w:val="00F50CF7"/>
    <w:rsid w:val="00F52A8B"/>
    <w:rsid w:val="00F5398A"/>
    <w:rsid w:val="00F54254"/>
    <w:rsid w:val="00F54FE7"/>
    <w:rsid w:val="00F55321"/>
    <w:rsid w:val="00F55CD5"/>
    <w:rsid w:val="00F561BA"/>
    <w:rsid w:val="00F56A4F"/>
    <w:rsid w:val="00F5778E"/>
    <w:rsid w:val="00F57988"/>
    <w:rsid w:val="00F62AB8"/>
    <w:rsid w:val="00F62B51"/>
    <w:rsid w:val="00F62E13"/>
    <w:rsid w:val="00F63D13"/>
    <w:rsid w:val="00F649FE"/>
    <w:rsid w:val="00F64F2D"/>
    <w:rsid w:val="00F666DA"/>
    <w:rsid w:val="00F67DC3"/>
    <w:rsid w:val="00F67DF1"/>
    <w:rsid w:val="00F70019"/>
    <w:rsid w:val="00F7015E"/>
    <w:rsid w:val="00F709FC"/>
    <w:rsid w:val="00F70BE6"/>
    <w:rsid w:val="00F70F8E"/>
    <w:rsid w:val="00F7123C"/>
    <w:rsid w:val="00F715E9"/>
    <w:rsid w:val="00F71843"/>
    <w:rsid w:val="00F71CD5"/>
    <w:rsid w:val="00F71F6C"/>
    <w:rsid w:val="00F72020"/>
    <w:rsid w:val="00F72281"/>
    <w:rsid w:val="00F7262A"/>
    <w:rsid w:val="00F73845"/>
    <w:rsid w:val="00F738C5"/>
    <w:rsid w:val="00F74563"/>
    <w:rsid w:val="00F75D5A"/>
    <w:rsid w:val="00F76755"/>
    <w:rsid w:val="00F7788D"/>
    <w:rsid w:val="00F778EF"/>
    <w:rsid w:val="00F7793D"/>
    <w:rsid w:val="00F77B8E"/>
    <w:rsid w:val="00F77BE6"/>
    <w:rsid w:val="00F80389"/>
    <w:rsid w:val="00F809CF"/>
    <w:rsid w:val="00F80A46"/>
    <w:rsid w:val="00F80E39"/>
    <w:rsid w:val="00F80F7B"/>
    <w:rsid w:val="00F82297"/>
    <w:rsid w:val="00F824F4"/>
    <w:rsid w:val="00F82B23"/>
    <w:rsid w:val="00F82EDF"/>
    <w:rsid w:val="00F82EFE"/>
    <w:rsid w:val="00F83AD5"/>
    <w:rsid w:val="00F84538"/>
    <w:rsid w:val="00F84CEC"/>
    <w:rsid w:val="00F84D3C"/>
    <w:rsid w:val="00F84F0C"/>
    <w:rsid w:val="00F8524C"/>
    <w:rsid w:val="00F85890"/>
    <w:rsid w:val="00F85C2F"/>
    <w:rsid w:val="00F85DB5"/>
    <w:rsid w:val="00F85F67"/>
    <w:rsid w:val="00F864E4"/>
    <w:rsid w:val="00F867CF"/>
    <w:rsid w:val="00F86F21"/>
    <w:rsid w:val="00F877D2"/>
    <w:rsid w:val="00F901CE"/>
    <w:rsid w:val="00F90579"/>
    <w:rsid w:val="00F909FA"/>
    <w:rsid w:val="00F91036"/>
    <w:rsid w:val="00F911DD"/>
    <w:rsid w:val="00F9165F"/>
    <w:rsid w:val="00F91E52"/>
    <w:rsid w:val="00F92199"/>
    <w:rsid w:val="00F9278B"/>
    <w:rsid w:val="00F92EDA"/>
    <w:rsid w:val="00F932BD"/>
    <w:rsid w:val="00F93355"/>
    <w:rsid w:val="00F9374A"/>
    <w:rsid w:val="00F938CD"/>
    <w:rsid w:val="00F93CD0"/>
    <w:rsid w:val="00F94854"/>
    <w:rsid w:val="00F952C5"/>
    <w:rsid w:val="00F9587C"/>
    <w:rsid w:val="00F95F5B"/>
    <w:rsid w:val="00F96097"/>
    <w:rsid w:val="00F966CE"/>
    <w:rsid w:val="00F96BFD"/>
    <w:rsid w:val="00F96CB6"/>
    <w:rsid w:val="00F97030"/>
    <w:rsid w:val="00F97CB9"/>
    <w:rsid w:val="00F97E1B"/>
    <w:rsid w:val="00FA14FF"/>
    <w:rsid w:val="00FA1FDC"/>
    <w:rsid w:val="00FA2742"/>
    <w:rsid w:val="00FA3063"/>
    <w:rsid w:val="00FA32A3"/>
    <w:rsid w:val="00FA3DC2"/>
    <w:rsid w:val="00FA44B5"/>
    <w:rsid w:val="00FA4771"/>
    <w:rsid w:val="00FA4B7E"/>
    <w:rsid w:val="00FA4DD2"/>
    <w:rsid w:val="00FA5201"/>
    <w:rsid w:val="00FA5506"/>
    <w:rsid w:val="00FA5867"/>
    <w:rsid w:val="00FA59D4"/>
    <w:rsid w:val="00FA67C0"/>
    <w:rsid w:val="00FA6B2B"/>
    <w:rsid w:val="00FA6CB0"/>
    <w:rsid w:val="00FA75F6"/>
    <w:rsid w:val="00FA7812"/>
    <w:rsid w:val="00FB1196"/>
    <w:rsid w:val="00FB12A0"/>
    <w:rsid w:val="00FB12C7"/>
    <w:rsid w:val="00FB1B66"/>
    <w:rsid w:val="00FB22CB"/>
    <w:rsid w:val="00FB3E6F"/>
    <w:rsid w:val="00FB3FB0"/>
    <w:rsid w:val="00FB3FE0"/>
    <w:rsid w:val="00FB4132"/>
    <w:rsid w:val="00FB47F6"/>
    <w:rsid w:val="00FB595A"/>
    <w:rsid w:val="00FB5E57"/>
    <w:rsid w:val="00FB6996"/>
    <w:rsid w:val="00FB6CA4"/>
    <w:rsid w:val="00FB6F79"/>
    <w:rsid w:val="00FB7439"/>
    <w:rsid w:val="00FC0225"/>
    <w:rsid w:val="00FC08DC"/>
    <w:rsid w:val="00FC132A"/>
    <w:rsid w:val="00FC1672"/>
    <w:rsid w:val="00FC1AC1"/>
    <w:rsid w:val="00FC2CE2"/>
    <w:rsid w:val="00FC2FA0"/>
    <w:rsid w:val="00FC33B6"/>
    <w:rsid w:val="00FC4F83"/>
    <w:rsid w:val="00FC62CE"/>
    <w:rsid w:val="00FC6840"/>
    <w:rsid w:val="00FC73ED"/>
    <w:rsid w:val="00FC7809"/>
    <w:rsid w:val="00FD00EE"/>
    <w:rsid w:val="00FD0AD2"/>
    <w:rsid w:val="00FD1339"/>
    <w:rsid w:val="00FD1435"/>
    <w:rsid w:val="00FD1473"/>
    <w:rsid w:val="00FD2FBC"/>
    <w:rsid w:val="00FD3255"/>
    <w:rsid w:val="00FD33CD"/>
    <w:rsid w:val="00FD3E66"/>
    <w:rsid w:val="00FD4DE0"/>
    <w:rsid w:val="00FD503A"/>
    <w:rsid w:val="00FD52D5"/>
    <w:rsid w:val="00FD561E"/>
    <w:rsid w:val="00FD673B"/>
    <w:rsid w:val="00FD6A8B"/>
    <w:rsid w:val="00FD7A2A"/>
    <w:rsid w:val="00FD7AA8"/>
    <w:rsid w:val="00FD7EAC"/>
    <w:rsid w:val="00FE0200"/>
    <w:rsid w:val="00FE0444"/>
    <w:rsid w:val="00FE061B"/>
    <w:rsid w:val="00FE08C8"/>
    <w:rsid w:val="00FE0921"/>
    <w:rsid w:val="00FE0CED"/>
    <w:rsid w:val="00FE0F4F"/>
    <w:rsid w:val="00FE1B01"/>
    <w:rsid w:val="00FE1C5C"/>
    <w:rsid w:val="00FE213E"/>
    <w:rsid w:val="00FE28AA"/>
    <w:rsid w:val="00FE2D45"/>
    <w:rsid w:val="00FE2F70"/>
    <w:rsid w:val="00FE3C0A"/>
    <w:rsid w:val="00FE40A2"/>
    <w:rsid w:val="00FE45BA"/>
    <w:rsid w:val="00FE4F23"/>
    <w:rsid w:val="00FE53CB"/>
    <w:rsid w:val="00FE578E"/>
    <w:rsid w:val="00FE642C"/>
    <w:rsid w:val="00FE67D9"/>
    <w:rsid w:val="00FE6935"/>
    <w:rsid w:val="00FE69AE"/>
    <w:rsid w:val="00FE6EA2"/>
    <w:rsid w:val="00FE74AA"/>
    <w:rsid w:val="00FE7597"/>
    <w:rsid w:val="00FE77EB"/>
    <w:rsid w:val="00FE7A08"/>
    <w:rsid w:val="00FF037E"/>
    <w:rsid w:val="00FF0D2F"/>
    <w:rsid w:val="00FF1374"/>
    <w:rsid w:val="00FF148A"/>
    <w:rsid w:val="00FF1AE7"/>
    <w:rsid w:val="00FF2BD0"/>
    <w:rsid w:val="00FF329B"/>
    <w:rsid w:val="00FF3938"/>
    <w:rsid w:val="00FF3DA5"/>
    <w:rsid w:val="00FF470E"/>
    <w:rsid w:val="00FF4B88"/>
    <w:rsid w:val="00FF4D6A"/>
    <w:rsid w:val="00FF5134"/>
    <w:rsid w:val="00FF5364"/>
    <w:rsid w:val="00FF6000"/>
    <w:rsid w:val="00FF60D0"/>
    <w:rsid w:val="00FF61A4"/>
    <w:rsid w:val="00FF69B0"/>
    <w:rsid w:val="00FF70A6"/>
    <w:rsid w:val="00FF72A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BFF38"/>
  <w15:docId w15:val="{0CA8C8A4-EA75-C441-84C0-42C9D9D3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BF5"/>
    <w:pPr>
      <w:widowControl w:val="0"/>
    </w:pPr>
    <w:rPr>
      <w:rFonts w:ascii="Courier New" w:hAnsi="Courier New"/>
      <w:snapToGrid w:val="0"/>
      <w:sz w:val="24"/>
      <w:lang w:val="es-ES" w:eastAsia="es-ES"/>
    </w:rPr>
  </w:style>
  <w:style w:type="paragraph" w:styleId="Ttulo1">
    <w:name w:val="heading 1"/>
    <w:aliases w:val="Título 1 Car Car"/>
    <w:basedOn w:val="Normal"/>
    <w:next w:val="Normal"/>
    <w:link w:val="Ttulo1Car"/>
    <w:qFormat/>
    <w:rsid w:val="00C41CB4"/>
    <w:pPr>
      <w:keepNext/>
      <w:tabs>
        <w:tab w:val="center" w:pos="4738"/>
      </w:tabs>
      <w:suppressAutoHyphens/>
      <w:jc w:val="both"/>
      <w:outlineLvl w:val="0"/>
    </w:pPr>
    <w:rPr>
      <w:rFonts w:ascii="Maiandra GD" w:hAnsi="Maiandra GD"/>
      <w:b/>
      <w:spacing w:val="-3"/>
      <w:sz w:val="26"/>
      <w:lang w:val="es-ES_tradnl"/>
    </w:rPr>
  </w:style>
  <w:style w:type="paragraph" w:styleId="Ttulo2">
    <w:name w:val="heading 2"/>
    <w:basedOn w:val="Normal"/>
    <w:next w:val="Normal"/>
    <w:qFormat/>
    <w:rsid w:val="00C41CB4"/>
    <w:pPr>
      <w:keepNext/>
      <w:tabs>
        <w:tab w:val="center" w:pos="4738"/>
      </w:tabs>
      <w:suppressAutoHyphens/>
      <w:jc w:val="center"/>
      <w:outlineLvl w:val="1"/>
    </w:pPr>
    <w:rPr>
      <w:rFonts w:ascii="Trebuchet MS" w:hAnsi="Trebuchet MS"/>
      <w:b/>
      <w:spacing w:val="-3"/>
      <w:sz w:val="32"/>
      <w:lang w:val="es-ES_tradnl"/>
    </w:rPr>
  </w:style>
  <w:style w:type="paragraph" w:styleId="Ttulo3">
    <w:name w:val="heading 3"/>
    <w:basedOn w:val="Normal"/>
    <w:next w:val="Normal"/>
    <w:qFormat/>
    <w:rsid w:val="00C41CB4"/>
    <w:pPr>
      <w:keepNext/>
      <w:tabs>
        <w:tab w:val="left" w:pos="-1440"/>
        <w:tab w:val="left" w:pos="-720"/>
        <w:tab w:val="left" w:pos="0"/>
        <w:tab w:val="left" w:pos="1008"/>
        <w:tab w:val="left" w:pos="1440"/>
      </w:tabs>
      <w:suppressAutoHyphens/>
      <w:jc w:val="both"/>
      <w:outlineLvl w:val="2"/>
    </w:pPr>
    <w:rPr>
      <w:rFonts w:ascii="Trebuchet MS" w:hAnsi="Trebuchet MS"/>
      <w:b/>
      <w:spacing w:val="-3"/>
      <w:lang w:val="es-ES_tradnl"/>
    </w:rPr>
  </w:style>
  <w:style w:type="paragraph" w:styleId="Ttulo4">
    <w:name w:val="heading 4"/>
    <w:basedOn w:val="Normal"/>
    <w:next w:val="Normal"/>
    <w:qFormat/>
    <w:rsid w:val="00C41CB4"/>
    <w:pPr>
      <w:keepNext/>
      <w:tabs>
        <w:tab w:val="left" w:pos="-720"/>
      </w:tabs>
      <w:suppressAutoHyphens/>
      <w:jc w:val="both"/>
      <w:outlineLvl w:val="3"/>
    </w:pPr>
    <w:rPr>
      <w:rFonts w:ascii="Trebuchet MS" w:hAnsi="Trebuchet MS"/>
      <w:b/>
      <w:spacing w:val="-3"/>
      <w:sz w:val="20"/>
      <w:lang w:val="es-ES_tradnl"/>
    </w:rPr>
  </w:style>
  <w:style w:type="paragraph" w:styleId="Ttulo5">
    <w:name w:val="heading 5"/>
    <w:basedOn w:val="Normal"/>
    <w:next w:val="Normal"/>
    <w:qFormat/>
    <w:rsid w:val="00C41CB4"/>
    <w:pPr>
      <w:keepNext/>
      <w:jc w:val="center"/>
      <w:outlineLvl w:val="4"/>
    </w:pPr>
    <w:rPr>
      <w:rFonts w:ascii="Trebuchet MS" w:hAnsi="Trebuchet MS"/>
      <w:b/>
      <w:bCs/>
    </w:rPr>
  </w:style>
  <w:style w:type="paragraph" w:styleId="Ttulo6">
    <w:name w:val="heading 6"/>
    <w:basedOn w:val="Normal"/>
    <w:next w:val="Normal"/>
    <w:qFormat/>
    <w:rsid w:val="00C41CB4"/>
    <w:pPr>
      <w:keepNext/>
      <w:widowControl/>
      <w:jc w:val="both"/>
      <w:outlineLvl w:val="5"/>
    </w:pPr>
    <w:rPr>
      <w:rFonts w:ascii="Arial" w:hAnsi="Arial"/>
      <w:b/>
      <w:snapToGrid/>
      <w:sz w:val="28"/>
    </w:rPr>
  </w:style>
  <w:style w:type="paragraph" w:styleId="Ttulo7">
    <w:name w:val="heading 7"/>
    <w:basedOn w:val="Normal"/>
    <w:next w:val="Normal"/>
    <w:link w:val="Ttulo7Car"/>
    <w:uiPriority w:val="9"/>
    <w:qFormat/>
    <w:rsid w:val="00C41CB4"/>
    <w:pPr>
      <w:keepNext/>
      <w:widowControl/>
      <w:spacing w:line="360" w:lineRule="auto"/>
      <w:jc w:val="center"/>
      <w:outlineLvl w:val="6"/>
    </w:pPr>
    <w:rPr>
      <w:rFonts w:ascii="Trebuchet MS" w:hAnsi="Trebuchet MS"/>
      <w:b/>
      <w:bCs/>
      <w:snapToGrid/>
      <w:kern w:val="20"/>
      <w:sz w:val="22"/>
      <w:lang w:val="es-ES_tradnl"/>
    </w:rPr>
  </w:style>
  <w:style w:type="paragraph" w:styleId="Ttulo8">
    <w:name w:val="heading 8"/>
    <w:basedOn w:val="Normal"/>
    <w:next w:val="Normal"/>
    <w:qFormat/>
    <w:rsid w:val="00C41CB4"/>
    <w:pPr>
      <w:keepNext/>
      <w:jc w:val="center"/>
      <w:outlineLvl w:val="7"/>
    </w:pPr>
    <w:rPr>
      <w:rFonts w:ascii="Arial" w:hAnsi="Arial" w:cs="Arial"/>
      <w:b/>
      <w:bCs/>
      <w:sz w:val="18"/>
      <w:szCs w:val="18"/>
    </w:rPr>
  </w:style>
  <w:style w:type="paragraph" w:styleId="Ttulo9">
    <w:name w:val="heading 9"/>
    <w:basedOn w:val="Normal"/>
    <w:next w:val="Normal"/>
    <w:link w:val="Ttulo9Car"/>
    <w:qFormat/>
    <w:rsid w:val="00C41CB4"/>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C41CB4"/>
  </w:style>
  <w:style w:type="character" w:styleId="Refdenotaalfinal">
    <w:name w:val="endnote reference"/>
    <w:semiHidden/>
    <w:rsid w:val="00C41CB4"/>
    <w:rPr>
      <w:vertAlign w:val="superscript"/>
    </w:rPr>
  </w:style>
  <w:style w:type="paragraph" w:customStyle="1" w:styleId="Textodenotaalpie">
    <w:name w:val="Texto de nota al pie"/>
    <w:basedOn w:val="Normal"/>
    <w:rsid w:val="00C41CB4"/>
  </w:style>
  <w:style w:type="character" w:styleId="Refdenotaalpie">
    <w:name w:val="footnote reference"/>
    <w:semiHidden/>
    <w:rsid w:val="00C41CB4"/>
    <w:rPr>
      <w:vertAlign w:val="superscript"/>
    </w:rPr>
  </w:style>
  <w:style w:type="paragraph" w:customStyle="1" w:styleId="Tdc1">
    <w:name w:val="Tdc 1"/>
    <w:basedOn w:val="Normal"/>
    <w:rsid w:val="00C41CB4"/>
    <w:pPr>
      <w:tabs>
        <w:tab w:val="right" w:leader="dot" w:pos="9360"/>
      </w:tabs>
      <w:suppressAutoHyphens/>
      <w:spacing w:before="480"/>
      <w:ind w:left="720" w:right="720" w:hanging="720"/>
    </w:pPr>
    <w:rPr>
      <w:lang w:val="en-US"/>
    </w:rPr>
  </w:style>
  <w:style w:type="paragraph" w:customStyle="1" w:styleId="Tdc2">
    <w:name w:val="Tdc 2"/>
    <w:basedOn w:val="Normal"/>
    <w:rsid w:val="00C41CB4"/>
    <w:pPr>
      <w:tabs>
        <w:tab w:val="right" w:leader="dot" w:pos="9360"/>
      </w:tabs>
      <w:suppressAutoHyphens/>
      <w:ind w:left="1440" w:right="720" w:hanging="720"/>
    </w:pPr>
    <w:rPr>
      <w:lang w:val="en-US"/>
    </w:rPr>
  </w:style>
  <w:style w:type="paragraph" w:customStyle="1" w:styleId="Tdc3">
    <w:name w:val="Tdc 3"/>
    <w:basedOn w:val="Normal"/>
    <w:rsid w:val="00C41CB4"/>
    <w:pPr>
      <w:tabs>
        <w:tab w:val="right" w:leader="dot" w:pos="9360"/>
      </w:tabs>
      <w:suppressAutoHyphens/>
      <w:ind w:left="2160" w:right="720" w:hanging="720"/>
    </w:pPr>
    <w:rPr>
      <w:lang w:val="en-US"/>
    </w:rPr>
  </w:style>
  <w:style w:type="paragraph" w:customStyle="1" w:styleId="Tdc4">
    <w:name w:val="Tdc 4"/>
    <w:basedOn w:val="Normal"/>
    <w:rsid w:val="00C41CB4"/>
    <w:pPr>
      <w:tabs>
        <w:tab w:val="right" w:leader="dot" w:pos="9360"/>
      </w:tabs>
      <w:suppressAutoHyphens/>
      <w:ind w:left="2880" w:right="720" w:hanging="720"/>
    </w:pPr>
    <w:rPr>
      <w:lang w:val="en-US"/>
    </w:rPr>
  </w:style>
  <w:style w:type="paragraph" w:customStyle="1" w:styleId="Tdc5">
    <w:name w:val="Tdc 5"/>
    <w:basedOn w:val="Normal"/>
    <w:rsid w:val="00C41CB4"/>
    <w:pPr>
      <w:tabs>
        <w:tab w:val="right" w:leader="dot" w:pos="9360"/>
      </w:tabs>
      <w:suppressAutoHyphens/>
      <w:ind w:left="3600" w:right="720" w:hanging="720"/>
    </w:pPr>
    <w:rPr>
      <w:lang w:val="en-US"/>
    </w:rPr>
  </w:style>
  <w:style w:type="paragraph" w:customStyle="1" w:styleId="Tdc6">
    <w:name w:val="Tdc 6"/>
    <w:basedOn w:val="Normal"/>
    <w:rsid w:val="00C41CB4"/>
    <w:pPr>
      <w:tabs>
        <w:tab w:val="right" w:pos="9360"/>
      </w:tabs>
      <w:suppressAutoHyphens/>
      <w:ind w:left="720" w:hanging="720"/>
    </w:pPr>
    <w:rPr>
      <w:lang w:val="en-US"/>
    </w:rPr>
  </w:style>
  <w:style w:type="paragraph" w:customStyle="1" w:styleId="Tdc7">
    <w:name w:val="Tdc 7"/>
    <w:basedOn w:val="Normal"/>
    <w:rsid w:val="00C41CB4"/>
    <w:pPr>
      <w:suppressAutoHyphens/>
      <w:ind w:left="720" w:hanging="720"/>
    </w:pPr>
    <w:rPr>
      <w:lang w:val="en-US"/>
    </w:rPr>
  </w:style>
  <w:style w:type="paragraph" w:customStyle="1" w:styleId="Tdc8">
    <w:name w:val="Tdc 8"/>
    <w:basedOn w:val="Normal"/>
    <w:rsid w:val="00C41CB4"/>
    <w:pPr>
      <w:tabs>
        <w:tab w:val="right" w:pos="9360"/>
      </w:tabs>
      <w:suppressAutoHyphens/>
      <w:ind w:left="720" w:hanging="720"/>
    </w:pPr>
    <w:rPr>
      <w:lang w:val="en-US"/>
    </w:rPr>
  </w:style>
  <w:style w:type="paragraph" w:customStyle="1" w:styleId="Tdc9">
    <w:name w:val="Tdc 9"/>
    <w:basedOn w:val="Normal"/>
    <w:rsid w:val="00C41CB4"/>
    <w:pPr>
      <w:tabs>
        <w:tab w:val="right" w:leader="dot" w:pos="9360"/>
      </w:tabs>
      <w:suppressAutoHyphens/>
      <w:ind w:left="720" w:hanging="720"/>
    </w:pPr>
    <w:rPr>
      <w:lang w:val="en-US"/>
    </w:rPr>
  </w:style>
  <w:style w:type="paragraph" w:styleId="ndice1">
    <w:name w:val="index 1"/>
    <w:basedOn w:val="Normal"/>
    <w:next w:val="Normal"/>
    <w:autoRedefine/>
    <w:semiHidden/>
    <w:rsid w:val="00C41CB4"/>
    <w:pPr>
      <w:tabs>
        <w:tab w:val="right" w:leader="dot" w:pos="9360"/>
      </w:tabs>
      <w:suppressAutoHyphens/>
      <w:ind w:left="1440" w:right="720" w:hanging="1440"/>
    </w:pPr>
    <w:rPr>
      <w:lang w:val="en-US"/>
    </w:rPr>
  </w:style>
  <w:style w:type="paragraph" w:styleId="ndice2">
    <w:name w:val="index 2"/>
    <w:basedOn w:val="Normal"/>
    <w:next w:val="Normal"/>
    <w:autoRedefine/>
    <w:semiHidden/>
    <w:rsid w:val="00C41CB4"/>
    <w:pPr>
      <w:tabs>
        <w:tab w:val="right" w:leader="dot" w:pos="9360"/>
      </w:tabs>
      <w:suppressAutoHyphens/>
      <w:ind w:left="1440" w:right="720" w:hanging="720"/>
    </w:pPr>
    <w:rPr>
      <w:lang w:val="en-US"/>
    </w:rPr>
  </w:style>
  <w:style w:type="paragraph" w:customStyle="1" w:styleId="Encabezadodetda">
    <w:name w:val="Encabezado de tda"/>
    <w:basedOn w:val="Normal"/>
    <w:rsid w:val="00C41CB4"/>
    <w:pPr>
      <w:tabs>
        <w:tab w:val="right" w:pos="9360"/>
      </w:tabs>
      <w:suppressAutoHyphens/>
    </w:pPr>
    <w:rPr>
      <w:lang w:val="en-US"/>
    </w:rPr>
  </w:style>
  <w:style w:type="paragraph" w:styleId="Ttulo">
    <w:name w:val="Title"/>
    <w:basedOn w:val="Normal"/>
    <w:qFormat/>
    <w:rsid w:val="00C41CB4"/>
  </w:style>
  <w:style w:type="character" w:customStyle="1" w:styleId="EquationCaption">
    <w:name w:val="_Equation Caption"/>
    <w:rsid w:val="00C41CB4"/>
  </w:style>
  <w:style w:type="paragraph" w:styleId="Encabezado">
    <w:name w:val="header"/>
    <w:basedOn w:val="Normal"/>
    <w:link w:val="EncabezadoCar"/>
    <w:rsid w:val="00C41CB4"/>
    <w:pPr>
      <w:tabs>
        <w:tab w:val="center" w:pos="4419"/>
        <w:tab w:val="right" w:pos="8838"/>
      </w:tabs>
    </w:pPr>
  </w:style>
  <w:style w:type="paragraph" w:styleId="Piedepgina">
    <w:name w:val="footer"/>
    <w:basedOn w:val="Normal"/>
    <w:link w:val="PiedepginaCar"/>
    <w:uiPriority w:val="99"/>
    <w:rsid w:val="00C41CB4"/>
    <w:pPr>
      <w:tabs>
        <w:tab w:val="center" w:pos="4419"/>
        <w:tab w:val="right" w:pos="8838"/>
      </w:tabs>
    </w:pPr>
  </w:style>
  <w:style w:type="character" w:styleId="Nmerodepgina">
    <w:name w:val="page number"/>
    <w:basedOn w:val="Fuentedeprrafopredeter"/>
    <w:semiHidden/>
    <w:rsid w:val="00C41CB4"/>
  </w:style>
  <w:style w:type="paragraph" w:styleId="Sangradetextonormal">
    <w:name w:val="Body Text Indent"/>
    <w:basedOn w:val="Normal"/>
    <w:link w:val="SangradetextonormalCar"/>
    <w:rsid w:val="00C41CB4"/>
    <w:pPr>
      <w:tabs>
        <w:tab w:val="left" w:pos="-1440"/>
        <w:tab w:val="left" w:pos="-720"/>
        <w:tab w:val="left" w:pos="0"/>
        <w:tab w:val="left" w:pos="1008"/>
        <w:tab w:val="left" w:pos="1440"/>
      </w:tabs>
      <w:suppressAutoHyphens/>
      <w:ind w:left="1008" w:hanging="1008"/>
      <w:jc w:val="both"/>
    </w:pPr>
    <w:rPr>
      <w:rFonts w:ascii="Bookman Old Style" w:hAnsi="Bookman Old Style"/>
      <w:b/>
      <w:spacing w:val="-3"/>
      <w:lang w:val="es-ES_tradnl"/>
    </w:rPr>
  </w:style>
  <w:style w:type="paragraph" w:styleId="Textoindependiente">
    <w:name w:val="Body Text"/>
    <w:basedOn w:val="Normal"/>
    <w:link w:val="TextoindependienteCar"/>
    <w:semiHidden/>
    <w:rsid w:val="00C41CB4"/>
    <w:pPr>
      <w:tabs>
        <w:tab w:val="left" w:pos="-1440"/>
        <w:tab w:val="left" w:pos="-720"/>
        <w:tab w:val="left" w:pos="0"/>
        <w:tab w:val="left" w:pos="1008"/>
        <w:tab w:val="left" w:pos="1440"/>
      </w:tabs>
      <w:suppressAutoHyphens/>
      <w:jc w:val="both"/>
    </w:pPr>
    <w:rPr>
      <w:rFonts w:ascii="Bookman Old Style" w:hAnsi="Bookman Old Style"/>
      <w:spacing w:val="-3"/>
      <w:lang w:val="es-ES_tradnl"/>
    </w:rPr>
  </w:style>
  <w:style w:type="paragraph" w:styleId="Sangra2detindependiente">
    <w:name w:val="Body Text Indent 2"/>
    <w:basedOn w:val="Normal"/>
    <w:semiHidden/>
    <w:rsid w:val="00C41CB4"/>
    <w:pPr>
      <w:tabs>
        <w:tab w:val="left" w:pos="-1440"/>
        <w:tab w:val="left" w:pos="-720"/>
        <w:tab w:val="left" w:pos="0"/>
        <w:tab w:val="left" w:pos="1008"/>
        <w:tab w:val="left" w:pos="1440"/>
      </w:tabs>
      <w:suppressAutoHyphens/>
      <w:ind w:left="1008" w:hanging="1008"/>
      <w:jc w:val="both"/>
    </w:pPr>
    <w:rPr>
      <w:rFonts w:ascii="Bookman Old Style" w:hAnsi="Bookman Old Style"/>
      <w:spacing w:val="-3"/>
      <w:lang w:val="es-ES_tradnl"/>
    </w:rPr>
  </w:style>
  <w:style w:type="paragraph" w:styleId="Sangra3detindependiente">
    <w:name w:val="Body Text Indent 3"/>
    <w:basedOn w:val="Normal"/>
    <w:semiHidden/>
    <w:rsid w:val="00C41CB4"/>
    <w:pPr>
      <w:tabs>
        <w:tab w:val="left" w:pos="-1440"/>
        <w:tab w:val="left" w:pos="-720"/>
        <w:tab w:val="left" w:pos="0"/>
        <w:tab w:val="left" w:pos="1008"/>
        <w:tab w:val="left" w:pos="1440"/>
      </w:tabs>
      <w:suppressAutoHyphens/>
      <w:ind w:left="1008"/>
      <w:jc w:val="both"/>
    </w:pPr>
    <w:rPr>
      <w:rFonts w:ascii="Maiandra GD" w:hAnsi="Maiandra GD"/>
      <w:bCs/>
      <w:spacing w:val="-3"/>
      <w:sz w:val="26"/>
      <w:lang w:val="es-ES_tradnl"/>
    </w:rPr>
  </w:style>
  <w:style w:type="paragraph" w:styleId="Textoindependiente2">
    <w:name w:val="Body Text 2"/>
    <w:basedOn w:val="Normal"/>
    <w:link w:val="Textoindependiente2Car"/>
    <w:uiPriority w:val="99"/>
    <w:rsid w:val="00C41CB4"/>
    <w:pPr>
      <w:tabs>
        <w:tab w:val="left" w:pos="-1440"/>
        <w:tab w:val="left" w:pos="-720"/>
        <w:tab w:val="left" w:pos="0"/>
        <w:tab w:val="left" w:pos="1008"/>
        <w:tab w:val="left" w:pos="1440"/>
      </w:tabs>
      <w:suppressAutoHyphens/>
      <w:jc w:val="both"/>
    </w:pPr>
    <w:rPr>
      <w:rFonts w:ascii="Trebuchet MS" w:hAnsi="Trebuchet MS"/>
      <w:spacing w:val="-3"/>
      <w:lang w:val="es-ES_tradnl"/>
    </w:rPr>
  </w:style>
  <w:style w:type="paragraph" w:styleId="Textoindependiente3">
    <w:name w:val="Body Text 3"/>
    <w:basedOn w:val="Normal"/>
    <w:link w:val="Textoindependiente3Car"/>
    <w:uiPriority w:val="99"/>
    <w:rsid w:val="00C41CB4"/>
    <w:pPr>
      <w:tabs>
        <w:tab w:val="left" w:pos="-1440"/>
        <w:tab w:val="left" w:pos="-720"/>
        <w:tab w:val="left" w:pos="0"/>
        <w:tab w:val="left" w:pos="1008"/>
        <w:tab w:val="left" w:pos="1440"/>
      </w:tabs>
      <w:suppressAutoHyphens/>
      <w:jc w:val="both"/>
    </w:pPr>
    <w:rPr>
      <w:rFonts w:ascii="Trebuchet MS" w:hAnsi="Trebuchet MS"/>
      <w:color w:val="FF0000"/>
      <w:spacing w:val="-3"/>
      <w:lang w:val="es-ES_tradnl"/>
    </w:rPr>
  </w:style>
  <w:style w:type="paragraph" w:styleId="Textodeglobo">
    <w:name w:val="Balloon Text"/>
    <w:basedOn w:val="Normal"/>
    <w:link w:val="TextodegloboCar"/>
    <w:uiPriority w:val="99"/>
    <w:semiHidden/>
    <w:rsid w:val="00C41CB4"/>
    <w:rPr>
      <w:rFonts w:ascii="Tahoma" w:hAnsi="Tahoma" w:cs="Tahoma"/>
      <w:sz w:val="16"/>
      <w:szCs w:val="16"/>
    </w:rPr>
  </w:style>
  <w:style w:type="paragraph" w:styleId="Textocomentario">
    <w:name w:val="annotation text"/>
    <w:basedOn w:val="Normal"/>
    <w:link w:val="TextocomentarioCar"/>
    <w:rsid w:val="00C41CB4"/>
    <w:rPr>
      <w:rFonts w:ascii="Times New Roman" w:hAnsi="Times New Roman"/>
      <w:sz w:val="20"/>
    </w:rPr>
  </w:style>
  <w:style w:type="paragraph" w:styleId="Textosinformato">
    <w:name w:val="Plain Text"/>
    <w:basedOn w:val="Normal"/>
    <w:link w:val="TextosinformatoCar"/>
    <w:semiHidden/>
    <w:rsid w:val="00C41CB4"/>
    <w:pPr>
      <w:widowControl/>
    </w:pPr>
    <w:rPr>
      <w:snapToGrid/>
      <w:sz w:val="20"/>
    </w:rPr>
  </w:style>
  <w:style w:type="paragraph" w:customStyle="1" w:styleId="xl36">
    <w:name w:val="xl36"/>
    <w:basedOn w:val="Normal"/>
    <w:rsid w:val="00C41CB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napToGrid/>
      <w:sz w:val="18"/>
      <w:szCs w:val="18"/>
    </w:rPr>
  </w:style>
  <w:style w:type="character" w:customStyle="1" w:styleId="PiedepginaCar">
    <w:name w:val="Pie de página Car"/>
    <w:link w:val="Piedepgina"/>
    <w:uiPriority w:val="99"/>
    <w:rsid w:val="00011B3B"/>
    <w:rPr>
      <w:rFonts w:ascii="Courier New" w:hAnsi="Courier New"/>
      <w:snapToGrid w:val="0"/>
      <w:sz w:val="24"/>
      <w:lang w:val="es-ES" w:eastAsia="es-ES"/>
    </w:rPr>
  </w:style>
  <w:style w:type="character" w:customStyle="1" w:styleId="Ttulo9Car">
    <w:name w:val="Título 9 Car"/>
    <w:link w:val="Ttulo9"/>
    <w:rsid w:val="00F05E3A"/>
    <w:rPr>
      <w:rFonts w:ascii="Arial" w:hAnsi="Arial" w:cs="Arial"/>
      <w:snapToGrid w:val="0"/>
      <w:sz w:val="22"/>
      <w:szCs w:val="22"/>
      <w:lang w:val="es-ES" w:eastAsia="es-ES"/>
    </w:rPr>
  </w:style>
  <w:style w:type="character" w:customStyle="1" w:styleId="TextocomentarioCar">
    <w:name w:val="Texto comentario Car"/>
    <w:link w:val="Textocomentario"/>
    <w:rsid w:val="00F05E3A"/>
    <w:rPr>
      <w:snapToGrid w:val="0"/>
      <w:lang w:val="es-ES" w:eastAsia="es-ES"/>
    </w:rPr>
  </w:style>
  <w:style w:type="character" w:customStyle="1" w:styleId="TextosinformatoCar">
    <w:name w:val="Texto sin formato Car"/>
    <w:link w:val="Textosinformato"/>
    <w:semiHidden/>
    <w:rsid w:val="00F05E3A"/>
    <w:rPr>
      <w:rFonts w:ascii="Courier New" w:hAnsi="Courier New" w:cs="Courier New"/>
      <w:lang w:val="es-ES" w:eastAsia="es-ES"/>
    </w:rPr>
  </w:style>
  <w:style w:type="character" w:styleId="Hipervnculo">
    <w:name w:val="Hyperlink"/>
    <w:unhideWhenUsed/>
    <w:rsid w:val="00AD28CF"/>
    <w:rPr>
      <w:color w:val="0000FF"/>
      <w:u w:val="single"/>
    </w:rPr>
  </w:style>
  <w:style w:type="paragraph" w:customStyle="1" w:styleId="Listavistosa-nfasis11">
    <w:name w:val="Lista vistosa - Énfasis 11"/>
    <w:basedOn w:val="Normal"/>
    <w:uiPriority w:val="34"/>
    <w:qFormat/>
    <w:rsid w:val="009A41A9"/>
    <w:pPr>
      <w:ind w:left="708"/>
    </w:pPr>
  </w:style>
  <w:style w:type="character" w:styleId="Refdecomentario">
    <w:name w:val="annotation reference"/>
    <w:uiPriority w:val="99"/>
    <w:semiHidden/>
    <w:unhideWhenUsed/>
    <w:rsid w:val="0035386B"/>
    <w:rPr>
      <w:sz w:val="16"/>
      <w:szCs w:val="16"/>
    </w:rPr>
  </w:style>
  <w:style w:type="paragraph" w:styleId="Asuntodelcomentario">
    <w:name w:val="annotation subject"/>
    <w:basedOn w:val="Textocomentario"/>
    <w:next w:val="Textocomentario"/>
    <w:link w:val="AsuntodelcomentarioCar"/>
    <w:uiPriority w:val="99"/>
    <w:semiHidden/>
    <w:unhideWhenUsed/>
    <w:rsid w:val="0035386B"/>
    <w:rPr>
      <w:rFonts w:ascii="Courier New" w:hAnsi="Courier New"/>
      <w:b/>
      <w:bCs/>
    </w:rPr>
  </w:style>
  <w:style w:type="character" w:customStyle="1" w:styleId="AsuntodelcomentarioCar">
    <w:name w:val="Asunto del comentario Car"/>
    <w:link w:val="Asuntodelcomentario"/>
    <w:uiPriority w:val="99"/>
    <w:semiHidden/>
    <w:rsid w:val="0035386B"/>
    <w:rPr>
      <w:rFonts w:ascii="Courier New" w:hAnsi="Courier New"/>
      <w:b/>
      <w:bCs/>
      <w:snapToGrid w:val="0"/>
      <w:lang w:val="es-ES" w:eastAsia="es-ES"/>
    </w:rPr>
  </w:style>
  <w:style w:type="paragraph" w:customStyle="1" w:styleId="Sombreadovistoso-nfasis11">
    <w:name w:val="Sombreado vistoso - Énfasis 11"/>
    <w:hidden/>
    <w:uiPriority w:val="99"/>
    <w:semiHidden/>
    <w:rsid w:val="00E43755"/>
    <w:rPr>
      <w:rFonts w:ascii="Courier New" w:hAnsi="Courier New"/>
      <w:snapToGrid w:val="0"/>
      <w:sz w:val="24"/>
      <w:lang w:val="es-ES" w:eastAsia="es-ES"/>
    </w:rPr>
  </w:style>
  <w:style w:type="character" w:customStyle="1" w:styleId="apple-converted-space">
    <w:name w:val="apple-converted-space"/>
    <w:basedOn w:val="Fuentedeprrafopredeter"/>
    <w:rsid w:val="002A3DB2"/>
  </w:style>
  <w:style w:type="paragraph" w:styleId="Prrafodelista">
    <w:name w:val="List Paragraph"/>
    <w:aliases w:val="Heading 2_sj"/>
    <w:basedOn w:val="Normal"/>
    <w:link w:val="PrrafodelistaCar"/>
    <w:uiPriority w:val="34"/>
    <w:qFormat/>
    <w:rsid w:val="00282E06"/>
    <w:pPr>
      <w:ind w:left="708"/>
    </w:pPr>
  </w:style>
  <w:style w:type="character" w:customStyle="1" w:styleId="EncabezadoCar">
    <w:name w:val="Encabezado Car"/>
    <w:link w:val="Encabezado"/>
    <w:rsid w:val="00DE535A"/>
    <w:rPr>
      <w:rFonts w:ascii="Courier New" w:hAnsi="Courier New"/>
      <w:snapToGrid w:val="0"/>
      <w:sz w:val="24"/>
      <w:lang w:val="es-ES" w:eastAsia="es-ES"/>
    </w:rPr>
  </w:style>
  <w:style w:type="paragraph" w:customStyle="1" w:styleId="Normal1">
    <w:name w:val="Normal1"/>
    <w:rsid w:val="00F435BB"/>
    <w:rPr>
      <w:rFonts w:ascii="Courier New" w:eastAsia="Courier New" w:hAnsi="Courier New" w:cs="Courier New"/>
      <w:color w:val="000000"/>
      <w:sz w:val="24"/>
      <w:szCs w:val="22"/>
      <w:lang w:val="es-ES" w:eastAsia="es-ES"/>
    </w:rPr>
  </w:style>
  <w:style w:type="table" w:styleId="Tablaconcuadrcula">
    <w:name w:val="Table Grid"/>
    <w:basedOn w:val="Tablanormal"/>
    <w:uiPriority w:val="99"/>
    <w:rsid w:val="001F3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semiHidden/>
    <w:rsid w:val="004D3D06"/>
    <w:rPr>
      <w:rFonts w:ascii="Bookman Old Style" w:hAnsi="Bookman Old Style"/>
      <w:snapToGrid w:val="0"/>
      <w:spacing w:val="-3"/>
      <w:sz w:val="24"/>
      <w:lang w:val="es-ES_tradnl" w:eastAsia="es-ES"/>
    </w:rPr>
  </w:style>
  <w:style w:type="paragraph" w:customStyle="1" w:styleId="Textoindependiente21">
    <w:name w:val="Texto independiente 21"/>
    <w:basedOn w:val="Normal"/>
    <w:rsid w:val="006B0483"/>
    <w:pPr>
      <w:widowControl/>
      <w:tabs>
        <w:tab w:val="left" w:pos="0"/>
      </w:tabs>
      <w:suppressAutoHyphens/>
      <w:overflowPunct w:val="0"/>
      <w:autoSpaceDE w:val="0"/>
      <w:autoSpaceDN w:val="0"/>
      <w:adjustRightInd w:val="0"/>
      <w:ind w:left="1418" w:hanging="698"/>
      <w:jc w:val="both"/>
    </w:pPr>
    <w:rPr>
      <w:rFonts w:ascii="Times New Roman" w:hAnsi="Times New Roman"/>
      <w:snapToGrid/>
      <w:spacing w:val="-2"/>
      <w:sz w:val="22"/>
      <w:lang w:val="es-ES_tradnl" w:bidi="he-IL"/>
    </w:rPr>
  </w:style>
  <w:style w:type="character" w:customStyle="1" w:styleId="m-5022788507164718278gmail-m-726241446052151754gmail-apple-tab-span">
    <w:name w:val="m_-5022788507164718278gmail-m-726241446052151754gmail-apple-tab-span"/>
    <w:rsid w:val="008833D3"/>
  </w:style>
  <w:style w:type="character" w:customStyle="1" w:styleId="m-5022788507164718278gmail-apple-converted-space">
    <w:name w:val="m_-5022788507164718278gmail-apple-converted-space"/>
    <w:rsid w:val="008833D3"/>
  </w:style>
  <w:style w:type="paragraph" w:styleId="Revisin">
    <w:name w:val="Revision"/>
    <w:hidden/>
    <w:uiPriority w:val="99"/>
    <w:semiHidden/>
    <w:rsid w:val="00AD06B5"/>
    <w:rPr>
      <w:rFonts w:ascii="Courier New" w:hAnsi="Courier New"/>
      <w:snapToGrid w:val="0"/>
      <w:sz w:val="24"/>
      <w:lang w:val="es-ES" w:eastAsia="es-ES"/>
    </w:rPr>
  </w:style>
  <w:style w:type="character" w:customStyle="1" w:styleId="estilocorreo16">
    <w:name w:val="estilocorreo16"/>
    <w:basedOn w:val="Fuentedeprrafopredeter"/>
    <w:rsid w:val="00417BBD"/>
  </w:style>
  <w:style w:type="paragraph" w:styleId="Firmadecorreoelectrnico">
    <w:name w:val="E-mail Signature"/>
    <w:basedOn w:val="Normal"/>
    <w:link w:val="FirmadecorreoelectrnicoCar"/>
    <w:semiHidden/>
    <w:rsid w:val="00417BBD"/>
    <w:pPr>
      <w:widowControl/>
    </w:pPr>
    <w:rPr>
      <w:rFonts w:ascii="Times New Roman" w:hAnsi="Times New Roman"/>
      <w:snapToGrid/>
      <w:szCs w:val="24"/>
    </w:rPr>
  </w:style>
  <w:style w:type="character" w:customStyle="1" w:styleId="FirmadecorreoelectrnicoCar">
    <w:name w:val="Firma de correo electrónico Car"/>
    <w:link w:val="Firmadecorreoelectrnico"/>
    <w:semiHidden/>
    <w:rsid w:val="00417BBD"/>
    <w:rPr>
      <w:sz w:val="24"/>
      <w:szCs w:val="24"/>
      <w:lang w:val="es-ES" w:eastAsia="es-ES"/>
    </w:rPr>
  </w:style>
  <w:style w:type="character" w:customStyle="1" w:styleId="TextodegloboCar">
    <w:name w:val="Texto de globo Car"/>
    <w:link w:val="Textodeglobo"/>
    <w:uiPriority w:val="99"/>
    <w:semiHidden/>
    <w:rsid w:val="00417BBD"/>
    <w:rPr>
      <w:rFonts w:ascii="Tahoma" w:hAnsi="Tahoma" w:cs="Tahoma"/>
      <w:snapToGrid w:val="0"/>
      <w:sz w:val="16"/>
      <w:szCs w:val="16"/>
      <w:lang w:val="es-ES" w:eastAsia="es-ES"/>
    </w:rPr>
  </w:style>
  <w:style w:type="character" w:customStyle="1" w:styleId="Ttulo7Car">
    <w:name w:val="Título 7 Car"/>
    <w:link w:val="Ttulo7"/>
    <w:uiPriority w:val="9"/>
    <w:rsid w:val="00417BBD"/>
    <w:rPr>
      <w:rFonts w:ascii="Trebuchet MS" w:hAnsi="Trebuchet MS"/>
      <w:b/>
      <w:bCs/>
      <w:kern w:val="20"/>
      <w:sz w:val="22"/>
      <w:lang w:val="es-ES_tradnl" w:eastAsia="es-ES"/>
    </w:rPr>
  </w:style>
  <w:style w:type="character" w:customStyle="1" w:styleId="WW8Num8z1">
    <w:name w:val="WW8Num8z1"/>
    <w:rsid w:val="00417BBD"/>
    <w:rPr>
      <w:b/>
    </w:rPr>
  </w:style>
  <w:style w:type="paragraph" w:customStyle="1" w:styleId="p0">
    <w:name w:val="p0"/>
    <w:basedOn w:val="Normal"/>
    <w:rsid w:val="00417BBD"/>
    <w:pPr>
      <w:tabs>
        <w:tab w:val="left" w:pos="720"/>
      </w:tabs>
      <w:spacing w:line="240" w:lineRule="atLeast"/>
      <w:jc w:val="both"/>
    </w:pPr>
    <w:rPr>
      <w:rFonts w:ascii="Arial" w:hAnsi="Arial"/>
      <w:sz w:val="20"/>
      <w:lang w:val="es-CL"/>
    </w:rPr>
  </w:style>
  <w:style w:type="character" w:customStyle="1" w:styleId="Textoindependiente3Car">
    <w:name w:val="Texto independiente 3 Car"/>
    <w:link w:val="Textoindependiente3"/>
    <w:uiPriority w:val="99"/>
    <w:rsid w:val="00417BBD"/>
    <w:rPr>
      <w:rFonts w:ascii="Trebuchet MS" w:hAnsi="Trebuchet MS"/>
      <w:snapToGrid w:val="0"/>
      <w:color w:val="FF0000"/>
      <w:spacing w:val="-3"/>
      <w:sz w:val="24"/>
      <w:lang w:val="es-ES_tradnl" w:eastAsia="es-ES"/>
    </w:rPr>
  </w:style>
  <w:style w:type="character" w:customStyle="1" w:styleId="Textoindependiente2Car">
    <w:name w:val="Texto independiente 2 Car"/>
    <w:link w:val="Textoindependiente2"/>
    <w:uiPriority w:val="99"/>
    <w:rsid w:val="00417BBD"/>
    <w:rPr>
      <w:rFonts w:ascii="Trebuchet MS" w:hAnsi="Trebuchet MS"/>
      <w:snapToGrid w:val="0"/>
      <w:spacing w:val="-3"/>
      <w:sz w:val="24"/>
      <w:lang w:val="es-ES_tradnl" w:eastAsia="es-ES"/>
    </w:rPr>
  </w:style>
  <w:style w:type="paragraph" w:styleId="Sinespaciado">
    <w:name w:val="No Spacing"/>
    <w:uiPriority w:val="1"/>
    <w:qFormat/>
    <w:rsid w:val="00417BBD"/>
    <w:rPr>
      <w:rFonts w:ascii="Calibri" w:eastAsia="Calibri" w:hAnsi="Calibri"/>
      <w:sz w:val="22"/>
      <w:szCs w:val="22"/>
      <w:lang w:eastAsia="en-US"/>
    </w:rPr>
  </w:style>
  <w:style w:type="character" w:customStyle="1" w:styleId="SangradetextonormalCar">
    <w:name w:val="Sangría de texto normal Car"/>
    <w:link w:val="Sangradetextonormal"/>
    <w:rsid w:val="00417BBD"/>
    <w:rPr>
      <w:rFonts w:ascii="Bookman Old Style" w:hAnsi="Bookman Old Style"/>
      <w:b/>
      <w:snapToGrid w:val="0"/>
      <w:spacing w:val="-3"/>
      <w:sz w:val="24"/>
      <w:lang w:val="es-ES_tradnl" w:eastAsia="es-ES"/>
    </w:rPr>
  </w:style>
  <w:style w:type="paragraph" w:styleId="Textodebloque">
    <w:name w:val="Block Text"/>
    <w:basedOn w:val="Normal"/>
    <w:uiPriority w:val="99"/>
    <w:rsid w:val="00417BBD"/>
    <w:pPr>
      <w:widowControl/>
      <w:tabs>
        <w:tab w:val="left" w:pos="-1440"/>
        <w:tab w:val="left" w:pos="-720"/>
        <w:tab w:val="left" w:pos="720"/>
        <w:tab w:val="left" w:pos="1440"/>
        <w:tab w:val="center" w:pos="2187"/>
        <w:tab w:val="left" w:pos="2880"/>
      </w:tabs>
      <w:suppressAutoHyphens/>
      <w:ind w:left="-567" w:right="-232"/>
      <w:jc w:val="center"/>
    </w:pPr>
    <w:rPr>
      <w:rFonts w:ascii="Verdana" w:hAnsi="Verdana"/>
      <w:b/>
      <w:bCs/>
      <w:snapToGrid/>
      <w:w w:val="90"/>
      <w:sz w:val="36"/>
      <w:lang w:val="es-ES_tradnl" w:eastAsia="es-ES_tradnl"/>
    </w:rPr>
  </w:style>
  <w:style w:type="paragraph" w:customStyle="1" w:styleId="Normal2">
    <w:name w:val="Normal2"/>
    <w:rsid w:val="007855AB"/>
    <w:pPr>
      <w:spacing w:before="120" w:after="120" w:line="360" w:lineRule="auto"/>
      <w:ind w:firstLine="720"/>
      <w:jc w:val="both"/>
    </w:pPr>
    <w:rPr>
      <w:rFonts w:ascii="Arial" w:eastAsia="Arial" w:hAnsi="Arial" w:cs="Arial"/>
      <w:color w:val="000000"/>
      <w:sz w:val="24"/>
      <w:szCs w:val="22"/>
    </w:rPr>
  </w:style>
  <w:style w:type="numbering" w:customStyle="1" w:styleId="Estilo1">
    <w:name w:val="Estilo1"/>
    <w:uiPriority w:val="99"/>
    <w:rsid w:val="00AF6CAD"/>
    <w:pPr>
      <w:numPr>
        <w:numId w:val="1"/>
      </w:numPr>
    </w:pPr>
  </w:style>
  <w:style w:type="numbering" w:customStyle="1" w:styleId="Estilo2">
    <w:name w:val="Estilo2"/>
    <w:uiPriority w:val="99"/>
    <w:rsid w:val="00290C7C"/>
    <w:pPr>
      <w:numPr>
        <w:numId w:val="2"/>
      </w:numPr>
    </w:pPr>
  </w:style>
  <w:style w:type="paragraph" w:customStyle="1" w:styleId="Listamulticolor-nfasis11">
    <w:name w:val="Lista multicolor - Énfasis 11"/>
    <w:basedOn w:val="Normal"/>
    <w:uiPriority w:val="34"/>
    <w:qFormat/>
    <w:rsid w:val="00AC4D88"/>
    <w:pPr>
      <w:ind w:left="708"/>
    </w:pPr>
  </w:style>
  <w:style w:type="table" w:customStyle="1" w:styleId="Tablaconcuadrcula2-nfasis51">
    <w:name w:val="Tabla con cuadrícula 2 - Énfasis 51"/>
    <w:basedOn w:val="Tablanormal"/>
    <w:uiPriority w:val="47"/>
    <w:rsid w:val="00490DC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51">
    <w:name w:val="Tabla con cuadrícula 4 - Énfasis 51"/>
    <w:basedOn w:val="Tablanormal"/>
    <w:uiPriority w:val="49"/>
    <w:rsid w:val="009C770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tulo1Car">
    <w:name w:val="Título 1 Car"/>
    <w:aliases w:val="Título 1 Car Car Car"/>
    <w:link w:val="Ttulo1"/>
    <w:rsid w:val="003A11DC"/>
    <w:rPr>
      <w:rFonts w:ascii="Maiandra GD" w:hAnsi="Maiandra GD"/>
      <w:b/>
      <w:snapToGrid w:val="0"/>
      <w:spacing w:val="-3"/>
      <w:sz w:val="26"/>
      <w:lang w:val="es-ES_tradnl" w:eastAsia="es-ES"/>
    </w:rPr>
  </w:style>
  <w:style w:type="paragraph" w:customStyle="1" w:styleId="m-6669467317105289148m58955365720456852m7786357532307639529gmail-m-4929442377714724909m-4737871038518602108gmail-msolistparagraph">
    <w:name w:val="m_-6669467317105289148m_58955365720456852m_7786357532307639529gmail-m_-4929442377714724909m_-4737871038518602108gmail-msolistparagraph"/>
    <w:basedOn w:val="Normal"/>
    <w:rsid w:val="00F778EF"/>
    <w:pPr>
      <w:widowControl/>
      <w:spacing w:before="100" w:beforeAutospacing="1" w:after="100" w:afterAutospacing="1"/>
    </w:pPr>
    <w:rPr>
      <w:rFonts w:ascii="Times New Roman" w:hAnsi="Times New Roman"/>
      <w:snapToGrid/>
      <w:szCs w:val="24"/>
      <w:lang w:val="es-CL" w:eastAsia="es-CL"/>
    </w:rPr>
  </w:style>
  <w:style w:type="table" w:customStyle="1" w:styleId="Tablaconcuadrcula5oscura-nfasis51">
    <w:name w:val="Tabla con cuadrícula 5 oscura - Énfasis 51"/>
    <w:basedOn w:val="Tablanormal"/>
    <w:uiPriority w:val="50"/>
    <w:rsid w:val="0090498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PrrafodelistaCar">
    <w:name w:val="Párrafo de lista Car"/>
    <w:aliases w:val="Heading 2_sj Car"/>
    <w:link w:val="Prrafodelista"/>
    <w:uiPriority w:val="34"/>
    <w:qFormat/>
    <w:locked/>
    <w:rsid w:val="00127DFB"/>
    <w:rPr>
      <w:rFonts w:ascii="Courier New" w:hAnsi="Courier New"/>
      <w:snapToGrid w:val="0"/>
      <w:sz w:val="24"/>
      <w:lang w:val="es-ES" w:eastAsia="es-ES"/>
    </w:rPr>
  </w:style>
  <w:style w:type="table" w:customStyle="1" w:styleId="Tablaconcuadrcula4-nfasis11">
    <w:name w:val="Tabla con cuadrícula 4 - Énfasis 11"/>
    <w:basedOn w:val="Tablanormal"/>
    <w:uiPriority w:val="49"/>
    <w:rsid w:val="00156FE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2384522256800168155gmail-m5303592427656772419gmail-il">
    <w:name w:val="m_-2384522256800168155gmail-m_5303592427656772419gmail-il"/>
    <w:rsid w:val="00851269"/>
  </w:style>
  <w:style w:type="paragraph" w:customStyle="1" w:styleId="Default">
    <w:name w:val="Default"/>
    <w:rsid w:val="00A72092"/>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semiHidden/>
    <w:unhideWhenUsed/>
    <w:rsid w:val="0093615E"/>
    <w:pPr>
      <w:widowControl/>
      <w:spacing w:before="100" w:beforeAutospacing="1" w:after="100" w:afterAutospacing="1"/>
    </w:pPr>
    <w:rPr>
      <w:rFonts w:ascii="Times New Roman" w:hAnsi="Times New Roman"/>
      <w:snapToGrid/>
      <w:szCs w:val="24"/>
      <w:lang w:val="es-CL" w:eastAsia="es-CL"/>
    </w:rPr>
  </w:style>
  <w:style w:type="character" w:customStyle="1" w:styleId="Mencinsinresolver1">
    <w:name w:val="Mención sin resolver1"/>
    <w:basedOn w:val="Fuentedeprrafopredeter"/>
    <w:uiPriority w:val="99"/>
    <w:semiHidden/>
    <w:unhideWhenUsed/>
    <w:rsid w:val="00467CC6"/>
    <w:rPr>
      <w:color w:val="605E5C"/>
      <w:shd w:val="clear" w:color="auto" w:fill="E1DFDD"/>
    </w:rPr>
  </w:style>
  <w:style w:type="character" w:styleId="Mencinsinresolver">
    <w:name w:val="Unresolved Mention"/>
    <w:basedOn w:val="Fuentedeprrafopredeter"/>
    <w:uiPriority w:val="99"/>
    <w:semiHidden/>
    <w:unhideWhenUsed/>
    <w:rsid w:val="00B91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7660">
      <w:bodyDiv w:val="1"/>
      <w:marLeft w:val="0"/>
      <w:marRight w:val="0"/>
      <w:marTop w:val="0"/>
      <w:marBottom w:val="0"/>
      <w:divBdr>
        <w:top w:val="none" w:sz="0" w:space="0" w:color="auto"/>
        <w:left w:val="none" w:sz="0" w:space="0" w:color="auto"/>
        <w:bottom w:val="none" w:sz="0" w:space="0" w:color="auto"/>
        <w:right w:val="none" w:sz="0" w:space="0" w:color="auto"/>
      </w:divBdr>
    </w:div>
    <w:div w:id="171721852">
      <w:bodyDiv w:val="1"/>
      <w:marLeft w:val="0"/>
      <w:marRight w:val="0"/>
      <w:marTop w:val="0"/>
      <w:marBottom w:val="0"/>
      <w:divBdr>
        <w:top w:val="none" w:sz="0" w:space="0" w:color="auto"/>
        <w:left w:val="none" w:sz="0" w:space="0" w:color="auto"/>
        <w:bottom w:val="none" w:sz="0" w:space="0" w:color="auto"/>
        <w:right w:val="none" w:sz="0" w:space="0" w:color="auto"/>
      </w:divBdr>
    </w:div>
    <w:div w:id="328144497">
      <w:bodyDiv w:val="1"/>
      <w:marLeft w:val="0"/>
      <w:marRight w:val="0"/>
      <w:marTop w:val="0"/>
      <w:marBottom w:val="0"/>
      <w:divBdr>
        <w:top w:val="none" w:sz="0" w:space="0" w:color="auto"/>
        <w:left w:val="none" w:sz="0" w:space="0" w:color="auto"/>
        <w:bottom w:val="none" w:sz="0" w:space="0" w:color="auto"/>
        <w:right w:val="none" w:sz="0" w:space="0" w:color="auto"/>
      </w:divBdr>
    </w:div>
    <w:div w:id="569194390">
      <w:bodyDiv w:val="1"/>
      <w:marLeft w:val="0"/>
      <w:marRight w:val="0"/>
      <w:marTop w:val="0"/>
      <w:marBottom w:val="0"/>
      <w:divBdr>
        <w:top w:val="none" w:sz="0" w:space="0" w:color="auto"/>
        <w:left w:val="none" w:sz="0" w:space="0" w:color="auto"/>
        <w:bottom w:val="none" w:sz="0" w:space="0" w:color="auto"/>
        <w:right w:val="none" w:sz="0" w:space="0" w:color="auto"/>
      </w:divBdr>
    </w:div>
    <w:div w:id="926228623">
      <w:bodyDiv w:val="1"/>
      <w:marLeft w:val="0"/>
      <w:marRight w:val="0"/>
      <w:marTop w:val="0"/>
      <w:marBottom w:val="0"/>
      <w:divBdr>
        <w:top w:val="none" w:sz="0" w:space="0" w:color="auto"/>
        <w:left w:val="none" w:sz="0" w:space="0" w:color="auto"/>
        <w:bottom w:val="none" w:sz="0" w:space="0" w:color="auto"/>
        <w:right w:val="none" w:sz="0" w:space="0" w:color="auto"/>
      </w:divBdr>
    </w:div>
    <w:div w:id="971784165">
      <w:bodyDiv w:val="1"/>
      <w:marLeft w:val="0"/>
      <w:marRight w:val="0"/>
      <w:marTop w:val="0"/>
      <w:marBottom w:val="0"/>
      <w:divBdr>
        <w:top w:val="none" w:sz="0" w:space="0" w:color="auto"/>
        <w:left w:val="none" w:sz="0" w:space="0" w:color="auto"/>
        <w:bottom w:val="none" w:sz="0" w:space="0" w:color="auto"/>
        <w:right w:val="none" w:sz="0" w:space="0" w:color="auto"/>
      </w:divBdr>
    </w:div>
    <w:div w:id="972368285">
      <w:bodyDiv w:val="1"/>
      <w:marLeft w:val="0"/>
      <w:marRight w:val="0"/>
      <w:marTop w:val="0"/>
      <w:marBottom w:val="0"/>
      <w:divBdr>
        <w:top w:val="none" w:sz="0" w:space="0" w:color="auto"/>
        <w:left w:val="none" w:sz="0" w:space="0" w:color="auto"/>
        <w:bottom w:val="none" w:sz="0" w:space="0" w:color="auto"/>
        <w:right w:val="none" w:sz="0" w:space="0" w:color="auto"/>
      </w:divBdr>
    </w:div>
    <w:div w:id="1028024964">
      <w:bodyDiv w:val="1"/>
      <w:marLeft w:val="0"/>
      <w:marRight w:val="0"/>
      <w:marTop w:val="0"/>
      <w:marBottom w:val="0"/>
      <w:divBdr>
        <w:top w:val="none" w:sz="0" w:space="0" w:color="auto"/>
        <w:left w:val="none" w:sz="0" w:space="0" w:color="auto"/>
        <w:bottom w:val="none" w:sz="0" w:space="0" w:color="auto"/>
        <w:right w:val="none" w:sz="0" w:space="0" w:color="auto"/>
      </w:divBdr>
    </w:div>
    <w:div w:id="1036931736">
      <w:bodyDiv w:val="1"/>
      <w:marLeft w:val="0"/>
      <w:marRight w:val="0"/>
      <w:marTop w:val="0"/>
      <w:marBottom w:val="0"/>
      <w:divBdr>
        <w:top w:val="none" w:sz="0" w:space="0" w:color="auto"/>
        <w:left w:val="none" w:sz="0" w:space="0" w:color="auto"/>
        <w:bottom w:val="none" w:sz="0" w:space="0" w:color="auto"/>
        <w:right w:val="none" w:sz="0" w:space="0" w:color="auto"/>
      </w:divBdr>
    </w:div>
    <w:div w:id="1057438736">
      <w:bodyDiv w:val="1"/>
      <w:marLeft w:val="0"/>
      <w:marRight w:val="0"/>
      <w:marTop w:val="0"/>
      <w:marBottom w:val="0"/>
      <w:divBdr>
        <w:top w:val="none" w:sz="0" w:space="0" w:color="auto"/>
        <w:left w:val="none" w:sz="0" w:space="0" w:color="auto"/>
        <w:bottom w:val="none" w:sz="0" w:space="0" w:color="auto"/>
        <w:right w:val="none" w:sz="0" w:space="0" w:color="auto"/>
      </w:divBdr>
    </w:div>
    <w:div w:id="1058556144">
      <w:bodyDiv w:val="1"/>
      <w:marLeft w:val="0"/>
      <w:marRight w:val="0"/>
      <w:marTop w:val="0"/>
      <w:marBottom w:val="0"/>
      <w:divBdr>
        <w:top w:val="none" w:sz="0" w:space="0" w:color="auto"/>
        <w:left w:val="none" w:sz="0" w:space="0" w:color="auto"/>
        <w:bottom w:val="none" w:sz="0" w:space="0" w:color="auto"/>
        <w:right w:val="none" w:sz="0" w:space="0" w:color="auto"/>
      </w:divBdr>
    </w:div>
    <w:div w:id="1079911705">
      <w:bodyDiv w:val="1"/>
      <w:marLeft w:val="0"/>
      <w:marRight w:val="0"/>
      <w:marTop w:val="0"/>
      <w:marBottom w:val="0"/>
      <w:divBdr>
        <w:top w:val="none" w:sz="0" w:space="0" w:color="auto"/>
        <w:left w:val="none" w:sz="0" w:space="0" w:color="auto"/>
        <w:bottom w:val="none" w:sz="0" w:space="0" w:color="auto"/>
        <w:right w:val="none" w:sz="0" w:space="0" w:color="auto"/>
      </w:divBdr>
    </w:div>
    <w:div w:id="1147357371">
      <w:bodyDiv w:val="1"/>
      <w:marLeft w:val="0"/>
      <w:marRight w:val="0"/>
      <w:marTop w:val="0"/>
      <w:marBottom w:val="0"/>
      <w:divBdr>
        <w:top w:val="none" w:sz="0" w:space="0" w:color="auto"/>
        <w:left w:val="none" w:sz="0" w:space="0" w:color="auto"/>
        <w:bottom w:val="none" w:sz="0" w:space="0" w:color="auto"/>
        <w:right w:val="none" w:sz="0" w:space="0" w:color="auto"/>
      </w:divBdr>
    </w:div>
    <w:div w:id="1233932880">
      <w:bodyDiv w:val="1"/>
      <w:marLeft w:val="0"/>
      <w:marRight w:val="0"/>
      <w:marTop w:val="0"/>
      <w:marBottom w:val="0"/>
      <w:divBdr>
        <w:top w:val="none" w:sz="0" w:space="0" w:color="auto"/>
        <w:left w:val="none" w:sz="0" w:space="0" w:color="auto"/>
        <w:bottom w:val="none" w:sz="0" w:space="0" w:color="auto"/>
        <w:right w:val="none" w:sz="0" w:space="0" w:color="auto"/>
      </w:divBdr>
    </w:div>
    <w:div w:id="1292245707">
      <w:bodyDiv w:val="1"/>
      <w:marLeft w:val="0"/>
      <w:marRight w:val="0"/>
      <w:marTop w:val="0"/>
      <w:marBottom w:val="0"/>
      <w:divBdr>
        <w:top w:val="none" w:sz="0" w:space="0" w:color="auto"/>
        <w:left w:val="none" w:sz="0" w:space="0" w:color="auto"/>
        <w:bottom w:val="none" w:sz="0" w:space="0" w:color="auto"/>
        <w:right w:val="none" w:sz="0" w:space="0" w:color="auto"/>
      </w:divBdr>
    </w:div>
    <w:div w:id="1315836774">
      <w:bodyDiv w:val="1"/>
      <w:marLeft w:val="0"/>
      <w:marRight w:val="0"/>
      <w:marTop w:val="0"/>
      <w:marBottom w:val="0"/>
      <w:divBdr>
        <w:top w:val="none" w:sz="0" w:space="0" w:color="auto"/>
        <w:left w:val="none" w:sz="0" w:space="0" w:color="auto"/>
        <w:bottom w:val="none" w:sz="0" w:space="0" w:color="auto"/>
        <w:right w:val="none" w:sz="0" w:space="0" w:color="auto"/>
      </w:divBdr>
    </w:div>
    <w:div w:id="1605190034">
      <w:bodyDiv w:val="1"/>
      <w:marLeft w:val="0"/>
      <w:marRight w:val="0"/>
      <w:marTop w:val="0"/>
      <w:marBottom w:val="0"/>
      <w:divBdr>
        <w:top w:val="none" w:sz="0" w:space="0" w:color="auto"/>
        <w:left w:val="none" w:sz="0" w:space="0" w:color="auto"/>
        <w:bottom w:val="none" w:sz="0" w:space="0" w:color="auto"/>
        <w:right w:val="none" w:sz="0" w:space="0" w:color="auto"/>
      </w:divBdr>
    </w:div>
    <w:div w:id="191882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lubprovidencia.c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cadopublico.c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ercadopublico.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RCADOPUBLICO.C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D7865-6577-414C-9A90-F00FF77C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8212</Words>
  <Characters>46813</Characters>
  <Application>Microsoft Office Word</Application>
  <DocSecurity>0</DocSecurity>
  <Lines>390</Lines>
  <Paragraphs>109</Paragraphs>
  <ScaleCrop>false</ScaleCrop>
  <HeadingPairs>
    <vt:vector size="2" baseType="variant">
      <vt:variant>
        <vt:lpstr>Título</vt:lpstr>
      </vt:variant>
      <vt:variant>
        <vt:i4>1</vt:i4>
      </vt:variant>
    </vt:vector>
  </HeadingPairs>
  <TitlesOfParts>
    <vt:vector size="1" baseType="lpstr">
      <vt:lpstr>2-11-1994</vt:lpstr>
    </vt:vector>
  </TitlesOfParts>
  <Company/>
  <LinksUpToDate>false</LinksUpToDate>
  <CharactersWithSpaces>54916</CharactersWithSpaces>
  <SharedDoc>false</SharedDoc>
  <HLinks>
    <vt:vector size="84" baseType="variant">
      <vt:variant>
        <vt:i4>7274534</vt:i4>
      </vt:variant>
      <vt:variant>
        <vt:i4>39</vt:i4>
      </vt:variant>
      <vt:variant>
        <vt:i4>0</vt:i4>
      </vt:variant>
      <vt:variant>
        <vt:i4>5</vt:i4>
      </vt:variant>
      <vt:variant>
        <vt:lpwstr>http://www.mercadopublico/</vt:lpwstr>
      </vt:variant>
      <vt:variant>
        <vt:lpwstr/>
      </vt:variant>
      <vt:variant>
        <vt:i4>131141</vt:i4>
      </vt:variant>
      <vt:variant>
        <vt:i4>36</vt:i4>
      </vt:variant>
      <vt:variant>
        <vt:i4>0</vt:i4>
      </vt:variant>
      <vt:variant>
        <vt:i4>5</vt:i4>
      </vt:variant>
      <vt:variant>
        <vt:lpwstr>http://www.mercadopublico.cl/</vt:lpwstr>
      </vt:variant>
      <vt:variant>
        <vt:lpwstr/>
      </vt:variant>
      <vt:variant>
        <vt:i4>131141</vt:i4>
      </vt:variant>
      <vt:variant>
        <vt:i4>33</vt:i4>
      </vt:variant>
      <vt:variant>
        <vt:i4>0</vt:i4>
      </vt:variant>
      <vt:variant>
        <vt:i4>5</vt:i4>
      </vt:variant>
      <vt:variant>
        <vt:lpwstr>http://www.mercadopublico.cl/</vt:lpwstr>
      </vt:variant>
      <vt:variant>
        <vt:lpwstr/>
      </vt:variant>
      <vt:variant>
        <vt:i4>131141</vt:i4>
      </vt:variant>
      <vt:variant>
        <vt:i4>28</vt:i4>
      </vt:variant>
      <vt:variant>
        <vt:i4>0</vt:i4>
      </vt:variant>
      <vt:variant>
        <vt:i4>5</vt:i4>
      </vt:variant>
      <vt:variant>
        <vt:lpwstr>http://www.mercadopublico.cl/</vt:lpwstr>
      </vt:variant>
      <vt:variant>
        <vt:lpwstr/>
      </vt:variant>
      <vt:variant>
        <vt:i4>131141</vt:i4>
      </vt:variant>
      <vt:variant>
        <vt:i4>26</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2-11-1994</dc:title>
  <dc:subject/>
  <dc:creator>MTC</dc:creator>
  <cp:keywords/>
  <cp:lastModifiedBy>club providencia</cp:lastModifiedBy>
  <cp:revision>5</cp:revision>
  <cp:lastPrinted>2023-04-11T20:20:00Z</cp:lastPrinted>
  <dcterms:created xsi:type="dcterms:W3CDTF">2023-08-24T23:09:00Z</dcterms:created>
  <dcterms:modified xsi:type="dcterms:W3CDTF">2023-09-20T12:02:00Z</dcterms:modified>
</cp:coreProperties>
</file>