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5E42" w14:textId="77777777" w:rsidR="000D297C" w:rsidRDefault="000D297C" w:rsidP="000D297C">
      <w:pPr>
        <w:ind w:left="3600"/>
        <w:rPr>
          <w:b/>
          <w:bCs/>
          <w:lang w:val="es-CL"/>
        </w:rPr>
      </w:pPr>
      <w:bookmarkStart w:id="0" w:name="_Hlk133941912"/>
      <w:bookmarkEnd w:id="0"/>
      <w:r>
        <w:rPr>
          <w:b/>
          <w:bCs/>
          <w:noProof/>
          <w:lang w:val="es-CL"/>
        </w:rPr>
        <w:drawing>
          <wp:inline distT="0" distB="0" distL="0" distR="0" wp14:anchorId="32A004D8" wp14:editId="3FE6AD6F">
            <wp:extent cx="1323975" cy="8400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32" cy="843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58014" w14:textId="0F98426F" w:rsidR="000D297C" w:rsidRPr="000D297C" w:rsidRDefault="000D297C" w:rsidP="000D297C">
      <w:pPr>
        <w:spacing w:after="0"/>
        <w:jc w:val="center"/>
        <w:rPr>
          <w:b/>
          <w:bCs/>
          <w:lang w:val="es-CL"/>
        </w:rPr>
      </w:pPr>
      <w:r w:rsidRPr="000D297C">
        <w:rPr>
          <w:b/>
          <w:bCs/>
          <w:lang w:val="es-CL"/>
        </w:rPr>
        <w:t>LICITACIÓN PROYECTO CAMBIO DE CUBIERTAS ÁREAS; ADMINISTRACION Y GERENCIA, RESTAURANT Y SALONES, GYM FITNESS</w:t>
      </w:r>
    </w:p>
    <w:p w14:paraId="17B5BE49" w14:textId="287F46AD" w:rsidR="000D297C" w:rsidRDefault="000D297C" w:rsidP="000D297C">
      <w:pPr>
        <w:spacing w:after="0"/>
        <w:ind w:left="2880" w:firstLine="720"/>
        <w:rPr>
          <w:b/>
          <w:bCs/>
          <w:lang w:val="es-CL"/>
        </w:rPr>
      </w:pPr>
      <w:r w:rsidRPr="000D297C">
        <w:rPr>
          <w:b/>
          <w:bCs/>
          <w:lang w:val="es-CL"/>
        </w:rPr>
        <w:t>CLUB PROVIDENCIA</w:t>
      </w:r>
    </w:p>
    <w:p w14:paraId="05858430" w14:textId="023F68E6" w:rsidR="000D297C" w:rsidRDefault="000D297C" w:rsidP="008B5FDF">
      <w:pPr>
        <w:rPr>
          <w:b/>
          <w:bCs/>
          <w:lang w:val="es-CL"/>
        </w:rPr>
      </w:pPr>
    </w:p>
    <w:p w14:paraId="4C19ABD3" w14:textId="77777777" w:rsidR="009D5535" w:rsidRPr="00677E82" w:rsidRDefault="009D5535" w:rsidP="009D5535">
      <w:pPr>
        <w:spacing w:after="0"/>
        <w:ind w:left="720" w:hanging="360"/>
        <w:jc w:val="center"/>
        <w:rPr>
          <w:b/>
          <w:bCs/>
          <w:u w:val="single"/>
          <w:lang w:val="es-CL"/>
        </w:rPr>
      </w:pPr>
      <w:r w:rsidRPr="00677E82">
        <w:rPr>
          <w:b/>
          <w:bCs/>
          <w:u w:val="single"/>
          <w:lang w:val="es-CL"/>
        </w:rPr>
        <w:t>RESPUESTA A CONSULTAS DE LICITACIÓN “CAMBIO DE CUBIERTAS CLUB PROVIDENCIA”. -</w:t>
      </w:r>
    </w:p>
    <w:p w14:paraId="0FE18C68" w14:textId="77777777" w:rsidR="009D5535" w:rsidRPr="00412F5E" w:rsidRDefault="009D5535" w:rsidP="009D5535">
      <w:pPr>
        <w:spacing w:after="0"/>
        <w:ind w:left="720" w:hanging="360"/>
        <w:jc w:val="both"/>
        <w:rPr>
          <w:lang w:val="es-CL"/>
        </w:rPr>
      </w:pPr>
    </w:p>
    <w:p w14:paraId="188DDF83" w14:textId="02325A06" w:rsidR="0034169C" w:rsidRDefault="0034169C" w:rsidP="0034169C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34169C">
        <w:rPr>
          <w:b/>
          <w:bCs/>
          <w:lang w:val="es-CL"/>
        </w:rPr>
        <w:t xml:space="preserve">Indica Obras de </w:t>
      </w:r>
      <w:r w:rsidRPr="0034169C">
        <w:rPr>
          <w:b/>
          <w:bCs/>
          <w:lang w:val="es-CL"/>
        </w:rPr>
        <w:t>mitigación</w:t>
      </w:r>
      <w:r w:rsidRPr="0034169C">
        <w:rPr>
          <w:b/>
          <w:bCs/>
          <w:lang w:val="es-CL"/>
        </w:rPr>
        <w:t xml:space="preserve">. Estas en costos de ser </w:t>
      </w:r>
      <w:r w:rsidRPr="0034169C">
        <w:rPr>
          <w:b/>
          <w:bCs/>
          <w:lang w:val="es-CL"/>
        </w:rPr>
        <w:t>así</w:t>
      </w:r>
      <w:r w:rsidRPr="0034169C">
        <w:rPr>
          <w:b/>
          <w:bCs/>
          <w:lang w:val="es-CL"/>
        </w:rPr>
        <w:t xml:space="preserve"> difieren, por </w:t>
      </w:r>
      <w:r w:rsidR="00852BC7" w:rsidRPr="0034169C">
        <w:rPr>
          <w:b/>
          <w:bCs/>
          <w:lang w:val="es-CL"/>
        </w:rPr>
        <w:t>ejemplo,</w:t>
      </w:r>
      <w:r w:rsidRPr="0034169C">
        <w:rPr>
          <w:b/>
          <w:bCs/>
          <w:lang w:val="es-CL"/>
        </w:rPr>
        <w:t xml:space="preserve"> el costo de una barrera para disipar ruidos es muy diferente a solo instalar una malla raschell. </w:t>
      </w:r>
      <w:r w:rsidR="00852BC7" w:rsidRPr="0034169C">
        <w:rPr>
          <w:b/>
          <w:bCs/>
          <w:lang w:val="es-CL"/>
        </w:rPr>
        <w:t>¿Como valorizamos esta partida?</w:t>
      </w:r>
      <w:r w:rsidRPr="0034169C">
        <w:rPr>
          <w:b/>
          <w:bCs/>
          <w:lang w:val="es-CL"/>
        </w:rPr>
        <w:t xml:space="preserve">  Lo señalo solo con el </w:t>
      </w:r>
      <w:r w:rsidRPr="0034169C">
        <w:rPr>
          <w:b/>
          <w:bCs/>
          <w:lang w:val="es-CL"/>
        </w:rPr>
        <w:t>ánimo</w:t>
      </w:r>
      <w:r w:rsidRPr="0034169C">
        <w:rPr>
          <w:b/>
          <w:bCs/>
          <w:lang w:val="es-CL"/>
        </w:rPr>
        <w:t xml:space="preserve"> de evitar quizás excesos de costos en partidas de este tipo priorizando la correcta ejecución de las obras</w:t>
      </w:r>
      <w:r>
        <w:rPr>
          <w:b/>
          <w:bCs/>
          <w:lang w:val="es-CL"/>
        </w:rPr>
        <w:t>.</w:t>
      </w:r>
    </w:p>
    <w:p w14:paraId="4F722837" w14:textId="77777777" w:rsidR="0034169C" w:rsidRDefault="0034169C" w:rsidP="0034169C">
      <w:pPr>
        <w:pStyle w:val="Prrafodelista"/>
        <w:spacing w:after="0"/>
        <w:jc w:val="both"/>
        <w:rPr>
          <w:b/>
          <w:bCs/>
          <w:lang w:val="es-CL"/>
        </w:rPr>
      </w:pPr>
    </w:p>
    <w:p w14:paraId="6BABA767" w14:textId="6936C09E" w:rsidR="0034169C" w:rsidRPr="0034169C" w:rsidRDefault="0034169C" w:rsidP="0034169C">
      <w:pPr>
        <w:pStyle w:val="Prrafodelista"/>
        <w:spacing w:after="0"/>
        <w:jc w:val="both"/>
        <w:rPr>
          <w:lang w:val="es-CL"/>
        </w:rPr>
      </w:pPr>
      <w:r w:rsidRPr="0034169C">
        <w:rPr>
          <w:b/>
          <w:bCs/>
          <w:lang w:val="es-CL"/>
        </w:rPr>
        <w:t xml:space="preserve">R. </w:t>
      </w:r>
      <w:r w:rsidR="000840FE">
        <w:rPr>
          <w:lang w:val="es-CL"/>
        </w:rPr>
        <w:t>Considerar en mitigación para suspensión de polvo en sectores críticos, como restaurant. Por temas de ruidos y según lo visto en los dos días de visita, se debe tomar en cuenta los cierres por sectores.</w:t>
      </w:r>
    </w:p>
    <w:p w14:paraId="455F66D0" w14:textId="77777777" w:rsidR="0034169C" w:rsidRPr="0034169C" w:rsidRDefault="0034169C" w:rsidP="0034169C">
      <w:pPr>
        <w:spacing w:after="0"/>
        <w:jc w:val="both"/>
        <w:rPr>
          <w:b/>
          <w:bCs/>
          <w:lang w:val="es-CL"/>
        </w:rPr>
      </w:pPr>
    </w:p>
    <w:p w14:paraId="2F0738E2" w14:textId="7DC1394C" w:rsidR="0034169C" w:rsidRDefault="0034169C" w:rsidP="0034169C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34169C">
        <w:rPr>
          <w:b/>
          <w:bCs/>
          <w:lang w:val="es-CL"/>
        </w:rPr>
        <w:t xml:space="preserve">Habla de permisos que serán asumidos por ambas partes. Según el estudio realizado `por ustedes existe permiso a obtener o es solo la formalidad del proceso, ya que es solo un cambio de cubierta y estructuralmente no existe modificación. En caso que si lo consideren si estos poseen un tiempo X, este tiempo afecta la ejecución de las obras, se aplaza por estos procesos de </w:t>
      </w:r>
      <w:r w:rsidR="00852BC7" w:rsidRPr="0034169C">
        <w:rPr>
          <w:b/>
          <w:bCs/>
          <w:lang w:val="es-CL"/>
        </w:rPr>
        <w:t>demoras</w:t>
      </w:r>
      <w:r w:rsidRPr="0034169C">
        <w:rPr>
          <w:b/>
          <w:bCs/>
          <w:lang w:val="es-CL"/>
        </w:rPr>
        <w:t>, ya que a veces son muy rápidos y en otros son bastante lentos los tiempos y no depende de la empresa?</w:t>
      </w:r>
    </w:p>
    <w:p w14:paraId="7B568045" w14:textId="77777777" w:rsidR="0034169C" w:rsidRPr="0034169C" w:rsidRDefault="0034169C" w:rsidP="0034169C">
      <w:pPr>
        <w:pStyle w:val="Prrafodelista"/>
        <w:spacing w:after="0"/>
        <w:jc w:val="both"/>
        <w:rPr>
          <w:b/>
          <w:bCs/>
          <w:lang w:val="es-CL"/>
        </w:rPr>
      </w:pPr>
    </w:p>
    <w:p w14:paraId="17194CFD" w14:textId="3DB10C76" w:rsidR="009D5535" w:rsidRDefault="0034169C" w:rsidP="009D5535">
      <w:pPr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               </w:t>
      </w:r>
      <w:r w:rsidR="009D5535">
        <w:rPr>
          <w:b/>
          <w:bCs/>
          <w:lang w:val="es-CL"/>
        </w:rPr>
        <w:t xml:space="preserve">R. </w:t>
      </w:r>
      <w:r>
        <w:rPr>
          <w:lang w:val="es-CL"/>
        </w:rPr>
        <w:t>Formalidad de proceso, para los trabajos necesarios se debe respetar lo señalado por la ordenanza municipal.</w:t>
      </w:r>
    </w:p>
    <w:p w14:paraId="05E66707" w14:textId="730B3D26" w:rsidR="0034169C" w:rsidRDefault="0034169C" w:rsidP="009D5535">
      <w:pPr>
        <w:spacing w:after="0"/>
        <w:jc w:val="both"/>
        <w:rPr>
          <w:lang w:val="es-CL"/>
        </w:rPr>
      </w:pPr>
    </w:p>
    <w:p w14:paraId="55A7F9BF" w14:textId="7AD362B6" w:rsidR="0034169C" w:rsidRDefault="0034169C" w:rsidP="0034169C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34169C">
        <w:rPr>
          <w:b/>
          <w:bCs/>
          <w:lang w:val="es-CL"/>
        </w:rPr>
        <w:t xml:space="preserve">Para instalación de faena se </w:t>
      </w:r>
      <w:r w:rsidR="00861E4D" w:rsidRPr="0034169C">
        <w:rPr>
          <w:b/>
          <w:bCs/>
          <w:lang w:val="es-CL"/>
        </w:rPr>
        <w:t>proporcionará</w:t>
      </w:r>
      <w:r w:rsidRPr="0034169C">
        <w:rPr>
          <w:b/>
          <w:bCs/>
          <w:lang w:val="es-CL"/>
        </w:rPr>
        <w:t xml:space="preserve"> un espacio para los trabajadores, baños, comedores, duchas, etc. Los suministros de energía igualmente serán provistos por ustedes como mandante. </w:t>
      </w:r>
      <w:r w:rsidR="00852BC7" w:rsidRPr="0034169C">
        <w:rPr>
          <w:b/>
          <w:bCs/>
          <w:lang w:val="es-CL"/>
        </w:rPr>
        <w:t>¿Se mantiene lo señalado?</w:t>
      </w:r>
    </w:p>
    <w:p w14:paraId="0A6C6F51" w14:textId="7D478C32" w:rsidR="0034169C" w:rsidRDefault="0034169C" w:rsidP="0034169C">
      <w:pPr>
        <w:spacing w:after="0"/>
        <w:jc w:val="both"/>
        <w:rPr>
          <w:b/>
          <w:bCs/>
          <w:lang w:val="es-CL"/>
        </w:rPr>
      </w:pPr>
    </w:p>
    <w:p w14:paraId="21958535" w14:textId="60DD373B" w:rsidR="0034169C" w:rsidRDefault="0034169C" w:rsidP="0034169C">
      <w:pPr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               R. </w:t>
      </w:r>
      <w:r w:rsidR="00861E4D">
        <w:rPr>
          <w:lang w:val="es-CL"/>
        </w:rPr>
        <w:t xml:space="preserve">Es correcto. </w:t>
      </w:r>
      <w:r w:rsidR="003D18F7">
        <w:rPr>
          <w:lang w:val="es-CL"/>
        </w:rPr>
        <w:t>Se mantiene lo señalado.</w:t>
      </w:r>
    </w:p>
    <w:p w14:paraId="3CDA665B" w14:textId="77777777" w:rsidR="0034169C" w:rsidRPr="0034169C" w:rsidRDefault="0034169C" w:rsidP="0034169C">
      <w:pPr>
        <w:spacing w:after="0"/>
        <w:jc w:val="both"/>
        <w:rPr>
          <w:b/>
          <w:bCs/>
          <w:lang w:val="es-CL"/>
        </w:rPr>
      </w:pPr>
    </w:p>
    <w:p w14:paraId="4EE69936" w14:textId="267554D0" w:rsidR="000840FE" w:rsidRDefault="0034169C" w:rsidP="000840FE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34169C">
        <w:rPr>
          <w:b/>
          <w:bCs/>
          <w:lang w:val="es-CL"/>
        </w:rPr>
        <w:t xml:space="preserve"> Los cierr</w:t>
      </w:r>
      <w:r w:rsidR="00572F22">
        <w:rPr>
          <w:b/>
          <w:bCs/>
          <w:lang w:val="es-CL"/>
        </w:rPr>
        <w:t>e</w:t>
      </w:r>
      <w:r w:rsidRPr="0034169C">
        <w:rPr>
          <w:b/>
          <w:bCs/>
          <w:lang w:val="es-CL"/>
        </w:rPr>
        <w:t xml:space="preserve">s provisorios pueden ser en OSB de 9,5 mm, ya que no se justifica </w:t>
      </w:r>
      <w:r w:rsidR="003D18F7" w:rsidRPr="0034169C">
        <w:rPr>
          <w:b/>
          <w:bCs/>
          <w:lang w:val="es-CL"/>
        </w:rPr>
        <w:t>más</w:t>
      </w:r>
      <w:r w:rsidRPr="0034169C">
        <w:rPr>
          <w:b/>
          <w:bCs/>
          <w:lang w:val="es-CL"/>
        </w:rPr>
        <w:t xml:space="preserve"> espesor considerando solo para dividir. Las OSB de 15 mm poseen un alto costo.</w:t>
      </w:r>
    </w:p>
    <w:p w14:paraId="65F62E83" w14:textId="69E1C9D1" w:rsidR="000840FE" w:rsidRDefault="000840FE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16085808" w14:textId="6E153196" w:rsidR="000840FE" w:rsidRDefault="000840FE" w:rsidP="000840FE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Correcto, no obstante considerar en los cierres provisorios placas para la protección de ventanales en restaurant en caso que lo requiera.</w:t>
      </w:r>
    </w:p>
    <w:p w14:paraId="3E1C3257" w14:textId="77777777" w:rsidR="000840FE" w:rsidRDefault="000840FE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5943FBEE" w14:textId="77777777" w:rsidR="000840FE" w:rsidRDefault="000840FE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3D63A719" w14:textId="7C57AFFD" w:rsidR="000840FE" w:rsidRDefault="000840FE" w:rsidP="000840FE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0840FE">
        <w:rPr>
          <w:b/>
          <w:bCs/>
          <w:lang w:val="es-CL"/>
        </w:rPr>
        <w:t xml:space="preserve">Cubierta Administración y </w:t>
      </w:r>
      <w:r w:rsidR="003D18F7" w:rsidRPr="000840FE">
        <w:rPr>
          <w:b/>
          <w:bCs/>
          <w:lang w:val="es-CL"/>
        </w:rPr>
        <w:t>Finanzas:</w:t>
      </w:r>
    </w:p>
    <w:p w14:paraId="00EA7840" w14:textId="7D9C6B8B" w:rsidR="000840FE" w:rsidRDefault="003A1722" w:rsidP="000A4C28">
      <w:pPr>
        <w:pStyle w:val="Prrafodelista"/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lastRenderedPageBreak/>
        <w:t>a</w:t>
      </w:r>
      <w:r w:rsidR="000840FE">
        <w:rPr>
          <w:b/>
          <w:bCs/>
          <w:lang w:val="es-CL"/>
        </w:rPr>
        <w:t>.-</w:t>
      </w:r>
      <w:r w:rsidR="0034169C" w:rsidRPr="0034169C">
        <w:rPr>
          <w:b/>
          <w:bCs/>
          <w:lang w:val="es-CL"/>
        </w:rPr>
        <w:t> Se debe extraer toda la cubierta hasta las costaneras?</w:t>
      </w:r>
      <w:r w:rsidR="000A4C28">
        <w:rPr>
          <w:b/>
          <w:bCs/>
          <w:lang w:val="es-CL"/>
        </w:rPr>
        <w:t xml:space="preserve"> </w:t>
      </w:r>
      <w:r w:rsidR="0034169C" w:rsidRPr="0034169C">
        <w:rPr>
          <w:b/>
          <w:bCs/>
          <w:lang w:val="es-CL"/>
        </w:rPr>
        <w:t xml:space="preserve"> No queda claro, o solo se reponen las piezas defectuosas. De ser así señalar </w:t>
      </w:r>
      <w:r w:rsidR="003D18F7" w:rsidRPr="0034169C">
        <w:rPr>
          <w:b/>
          <w:bCs/>
          <w:lang w:val="es-CL"/>
        </w:rPr>
        <w:t>escuadría</w:t>
      </w:r>
      <w:r w:rsidR="0034169C" w:rsidRPr="0034169C">
        <w:rPr>
          <w:b/>
          <w:bCs/>
          <w:lang w:val="es-CL"/>
        </w:rPr>
        <w:t xml:space="preserve"> requerida</w:t>
      </w:r>
      <w:r w:rsidR="000A4C28">
        <w:rPr>
          <w:b/>
          <w:bCs/>
          <w:lang w:val="es-CL"/>
        </w:rPr>
        <w:t>.</w:t>
      </w:r>
      <w:r w:rsidR="0034169C" w:rsidRPr="0034169C">
        <w:rPr>
          <w:b/>
          <w:bCs/>
          <w:lang w:val="es-CL"/>
        </w:rPr>
        <w:br/>
      </w:r>
      <w:r>
        <w:rPr>
          <w:b/>
          <w:bCs/>
          <w:lang w:val="es-CL"/>
        </w:rPr>
        <w:t>b</w:t>
      </w:r>
      <w:r w:rsidR="000840FE">
        <w:rPr>
          <w:b/>
          <w:bCs/>
          <w:lang w:val="es-CL"/>
        </w:rPr>
        <w:t>.</w:t>
      </w:r>
      <w:r w:rsidR="003D18F7">
        <w:rPr>
          <w:b/>
          <w:bCs/>
          <w:lang w:val="es-CL"/>
        </w:rPr>
        <w:t>- ¿</w:t>
      </w:r>
      <w:r w:rsidR="003D18F7" w:rsidRPr="0034169C">
        <w:rPr>
          <w:b/>
          <w:bCs/>
          <w:lang w:val="es-CL"/>
        </w:rPr>
        <w:t>Cuándo</w:t>
      </w:r>
      <w:r w:rsidR="0034169C" w:rsidRPr="0034169C">
        <w:rPr>
          <w:b/>
          <w:bCs/>
          <w:lang w:val="es-CL"/>
        </w:rPr>
        <w:t xml:space="preserve"> se hace mención a reticulado de madera es armar una </w:t>
      </w:r>
      <w:r w:rsidR="003D18F7" w:rsidRPr="0034169C">
        <w:rPr>
          <w:b/>
          <w:bCs/>
          <w:lang w:val="es-CL"/>
        </w:rPr>
        <w:t>nueva</w:t>
      </w:r>
      <w:r w:rsidR="0034169C" w:rsidRPr="0034169C">
        <w:rPr>
          <w:b/>
          <w:bCs/>
          <w:lang w:val="es-CL"/>
        </w:rPr>
        <w:t xml:space="preserve"> estructura?</w:t>
      </w:r>
      <w:r w:rsidR="000A4C28">
        <w:rPr>
          <w:b/>
          <w:bCs/>
          <w:lang w:val="es-CL"/>
        </w:rPr>
        <w:t>.</w:t>
      </w:r>
      <w:r w:rsidR="0034169C" w:rsidRPr="0034169C">
        <w:rPr>
          <w:b/>
          <w:bCs/>
          <w:lang w:val="es-CL"/>
        </w:rPr>
        <w:br/>
      </w:r>
      <w:r>
        <w:rPr>
          <w:b/>
          <w:bCs/>
          <w:lang w:val="es-CL"/>
        </w:rPr>
        <w:t>c</w:t>
      </w:r>
      <w:r w:rsidR="000840FE">
        <w:rPr>
          <w:b/>
          <w:bCs/>
          <w:lang w:val="es-CL"/>
        </w:rPr>
        <w:t>.-</w:t>
      </w:r>
      <w:r w:rsidR="0034169C" w:rsidRPr="0034169C">
        <w:rPr>
          <w:b/>
          <w:bCs/>
          <w:lang w:val="es-CL"/>
        </w:rPr>
        <w:t xml:space="preserve">Si es nueva estructura, </w:t>
      </w:r>
      <w:r w:rsidR="000A4C28">
        <w:rPr>
          <w:b/>
          <w:bCs/>
          <w:lang w:val="es-CL"/>
        </w:rPr>
        <w:t>¿</w:t>
      </w:r>
      <w:r w:rsidR="003D18F7" w:rsidRPr="0034169C">
        <w:rPr>
          <w:b/>
          <w:bCs/>
          <w:lang w:val="es-CL"/>
        </w:rPr>
        <w:t>cuál</w:t>
      </w:r>
      <w:r w:rsidR="0034169C" w:rsidRPr="0034169C">
        <w:rPr>
          <w:b/>
          <w:bCs/>
          <w:lang w:val="es-CL"/>
        </w:rPr>
        <w:t xml:space="preserve"> serán los puntos de apoyo?</w:t>
      </w:r>
      <w:r w:rsidR="000A4C28">
        <w:rPr>
          <w:b/>
          <w:bCs/>
          <w:lang w:val="es-CL"/>
        </w:rPr>
        <w:t>.</w:t>
      </w:r>
      <w:r w:rsidR="0034169C" w:rsidRPr="0034169C">
        <w:rPr>
          <w:b/>
          <w:bCs/>
          <w:lang w:val="es-CL"/>
        </w:rPr>
        <w:br/>
      </w:r>
      <w:r>
        <w:rPr>
          <w:b/>
          <w:bCs/>
          <w:lang w:val="es-CL"/>
        </w:rPr>
        <w:t>d</w:t>
      </w:r>
      <w:r w:rsidR="000840FE">
        <w:rPr>
          <w:b/>
          <w:bCs/>
          <w:lang w:val="es-CL"/>
        </w:rPr>
        <w:t>.-</w:t>
      </w:r>
      <w:r w:rsidR="0034169C" w:rsidRPr="0034169C">
        <w:rPr>
          <w:b/>
          <w:bCs/>
          <w:lang w:val="es-CL"/>
        </w:rPr>
        <w:t xml:space="preserve">Indica cambio de listones de </w:t>
      </w:r>
      <w:r w:rsidR="003D18F7" w:rsidRPr="0034169C">
        <w:rPr>
          <w:b/>
          <w:bCs/>
          <w:lang w:val="es-CL"/>
        </w:rPr>
        <w:t>madera,</w:t>
      </w:r>
      <w:r w:rsidR="0034169C" w:rsidRPr="0034169C">
        <w:rPr>
          <w:b/>
          <w:bCs/>
          <w:lang w:val="es-CL"/>
        </w:rPr>
        <w:t xml:space="preserve"> pero en visita se señala que no es así. Favor aclarar y de ser así subir imagen de lo existente y lo que desean considerar </w:t>
      </w:r>
      <w:r w:rsidR="003D18F7" w:rsidRPr="0034169C">
        <w:rPr>
          <w:b/>
          <w:bCs/>
          <w:lang w:val="es-CL"/>
        </w:rPr>
        <w:t>(nuevo</w:t>
      </w:r>
      <w:r w:rsidR="0034169C" w:rsidRPr="0034169C">
        <w:rPr>
          <w:b/>
          <w:bCs/>
          <w:lang w:val="es-CL"/>
        </w:rPr>
        <w:t>)</w:t>
      </w:r>
      <w:r w:rsidR="0034169C" w:rsidRPr="0034169C">
        <w:rPr>
          <w:b/>
          <w:bCs/>
          <w:lang w:val="es-CL"/>
        </w:rPr>
        <w:br/>
      </w:r>
      <w:r>
        <w:rPr>
          <w:b/>
          <w:bCs/>
          <w:lang w:val="es-CL"/>
        </w:rPr>
        <w:t>e</w:t>
      </w:r>
      <w:r w:rsidR="000840FE">
        <w:rPr>
          <w:b/>
          <w:bCs/>
          <w:lang w:val="es-CL"/>
        </w:rPr>
        <w:t>.</w:t>
      </w:r>
      <w:r w:rsidR="003D18F7">
        <w:rPr>
          <w:b/>
          <w:bCs/>
          <w:lang w:val="es-CL"/>
        </w:rPr>
        <w:t>- ¿</w:t>
      </w:r>
      <w:r w:rsidR="0034169C" w:rsidRPr="0034169C">
        <w:rPr>
          <w:b/>
          <w:bCs/>
          <w:lang w:val="es-CL"/>
        </w:rPr>
        <w:t xml:space="preserve">Los focos se deben obligatoriamente extraer? </w:t>
      </w:r>
      <w:r w:rsidR="003D18F7" w:rsidRPr="0034169C">
        <w:rPr>
          <w:b/>
          <w:bCs/>
          <w:lang w:val="es-CL"/>
        </w:rPr>
        <w:t>¿Qué sucede con la canalización existente?</w:t>
      </w:r>
    </w:p>
    <w:p w14:paraId="1C7D84C8" w14:textId="77777777" w:rsidR="000840FE" w:rsidRDefault="000840FE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6A0F04EC" w14:textId="14CB71E5" w:rsidR="000840FE" w:rsidRDefault="000840FE" w:rsidP="000840FE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 w:rsidR="003A1722">
        <w:rPr>
          <w:b/>
          <w:bCs/>
          <w:lang w:val="es-CL"/>
        </w:rPr>
        <w:t>a</w:t>
      </w:r>
      <w:r w:rsidR="003A1722">
        <w:rPr>
          <w:lang w:val="es-CL"/>
        </w:rPr>
        <w:t>.-</w:t>
      </w:r>
      <w:r>
        <w:rPr>
          <w:lang w:val="es-CL"/>
        </w:rPr>
        <w:t xml:space="preserve">Se debe retirar toda la </w:t>
      </w:r>
      <w:r w:rsidR="003A1722">
        <w:rPr>
          <w:lang w:val="es-CL"/>
        </w:rPr>
        <w:t xml:space="preserve">cubierta. Considerar en este </w:t>
      </w:r>
      <w:r w:rsidR="003D18F7">
        <w:rPr>
          <w:lang w:val="es-CL"/>
        </w:rPr>
        <w:t>sector la</w:t>
      </w:r>
      <w:r w:rsidR="003A1722">
        <w:rPr>
          <w:lang w:val="es-CL"/>
        </w:rPr>
        <w:t xml:space="preserve"> correcta poda de arboles que interfieren con la ejecución de los trabajos.</w:t>
      </w:r>
    </w:p>
    <w:p w14:paraId="339C84F3" w14:textId="287C6790" w:rsidR="003A1722" w:rsidRDefault="003A1722" w:rsidP="000840FE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     b</w:t>
      </w:r>
      <w:r w:rsidRPr="003A1722">
        <w:rPr>
          <w:lang w:val="es-CL"/>
        </w:rPr>
        <w:t>.</w:t>
      </w:r>
      <w:r>
        <w:rPr>
          <w:lang w:val="es-CL"/>
        </w:rPr>
        <w:t>- Se hace mención a la existente, y en los casos de cambio se debe mantener la misma línea.</w:t>
      </w:r>
    </w:p>
    <w:p w14:paraId="34EA345B" w14:textId="5863FB05" w:rsidR="003A1722" w:rsidRDefault="003A1722" w:rsidP="000840FE">
      <w:pPr>
        <w:pStyle w:val="Prrafodelista"/>
        <w:spacing w:after="0"/>
        <w:jc w:val="both"/>
        <w:rPr>
          <w:lang w:val="es-CL"/>
        </w:rPr>
      </w:pPr>
      <w:r>
        <w:rPr>
          <w:lang w:val="es-CL"/>
        </w:rPr>
        <w:t xml:space="preserve">     </w:t>
      </w:r>
      <w:r>
        <w:rPr>
          <w:b/>
          <w:bCs/>
          <w:lang w:val="es-CL"/>
        </w:rPr>
        <w:t xml:space="preserve">c.- </w:t>
      </w:r>
      <w:r w:rsidRPr="003A1722">
        <w:rPr>
          <w:lang w:val="es-CL"/>
        </w:rPr>
        <w:t>Puntos de apoyo son la estructura metálica existente</w:t>
      </w:r>
      <w:r>
        <w:rPr>
          <w:lang w:val="es-CL"/>
        </w:rPr>
        <w:t xml:space="preserve"> y vigas de madera.</w:t>
      </w:r>
    </w:p>
    <w:p w14:paraId="65453410" w14:textId="3474CFD9" w:rsidR="000A4C28" w:rsidRDefault="003A1722" w:rsidP="000840FE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     d</w:t>
      </w:r>
      <w:r>
        <w:rPr>
          <w:b/>
          <w:bCs/>
          <w:lang w:val="es-CL"/>
        </w:rPr>
        <w:t xml:space="preserve">.- </w:t>
      </w:r>
      <w:r w:rsidR="003D18F7">
        <w:rPr>
          <w:lang w:val="es-CL"/>
        </w:rPr>
        <w:t>Considerar</w:t>
      </w:r>
      <w:r>
        <w:rPr>
          <w:lang w:val="es-CL"/>
        </w:rPr>
        <w:t xml:space="preserve"> cambio de </w:t>
      </w:r>
      <w:r w:rsidR="003D18F7">
        <w:rPr>
          <w:lang w:val="es-CL"/>
        </w:rPr>
        <w:t>palillaje en</w:t>
      </w:r>
      <w:r>
        <w:rPr>
          <w:lang w:val="es-CL"/>
        </w:rPr>
        <w:t xml:space="preserve"> cielo en una superficie de un </w:t>
      </w:r>
      <w:r w:rsidR="000A4C28">
        <w:rPr>
          <w:lang w:val="es-CL"/>
        </w:rPr>
        <w:t>3</w:t>
      </w:r>
      <w:r>
        <w:rPr>
          <w:lang w:val="es-CL"/>
        </w:rPr>
        <w:t>0%. Lo que no se cambia es lo que se encuentra en buenas condiciones.</w:t>
      </w:r>
      <w:r w:rsidR="000A4C28">
        <w:rPr>
          <w:lang w:val="es-CL"/>
        </w:rPr>
        <w:t xml:space="preserve"> </w:t>
      </w:r>
    </w:p>
    <w:p w14:paraId="526B2571" w14:textId="5B518F3B" w:rsidR="000A4C28" w:rsidRDefault="000A4C28" w:rsidP="000840FE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     e</w:t>
      </w:r>
      <w:r>
        <w:rPr>
          <w:b/>
          <w:bCs/>
          <w:lang w:val="es-CL"/>
        </w:rPr>
        <w:t xml:space="preserve">.- </w:t>
      </w:r>
      <w:r w:rsidR="003D18F7">
        <w:rPr>
          <w:lang w:val="es-CL"/>
        </w:rPr>
        <w:t>Instalación</w:t>
      </w:r>
      <w:r>
        <w:rPr>
          <w:lang w:val="es-CL"/>
        </w:rPr>
        <w:t xml:space="preserve"> eléctrica </w:t>
      </w:r>
      <w:r w:rsidR="003D18F7">
        <w:rPr>
          <w:lang w:val="es-CL"/>
        </w:rPr>
        <w:t>(se</w:t>
      </w:r>
      <w:r>
        <w:rPr>
          <w:lang w:val="es-CL"/>
        </w:rPr>
        <w:t xml:space="preserve"> entiende por artefactos y canalizaciones) a retirar, corresponde a los lugares que entorpece la correcta ejecución de los trabajos.</w:t>
      </w:r>
    </w:p>
    <w:p w14:paraId="4B587A8D" w14:textId="77777777" w:rsidR="000A4C28" w:rsidRPr="000A4C28" w:rsidRDefault="000A4C28" w:rsidP="000A4C28">
      <w:pPr>
        <w:pStyle w:val="Prrafodelista"/>
        <w:spacing w:after="0"/>
        <w:jc w:val="both"/>
        <w:rPr>
          <w:b/>
          <w:bCs/>
          <w:lang w:val="es-CL"/>
        </w:rPr>
      </w:pPr>
    </w:p>
    <w:p w14:paraId="2B1D6F7B" w14:textId="42927CAA" w:rsidR="003A1722" w:rsidRPr="000A4C28" w:rsidRDefault="003A1722" w:rsidP="000840FE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0A4C28">
        <w:rPr>
          <w:b/>
          <w:bCs/>
          <w:lang w:val="es-CL"/>
        </w:rPr>
        <w:t xml:space="preserve"> </w:t>
      </w:r>
      <w:r w:rsidR="000A4C28">
        <w:rPr>
          <w:b/>
          <w:bCs/>
          <w:lang w:val="es-CL"/>
        </w:rPr>
        <w:t xml:space="preserve">Cubierta </w:t>
      </w:r>
      <w:r w:rsidR="000A4C28" w:rsidRPr="000A4C28">
        <w:rPr>
          <w:b/>
          <w:bCs/>
          <w:lang w:val="es-CL"/>
        </w:rPr>
        <w:t>Restaurant y Salones</w:t>
      </w:r>
      <w:r w:rsidR="000A4C28" w:rsidRPr="000A4C28">
        <w:rPr>
          <w:b/>
          <w:bCs/>
          <w:lang w:val="es-CL"/>
        </w:rPr>
        <w:t>:</w:t>
      </w:r>
    </w:p>
    <w:p w14:paraId="539F6F95" w14:textId="08C55CE7" w:rsidR="000840FE" w:rsidRDefault="000840FE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1689C6EA" w14:textId="43F720D5" w:rsidR="000A4C28" w:rsidRPr="000A4C28" w:rsidRDefault="000A4C28" w:rsidP="000840FE">
      <w:pPr>
        <w:pStyle w:val="Prrafodelista"/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a.-</w:t>
      </w:r>
      <w:r w:rsidRPr="000A4C28">
        <w:rPr>
          <w:b/>
          <w:bCs/>
          <w:lang w:val="es-CL"/>
        </w:rPr>
        <w:t xml:space="preserve">Hace mención a </w:t>
      </w:r>
      <w:r w:rsidR="003D18F7" w:rsidRPr="000A4C28">
        <w:rPr>
          <w:b/>
          <w:bCs/>
          <w:lang w:val="es-CL"/>
        </w:rPr>
        <w:t>extracción hasta</w:t>
      </w:r>
      <w:r w:rsidRPr="000A4C28">
        <w:rPr>
          <w:b/>
          <w:bCs/>
          <w:lang w:val="es-CL"/>
        </w:rPr>
        <w:t xml:space="preserve"> Estructura metálica existente. Esta es cercha o es la costanera, para verificar cuan abajo e invasivo será el proceso</w:t>
      </w:r>
    </w:p>
    <w:p w14:paraId="6146738B" w14:textId="77777777" w:rsidR="000840FE" w:rsidRDefault="000840FE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4CB29633" w14:textId="1026C4F4" w:rsidR="000A4C28" w:rsidRDefault="000A4C28" w:rsidP="000A4C28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b/>
          <w:bCs/>
          <w:lang w:val="es-CL"/>
        </w:rPr>
        <w:t>a</w:t>
      </w:r>
      <w:r>
        <w:rPr>
          <w:lang w:val="es-CL"/>
        </w:rPr>
        <w:t>.-Se debe retirar toda la cubierta.</w:t>
      </w:r>
      <w:r>
        <w:rPr>
          <w:lang w:val="es-CL"/>
        </w:rPr>
        <w:t xml:space="preserve"> </w:t>
      </w:r>
      <w:r w:rsidR="00F1185E">
        <w:rPr>
          <w:lang w:val="es-CL"/>
        </w:rPr>
        <w:t>La estructura metálica existente es la cerca y costanera.</w:t>
      </w:r>
      <w:r w:rsidR="00973D8B">
        <w:rPr>
          <w:lang w:val="es-CL"/>
        </w:rPr>
        <w:t xml:space="preserve"> Considerar en este proceso los resguardos necesarios para la suspensión de polvo y el retiro de la misma cubierta.</w:t>
      </w:r>
    </w:p>
    <w:p w14:paraId="6BD93DF6" w14:textId="77777777" w:rsidR="00F1185E" w:rsidRDefault="00F1185E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149DE114" w14:textId="40C6ED01" w:rsidR="00973D8B" w:rsidRPr="000A4C28" w:rsidRDefault="00973D8B" w:rsidP="00973D8B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 xml:space="preserve">Cubierta </w:t>
      </w:r>
      <w:r w:rsidR="003D18F7">
        <w:rPr>
          <w:b/>
          <w:bCs/>
          <w:lang w:val="es-CL"/>
        </w:rPr>
        <w:t>Fitness</w:t>
      </w:r>
      <w:r w:rsidRPr="000A4C28">
        <w:rPr>
          <w:b/>
          <w:bCs/>
          <w:lang w:val="es-CL"/>
        </w:rPr>
        <w:t>:</w:t>
      </w:r>
    </w:p>
    <w:p w14:paraId="79DC106C" w14:textId="77777777" w:rsidR="00973D8B" w:rsidRDefault="00973D8B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5C1CC1F5" w14:textId="5CE1E19A" w:rsidR="00973D8B" w:rsidRDefault="00973D8B" w:rsidP="000840FE">
      <w:pPr>
        <w:pStyle w:val="Prrafodelista"/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 xml:space="preserve">a.- </w:t>
      </w:r>
      <w:r w:rsidRPr="00973D8B">
        <w:rPr>
          <w:b/>
          <w:bCs/>
          <w:lang w:val="es-CL"/>
        </w:rPr>
        <w:t xml:space="preserve">Indica retirar listones? </w:t>
      </w:r>
      <w:r w:rsidR="003D18F7" w:rsidRPr="00973D8B">
        <w:rPr>
          <w:b/>
          <w:bCs/>
          <w:lang w:val="es-CL"/>
        </w:rPr>
        <w:t>¿Toda la superficie, tienen algún catastro para cuantificar?</w:t>
      </w:r>
      <w:r w:rsidRPr="00973D8B">
        <w:rPr>
          <w:b/>
          <w:bCs/>
          <w:lang w:val="es-CL"/>
        </w:rPr>
        <w:t xml:space="preserve"> O solo lo que </w:t>
      </w:r>
      <w:r w:rsidR="003D18F7" w:rsidRPr="00973D8B">
        <w:rPr>
          <w:b/>
          <w:bCs/>
          <w:lang w:val="es-CL"/>
        </w:rPr>
        <w:t>está</w:t>
      </w:r>
      <w:r w:rsidRPr="00973D8B">
        <w:rPr>
          <w:b/>
          <w:bCs/>
          <w:lang w:val="es-CL"/>
        </w:rPr>
        <w:t xml:space="preserve"> en malas condiciones</w:t>
      </w:r>
    </w:p>
    <w:p w14:paraId="1EE88F29" w14:textId="7AF3B30E" w:rsidR="00973D8B" w:rsidRDefault="00973D8B" w:rsidP="000840FE">
      <w:pPr>
        <w:pStyle w:val="Prrafodelista"/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b.-</w:t>
      </w:r>
      <w:r w:rsidRPr="00973D8B">
        <w:rPr>
          <w:rFonts w:ascii="Arial" w:hAnsi="Arial" w:cs="Arial"/>
          <w:color w:val="000000"/>
          <w:lang w:val="es-CL"/>
        </w:rPr>
        <w:t xml:space="preserve"> </w:t>
      </w:r>
      <w:r w:rsidRPr="00973D8B">
        <w:rPr>
          <w:b/>
          <w:bCs/>
          <w:lang w:val="es-CL"/>
        </w:rPr>
        <w:t xml:space="preserve">Se entiende que la </w:t>
      </w:r>
      <w:r>
        <w:rPr>
          <w:b/>
          <w:bCs/>
          <w:lang w:val="es-CL"/>
        </w:rPr>
        <w:t>ma</w:t>
      </w:r>
      <w:r w:rsidRPr="00973D8B">
        <w:rPr>
          <w:b/>
          <w:bCs/>
          <w:lang w:val="es-CL"/>
        </w:rPr>
        <w:t>dera nueva tendrá un tratamiento, que sucede con los cambios de tonalidades con las maderas existentes en caso de reponer las que están con fatiga de material?</w:t>
      </w:r>
    </w:p>
    <w:p w14:paraId="72290922" w14:textId="53E7D60F" w:rsidR="00973D8B" w:rsidRDefault="00973D8B" w:rsidP="000840FE">
      <w:pPr>
        <w:pStyle w:val="Prrafodelista"/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c.-</w:t>
      </w:r>
      <w:r w:rsidRPr="00973D8B">
        <w:rPr>
          <w:rFonts w:ascii="Arial" w:hAnsi="Arial" w:cs="Arial"/>
          <w:color w:val="000000"/>
          <w:lang w:val="es-CL"/>
        </w:rPr>
        <w:t xml:space="preserve"> </w:t>
      </w:r>
      <w:r>
        <w:rPr>
          <w:rFonts w:ascii="Arial" w:hAnsi="Arial" w:cs="Arial"/>
          <w:color w:val="000000"/>
          <w:lang w:val="es-CL"/>
        </w:rPr>
        <w:t>¿</w:t>
      </w:r>
      <w:r w:rsidRPr="00973D8B">
        <w:rPr>
          <w:b/>
          <w:bCs/>
          <w:lang w:val="es-CL"/>
        </w:rPr>
        <w:t>Quien define la cantidad a sustituir</w:t>
      </w:r>
      <w:r>
        <w:rPr>
          <w:b/>
          <w:bCs/>
          <w:lang w:val="es-CL"/>
        </w:rPr>
        <w:t>?</w:t>
      </w:r>
      <w:r w:rsidRPr="00973D8B">
        <w:rPr>
          <w:b/>
          <w:bCs/>
          <w:lang w:val="es-CL"/>
        </w:rPr>
        <w:t xml:space="preserve"> ya que las visitas son informativas y no permiten cuantificar totalmente lo que se pide, no solo a esta partida sino a todas del proyecto.</w:t>
      </w:r>
    </w:p>
    <w:p w14:paraId="000BE108" w14:textId="2AE8F3F1" w:rsidR="00B7712C" w:rsidRPr="00B7712C" w:rsidRDefault="00B7712C" w:rsidP="000840FE">
      <w:pPr>
        <w:pStyle w:val="Prrafodelista"/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D.-</w:t>
      </w:r>
      <w:r w:rsidRPr="00B7712C">
        <w:rPr>
          <w:rFonts w:ascii="Arial" w:hAnsi="Arial" w:cs="Arial"/>
          <w:color w:val="000000"/>
          <w:lang w:val="es-CL"/>
        </w:rPr>
        <w:t xml:space="preserve"> </w:t>
      </w:r>
      <w:r w:rsidRPr="00B7712C">
        <w:rPr>
          <w:b/>
          <w:bCs/>
          <w:lang w:val="es-CL"/>
        </w:rPr>
        <w:t>Se instala OSB en cubierta y en pasillos exteriores de igual forma?</w:t>
      </w:r>
    </w:p>
    <w:p w14:paraId="65DB0F67" w14:textId="77777777" w:rsidR="00973D8B" w:rsidRDefault="00973D8B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0EC8B92C" w14:textId="77777777" w:rsidR="00973D8B" w:rsidRDefault="00973D8B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6C3BA710" w14:textId="5DD0DC30" w:rsidR="00973D8B" w:rsidRDefault="00973D8B" w:rsidP="00973D8B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b/>
          <w:bCs/>
          <w:lang w:val="es-CL"/>
        </w:rPr>
        <w:t>a</w:t>
      </w:r>
      <w:r>
        <w:rPr>
          <w:lang w:val="es-CL"/>
        </w:rPr>
        <w:t>.-</w:t>
      </w:r>
      <w:r>
        <w:rPr>
          <w:lang w:val="es-CL"/>
        </w:rPr>
        <w:t xml:space="preserve">Se considera lo que esta en malas condiciones. Para fines de </w:t>
      </w:r>
      <w:r w:rsidR="003D18F7">
        <w:rPr>
          <w:lang w:val="es-CL"/>
        </w:rPr>
        <w:t>cálculo</w:t>
      </w:r>
      <w:r>
        <w:rPr>
          <w:lang w:val="es-CL"/>
        </w:rPr>
        <w:t>, considerar el 80%.</w:t>
      </w:r>
    </w:p>
    <w:p w14:paraId="47850626" w14:textId="1D848170" w:rsidR="00973D8B" w:rsidRDefault="00973D8B" w:rsidP="00973D8B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     b</w:t>
      </w:r>
      <w:r w:rsidRPr="003A1722">
        <w:rPr>
          <w:lang w:val="es-CL"/>
        </w:rPr>
        <w:t>.</w:t>
      </w:r>
      <w:r>
        <w:rPr>
          <w:lang w:val="es-CL"/>
        </w:rPr>
        <w:t xml:space="preserve">- </w:t>
      </w:r>
      <w:r>
        <w:rPr>
          <w:lang w:val="es-CL"/>
        </w:rPr>
        <w:t xml:space="preserve">Considerar tratamiento para que el resultado final sea </w:t>
      </w:r>
      <w:r w:rsidR="003D18F7">
        <w:rPr>
          <w:lang w:val="es-CL"/>
        </w:rPr>
        <w:t>similar o</w:t>
      </w:r>
      <w:r>
        <w:rPr>
          <w:lang w:val="es-CL"/>
        </w:rPr>
        <w:t xml:space="preserve"> igual</w:t>
      </w:r>
      <w:r w:rsidR="003D18F7">
        <w:rPr>
          <w:lang w:val="es-CL"/>
        </w:rPr>
        <w:t>, ya sea solamente en lo nuevo o en su totalidad.</w:t>
      </w:r>
    </w:p>
    <w:p w14:paraId="0AFEA29D" w14:textId="7B85B7C4" w:rsidR="00973D8B" w:rsidRDefault="00973D8B" w:rsidP="00973D8B">
      <w:pPr>
        <w:pStyle w:val="Prrafodelista"/>
        <w:spacing w:after="0"/>
        <w:jc w:val="both"/>
        <w:rPr>
          <w:lang w:val="es-CL"/>
        </w:rPr>
      </w:pPr>
      <w:r>
        <w:rPr>
          <w:lang w:val="es-CL"/>
        </w:rPr>
        <w:t xml:space="preserve">     </w:t>
      </w:r>
      <w:r w:rsidR="00B7712C" w:rsidRPr="00B7712C">
        <w:rPr>
          <w:b/>
          <w:bCs/>
          <w:lang w:val="es-CL"/>
        </w:rPr>
        <w:t>c</w:t>
      </w:r>
      <w:r>
        <w:rPr>
          <w:b/>
          <w:bCs/>
          <w:lang w:val="es-CL"/>
        </w:rPr>
        <w:t xml:space="preserve">.- </w:t>
      </w:r>
      <w:r>
        <w:rPr>
          <w:lang w:val="es-CL"/>
        </w:rPr>
        <w:t xml:space="preserve">Considerar respuesta </w:t>
      </w:r>
      <w:r w:rsidRPr="00973D8B">
        <w:rPr>
          <w:b/>
          <w:bCs/>
          <w:lang w:val="es-CL"/>
        </w:rPr>
        <w:t>a</w:t>
      </w:r>
      <w:r>
        <w:rPr>
          <w:lang w:val="es-CL"/>
        </w:rPr>
        <w:t>.</w:t>
      </w:r>
    </w:p>
    <w:p w14:paraId="65B1170E" w14:textId="66AAA3A1" w:rsidR="00973D8B" w:rsidRDefault="00973D8B" w:rsidP="00973D8B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     e.- </w:t>
      </w:r>
      <w:r w:rsidR="003D18F7">
        <w:rPr>
          <w:lang w:val="es-CL"/>
        </w:rPr>
        <w:t>Instalación</w:t>
      </w:r>
      <w:r>
        <w:rPr>
          <w:lang w:val="es-CL"/>
        </w:rPr>
        <w:t xml:space="preserve"> eléctrica </w:t>
      </w:r>
      <w:r w:rsidR="003D18F7">
        <w:rPr>
          <w:lang w:val="es-CL"/>
        </w:rPr>
        <w:t>(se</w:t>
      </w:r>
      <w:r>
        <w:rPr>
          <w:lang w:val="es-CL"/>
        </w:rPr>
        <w:t xml:space="preserve"> entiende por artefactos y canalizaciones) a retirar, corresponde a los lugares que entorpece la correcta ejecución de los trabajos.</w:t>
      </w:r>
    </w:p>
    <w:p w14:paraId="39E5F39D" w14:textId="66B0614E" w:rsidR="00B7712C" w:rsidRDefault="00B7712C" w:rsidP="00973D8B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>d.</w:t>
      </w:r>
      <w:r>
        <w:rPr>
          <w:lang w:val="es-CL"/>
        </w:rPr>
        <w:t>- Se considera osb en cubierta y en pasillos exteriores panel aislado.</w:t>
      </w:r>
    </w:p>
    <w:p w14:paraId="1791D185" w14:textId="501F892C" w:rsidR="00B7712C" w:rsidRDefault="00B7712C" w:rsidP="00973D8B">
      <w:pPr>
        <w:pStyle w:val="Prrafodelista"/>
        <w:spacing w:after="0"/>
        <w:jc w:val="both"/>
        <w:rPr>
          <w:lang w:val="es-CL"/>
        </w:rPr>
      </w:pPr>
    </w:p>
    <w:p w14:paraId="124C76C2" w14:textId="68F3450B" w:rsidR="00B7712C" w:rsidRPr="000A4C28" w:rsidRDefault="00B7712C" w:rsidP="00B7712C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 xml:space="preserve">Cubierta </w:t>
      </w:r>
      <w:r>
        <w:rPr>
          <w:b/>
          <w:bCs/>
          <w:lang w:val="es-CL"/>
        </w:rPr>
        <w:t>Bodega</w:t>
      </w:r>
      <w:r w:rsidRPr="000A4C28">
        <w:rPr>
          <w:b/>
          <w:bCs/>
          <w:lang w:val="es-CL"/>
        </w:rPr>
        <w:t>:</w:t>
      </w:r>
    </w:p>
    <w:p w14:paraId="64DE3D1E" w14:textId="77777777" w:rsidR="00B7712C" w:rsidRDefault="00B7712C" w:rsidP="00973D8B">
      <w:pPr>
        <w:pStyle w:val="Prrafodelista"/>
        <w:spacing w:after="0"/>
        <w:jc w:val="both"/>
        <w:rPr>
          <w:lang w:val="es-CL"/>
        </w:rPr>
      </w:pPr>
    </w:p>
    <w:p w14:paraId="238A885B" w14:textId="195F5826" w:rsidR="00973D8B" w:rsidRPr="00B7712C" w:rsidRDefault="00B7712C" w:rsidP="000840FE">
      <w:pPr>
        <w:pStyle w:val="Prrafodelista"/>
        <w:spacing w:after="0"/>
        <w:jc w:val="both"/>
        <w:rPr>
          <w:b/>
          <w:bCs/>
          <w:lang w:val="es-CL"/>
        </w:rPr>
      </w:pPr>
      <w:r w:rsidRPr="00B7712C">
        <w:rPr>
          <w:b/>
          <w:bCs/>
          <w:lang w:val="es-CL"/>
        </w:rPr>
        <w:t>Señala propuesta de terminación bodega. En visita no se pudo constatar aquello. Favor subir imagen a lo que existe y lo que desean (además de la superficie)</w:t>
      </w:r>
    </w:p>
    <w:p w14:paraId="6401360F" w14:textId="1D83BEC9" w:rsidR="00973D8B" w:rsidRDefault="00973D8B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2367E3F1" w14:textId="53D4CFAE" w:rsidR="00895F54" w:rsidRDefault="00B7712C" w:rsidP="00B7712C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 w:rsidR="00895F54">
        <w:rPr>
          <w:lang w:val="es-CL"/>
        </w:rPr>
        <w:t xml:space="preserve">Con respecto a </w:t>
      </w:r>
      <w:r w:rsidR="003D18F7">
        <w:rPr>
          <w:lang w:val="es-CL"/>
        </w:rPr>
        <w:t>terminaciones</w:t>
      </w:r>
      <w:r w:rsidR="00895F54">
        <w:rPr>
          <w:lang w:val="es-CL"/>
        </w:rPr>
        <w:t xml:space="preserve"> de bodega, es continuar con la misma línea del restaurant. Se </w:t>
      </w:r>
      <w:r w:rsidR="003D18F7">
        <w:rPr>
          <w:lang w:val="es-CL"/>
        </w:rPr>
        <w:t>incorporará</w:t>
      </w:r>
      <w:r w:rsidR="00895F54">
        <w:rPr>
          <w:lang w:val="es-CL"/>
        </w:rPr>
        <w:t xml:space="preserve"> un archivo con fotografías.</w:t>
      </w:r>
    </w:p>
    <w:p w14:paraId="1B6D32E0" w14:textId="77777777" w:rsidR="00895F54" w:rsidRPr="00895F54" w:rsidRDefault="00895F54" w:rsidP="00B7712C">
      <w:pPr>
        <w:pStyle w:val="Prrafodelista"/>
        <w:spacing w:after="0"/>
        <w:jc w:val="both"/>
        <w:rPr>
          <w:b/>
          <w:bCs/>
          <w:lang w:val="es-CL"/>
        </w:rPr>
      </w:pPr>
    </w:p>
    <w:p w14:paraId="7FD0BE3F" w14:textId="6C675138" w:rsidR="00895F54" w:rsidRPr="00895F54" w:rsidRDefault="00895F54" w:rsidP="00B7712C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895F54">
        <w:rPr>
          <w:b/>
          <w:bCs/>
          <w:lang w:val="es-CL"/>
        </w:rPr>
        <w:t xml:space="preserve"> </w:t>
      </w:r>
      <w:r w:rsidRPr="00895F54">
        <w:rPr>
          <w:b/>
          <w:bCs/>
          <w:lang w:val="es-CL"/>
        </w:rPr>
        <w:t xml:space="preserve">En retiro e instalación de sistema eléctrico es solo para la manipulación de trabajos en cubierta, esta idealmente sea manipulada por personal interno ya que conocen el estado de las mismas. </w:t>
      </w:r>
      <w:r w:rsidR="003D18F7" w:rsidRPr="00895F54">
        <w:rPr>
          <w:b/>
          <w:bCs/>
          <w:lang w:val="es-CL"/>
        </w:rPr>
        <w:t>En caso de no ser posible, que sucede con aquellas fuera de norma, problemas de conducción, ¿etc.?</w:t>
      </w:r>
    </w:p>
    <w:p w14:paraId="11251F29" w14:textId="01AD3DDE" w:rsidR="00973D8B" w:rsidRDefault="00973D8B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6D7FC66B" w14:textId="5AE08AA5" w:rsidR="00895F54" w:rsidRDefault="00895F54" w:rsidP="00895F54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>Esta considerado el retiro y reinstalación de lo existente por parte de la empresa constructora. Para ello considerar personal certificado para dicha manipulación. No está considerado normalización.</w:t>
      </w:r>
    </w:p>
    <w:p w14:paraId="7333CC42" w14:textId="252FE488" w:rsidR="00895F54" w:rsidRDefault="00895F54" w:rsidP="00895F54">
      <w:pPr>
        <w:pStyle w:val="Prrafodelista"/>
        <w:spacing w:after="0"/>
        <w:jc w:val="both"/>
        <w:rPr>
          <w:lang w:val="es-CL"/>
        </w:rPr>
      </w:pPr>
    </w:p>
    <w:p w14:paraId="395F0641" w14:textId="40B09CA2" w:rsidR="00895F54" w:rsidRDefault="00895F54" w:rsidP="00895F54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¿</w:t>
      </w:r>
      <w:r w:rsidRPr="00895F54">
        <w:rPr>
          <w:b/>
          <w:bCs/>
          <w:lang w:val="es-CL"/>
        </w:rPr>
        <w:t xml:space="preserve">Están todos los focos en funcionamiento? </w:t>
      </w:r>
      <w:r w:rsidR="003D18F7" w:rsidRPr="00895F54">
        <w:rPr>
          <w:b/>
          <w:bCs/>
          <w:lang w:val="es-CL"/>
        </w:rPr>
        <w:t>¿Los que se manipulen y se deterioren más allá de la manipulación sino por su estado es de cargo del contratista?</w:t>
      </w:r>
    </w:p>
    <w:p w14:paraId="4823E170" w14:textId="77777777" w:rsidR="00895F54" w:rsidRPr="00895F54" w:rsidRDefault="00895F54" w:rsidP="00895F54">
      <w:pPr>
        <w:spacing w:after="0"/>
        <w:jc w:val="both"/>
        <w:rPr>
          <w:b/>
          <w:bCs/>
          <w:lang w:val="es-CL"/>
        </w:rPr>
      </w:pPr>
    </w:p>
    <w:p w14:paraId="0D79E894" w14:textId="5A5B9A39" w:rsidR="00895F54" w:rsidRDefault="00895F54" w:rsidP="00895F54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 xml:space="preserve">Ante esta partida, se </w:t>
      </w:r>
      <w:r w:rsidR="003D18F7">
        <w:rPr>
          <w:lang w:val="es-CL"/>
        </w:rPr>
        <w:t>realizará</w:t>
      </w:r>
      <w:r>
        <w:rPr>
          <w:lang w:val="es-CL"/>
        </w:rPr>
        <w:t xml:space="preserve"> una revisión previa con el ITO a cargo. Si </w:t>
      </w:r>
      <w:r w:rsidR="003D18F7">
        <w:rPr>
          <w:lang w:val="es-CL"/>
        </w:rPr>
        <w:t>está</w:t>
      </w:r>
      <w:r>
        <w:rPr>
          <w:lang w:val="es-CL"/>
        </w:rPr>
        <w:t xml:space="preserve"> en funcionamiento  </w:t>
      </w:r>
      <w:r w:rsidR="00294DB1">
        <w:rPr>
          <w:lang w:val="es-CL"/>
        </w:rPr>
        <w:t xml:space="preserve"> y </w:t>
      </w:r>
      <w:r>
        <w:rPr>
          <w:lang w:val="es-CL"/>
        </w:rPr>
        <w:t xml:space="preserve">algún artefacto falle producto de la manipulación de la empresa contratista, </w:t>
      </w:r>
      <w:r w:rsidR="00294DB1">
        <w:rPr>
          <w:lang w:val="es-CL"/>
        </w:rPr>
        <w:t>será a cargo del mismo.</w:t>
      </w:r>
    </w:p>
    <w:p w14:paraId="04D8DC5B" w14:textId="0E8A4EAD" w:rsidR="00294DB1" w:rsidRDefault="00294DB1" w:rsidP="00895F54">
      <w:pPr>
        <w:pStyle w:val="Prrafodelista"/>
        <w:spacing w:after="0"/>
        <w:jc w:val="both"/>
        <w:rPr>
          <w:lang w:val="es-CL"/>
        </w:rPr>
      </w:pPr>
    </w:p>
    <w:p w14:paraId="6AF8FE7D" w14:textId="3D3612FC" w:rsidR="00294DB1" w:rsidRDefault="00294DB1" w:rsidP="00294DB1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294DB1">
        <w:rPr>
          <w:b/>
          <w:bCs/>
          <w:lang w:val="es-CL"/>
        </w:rPr>
        <w:t>Para acceso de gateras subir imagen y/o proveedor para cotizar mismo elemento</w:t>
      </w:r>
      <w:r>
        <w:rPr>
          <w:b/>
          <w:bCs/>
          <w:lang w:val="es-CL"/>
        </w:rPr>
        <w:t>.</w:t>
      </w:r>
    </w:p>
    <w:p w14:paraId="5E83139A" w14:textId="77777777" w:rsidR="00294DB1" w:rsidRPr="00294DB1" w:rsidRDefault="00294DB1" w:rsidP="00294DB1">
      <w:pPr>
        <w:spacing w:after="0"/>
        <w:jc w:val="both"/>
        <w:rPr>
          <w:b/>
          <w:bCs/>
          <w:lang w:val="es-CL"/>
        </w:rPr>
      </w:pPr>
    </w:p>
    <w:p w14:paraId="1662F6EF" w14:textId="0470C976" w:rsidR="00294DB1" w:rsidRDefault="00294DB1" w:rsidP="00294DB1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>Empresa contratista deberá proponer y se validará previa aprobación del ITO.</w:t>
      </w:r>
    </w:p>
    <w:p w14:paraId="75ED5D26" w14:textId="2E1B7E3B" w:rsidR="00294DB1" w:rsidRDefault="00294DB1" w:rsidP="00294DB1">
      <w:pPr>
        <w:pStyle w:val="Prrafodelista"/>
        <w:spacing w:after="0"/>
        <w:jc w:val="both"/>
        <w:rPr>
          <w:lang w:val="es-CL"/>
        </w:rPr>
      </w:pPr>
    </w:p>
    <w:p w14:paraId="6FC667FC" w14:textId="2ABFF3B9" w:rsidR="00294DB1" w:rsidRDefault="00294DB1" w:rsidP="00294DB1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¿</w:t>
      </w:r>
      <w:r w:rsidRPr="00294DB1">
        <w:rPr>
          <w:b/>
          <w:bCs/>
          <w:lang w:val="es-CL"/>
        </w:rPr>
        <w:t>Pu</w:t>
      </w:r>
      <w:r>
        <w:rPr>
          <w:b/>
          <w:bCs/>
          <w:lang w:val="es-CL"/>
        </w:rPr>
        <w:t>e</w:t>
      </w:r>
      <w:r w:rsidRPr="00294DB1">
        <w:rPr>
          <w:b/>
          <w:bCs/>
          <w:lang w:val="es-CL"/>
        </w:rPr>
        <w:t>den subir presupuesto con cantidades para igualdad de condiciones</w:t>
      </w:r>
      <w:r>
        <w:rPr>
          <w:b/>
          <w:bCs/>
          <w:lang w:val="es-CL"/>
        </w:rPr>
        <w:t>?</w:t>
      </w:r>
    </w:p>
    <w:p w14:paraId="20F5CF7C" w14:textId="32CD3DA4" w:rsidR="00294DB1" w:rsidRDefault="00294DB1" w:rsidP="00294DB1">
      <w:pPr>
        <w:spacing w:after="0"/>
        <w:jc w:val="both"/>
        <w:rPr>
          <w:b/>
          <w:bCs/>
          <w:lang w:val="es-CL"/>
        </w:rPr>
      </w:pPr>
    </w:p>
    <w:p w14:paraId="334B17F8" w14:textId="6275FF34" w:rsidR="00294DB1" w:rsidRDefault="00294DB1" w:rsidP="00294DB1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>Cubicaciones deben ser realizadas por la empresa contratista. La información necesaria para ello se encuentra en los planos.</w:t>
      </w:r>
    </w:p>
    <w:p w14:paraId="06C2863D" w14:textId="77777777" w:rsidR="00294DB1" w:rsidRPr="00294DB1" w:rsidRDefault="00294DB1" w:rsidP="00294DB1">
      <w:pPr>
        <w:spacing w:after="0"/>
        <w:jc w:val="both"/>
        <w:rPr>
          <w:b/>
          <w:bCs/>
          <w:lang w:val="es-CL"/>
        </w:rPr>
      </w:pPr>
    </w:p>
    <w:p w14:paraId="35473CA7" w14:textId="3BDEABE5" w:rsidR="00895F54" w:rsidRDefault="00294DB1" w:rsidP="00294DB1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294DB1">
        <w:rPr>
          <w:b/>
          <w:bCs/>
          <w:lang w:val="es-CL"/>
        </w:rPr>
        <w:t xml:space="preserve">Existen varias dudas técnicas ya que en virtud de los tiempos y características del proyecto (rápido </w:t>
      </w:r>
      <w:r w:rsidR="003D18F7" w:rsidRPr="00294DB1">
        <w:rPr>
          <w:b/>
          <w:bCs/>
          <w:lang w:val="es-CL"/>
        </w:rPr>
        <w:t>presentaciones propuestas</w:t>
      </w:r>
      <w:r w:rsidRPr="00294DB1">
        <w:rPr>
          <w:b/>
          <w:bCs/>
          <w:lang w:val="es-CL"/>
        </w:rPr>
        <w:t>) deja poco espacio para armar un proyecto.</w:t>
      </w:r>
    </w:p>
    <w:p w14:paraId="1B8CCE51" w14:textId="071D7D27" w:rsidR="00294DB1" w:rsidRDefault="00294DB1" w:rsidP="00294DB1">
      <w:pPr>
        <w:spacing w:after="0"/>
        <w:jc w:val="both"/>
        <w:rPr>
          <w:b/>
          <w:bCs/>
          <w:lang w:val="es-CL"/>
        </w:rPr>
      </w:pPr>
    </w:p>
    <w:p w14:paraId="1EDBB494" w14:textId="17B8C3EF" w:rsidR="00294DB1" w:rsidRDefault="00294DB1" w:rsidP="00294DB1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>El cronograma fue presentado con dos días para realizar visitas técnicas y ocho días</w:t>
      </w:r>
      <w:r w:rsidR="006A537F">
        <w:rPr>
          <w:lang w:val="es-CL"/>
        </w:rPr>
        <w:t xml:space="preserve"> consecutivos</w:t>
      </w:r>
      <w:r>
        <w:rPr>
          <w:lang w:val="es-CL"/>
        </w:rPr>
        <w:t xml:space="preserve"> para recepción de consultas.</w:t>
      </w:r>
    </w:p>
    <w:p w14:paraId="4D999357" w14:textId="77777777" w:rsidR="00294DB1" w:rsidRDefault="00294DB1" w:rsidP="00294DB1">
      <w:pPr>
        <w:pStyle w:val="Prrafodelista"/>
        <w:spacing w:after="0"/>
        <w:jc w:val="both"/>
        <w:rPr>
          <w:lang w:val="es-CL"/>
        </w:rPr>
      </w:pPr>
    </w:p>
    <w:p w14:paraId="1156FE2A" w14:textId="05EFEA1C" w:rsidR="00294DB1" w:rsidRPr="00294DB1" w:rsidRDefault="00294DB1" w:rsidP="00294DB1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294DB1">
        <w:rPr>
          <w:b/>
          <w:bCs/>
          <w:lang w:val="es-CL"/>
        </w:rPr>
        <w:t>Habla de líneas de vida. Se entiende que sean provisorias, de ser así alguna sugerencia en materialidad</w:t>
      </w:r>
    </w:p>
    <w:p w14:paraId="437A35A5" w14:textId="710EFF47" w:rsidR="00895F54" w:rsidRDefault="00895F54" w:rsidP="00895F54">
      <w:pPr>
        <w:pStyle w:val="Prrafodelista"/>
        <w:spacing w:after="0"/>
        <w:jc w:val="both"/>
        <w:rPr>
          <w:lang w:val="es-CL"/>
        </w:rPr>
      </w:pPr>
    </w:p>
    <w:p w14:paraId="0A9D5210" w14:textId="55431B5E" w:rsidR="00294DB1" w:rsidRDefault="00294DB1" w:rsidP="00294DB1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>No serán provisorias, serán definitivas.</w:t>
      </w:r>
    </w:p>
    <w:p w14:paraId="003072EE" w14:textId="5DB5CDB4" w:rsidR="00294DB1" w:rsidRDefault="00294DB1" w:rsidP="00294DB1">
      <w:pPr>
        <w:pStyle w:val="Prrafodelista"/>
        <w:spacing w:after="0"/>
        <w:jc w:val="both"/>
        <w:rPr>
          <w:lang w:val="es-CL"/>
        </w:rPr>
      </w:pPr>
    </w:p>
    <w:p w14:paraId="22A169E8" w14:textId="4DC680F9" w:rsidR="00294DB1" w:rsidRPr="00294DB1" w:rsidRDefault="00294DB1" w:rsidP="00294DB1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294DB1">
        <w:rPr>
          <w:b/>
          <w:bCs/>
          <w:lang w:val="es-CL"/>
        </w:rPr>
        <w:t xml:space="preserve">En visita se </w:t>
      </w:r>
      <w:r w:rsidRPr="00294DB1">
        <w:rPr>
          <w:b/>
          <w:bCs/>
          <w:lang w:val="es-CL"/>
        </w:rPr>
        <w:t>constató</w:t>
      </w:r>
      <w:r w:rsidRPr="00294DB1">
        <w:rPr>
          <w:b/>
          <w:bCs/>
          <w:lang w:val="es-CL"/>
        </w:rPr>
        <w:t xml:space="preserve"> temas de pendiente importante en algunos sectores, están seguros que el PV4 es idóneo para aquell</w:t>
      </w:r>
      <w:r w:rsidR="00A24A40">
        <w:rPr>
          <w:b/>
          <w:bCs/>
          <w:lang w:val="es-CL"/>
        </w:rPr>
        <w:t>o</w:t>
      </w:r>
    </w:p>
    <w:p w14:paraId="676436F5" w14:textId="77777777" w:rsidR="00294DB1" w:rsidRDefault="00294DB1" w:rsidP="00895F54">
      <w:pPr>
        <w:pStyle w:val="Prrafodelista"/>
        <w:spacing w:after="0"/>
        <w:jc w:val="both"/>
        <w:rPr>
          <w:lang w:val="es-CL"/>
        </w:rPr>
      </w:pPr>
    </w:p>
    <w:p w14:paraId="3C6D98C9" w14:textId="68F1CE24" w:rsidR="00973D8B" w:rsidRDefault="00A24A40" w:rsidP="000840FE">
      <w:pPr>
        <w:pStyle w:val="Prrafodelista"/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 xml:space="preserve">Se mantiene lo presentado por EETT, no </w:t>
      </w:r>
      <w:r w:rsidR="003D18F7">
        <w:rPr>
          <w:lang w:val="es-CL"/>
        </w:rPr>
        <w:t>obstante,</w:t>
      </w:r>
      <w:r>
        <w:rPr>
          <w:lang w:val="es-CL"/>
        </w:rPr>
        <w:t xml:space="preserve"> cualquier tipo de modificación deberá ser consultado, revisado y aprobado por el ITO. </w:t>
      </w:r>
    </w:p>
    <w:p w14:paraId="1FCCA35A" w14:textId="24534826" w:rsidR="00973D8B" w:rsidRDefault="00973D8B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2A039FA4" w14:textId="069699DA" w:rsidR="00A24A40" w:rsidRDefault="003D18F7" w:rsidP="00A24A40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A24A40">
        <w:rPr>
          <w:b/>
          <w:bCs/>
          <w:lang w:val="es-CL"/>
        </w:rPr>
        <w:t>¿No se alude nada a temas de estructura en relación a refuerzo o se debe estructurar todas las superficies?</w:t>
      </w:r>
      <w:r w:rsidR="00A24A40" w:rsidRPr="00A24A40">
        <w:rPr>
          <w:b/>
          <w:bCs/>
          <w:lang w:val="es-CL"/>
        </w:rPr>
        <w:t xml:space="preserve"> Por </w:t>
      </w:r>
      <w:r w:rsidRPr="00A24A40">
        <w:rPr>
          <w:b/>
          <w:bCs/>
          <w:lang w:val="es-CL"/>
        </w:rPr>
        <w:t>ejemplo,</w:t>
      </w:r>
      <w:r w:rsidR="00A24A40" w:rsidRPr="00A24A40">
        <w:rPr>
          <w:b/>
          <w:bCs/>
          <w:lang w:val="es-CL"/>
        </w:rPr>
        <w:t xml:space="preserve"> en pasillos fuera de GYM tiene muy poca pendiente y si se refuerza no va a cambiar para mejorar el flujo, como se aborda aquello ya que un oferente puede considerar y otros no y los precios varían, es bastante ambiguo este factor</w:t>
      </w:r>
    </w:p>
    <w:p w14:paraId="50C5D058" w14:textId="5C907AF4" w:rsidR="00A24A40" w:rsidRDefault="00A24A40" w:rsidP="00A24A40">
      <w:pPr>
        <w:spacing w:after="0"/>
        <w:jc w:val="both"/>
        <w:rPr>
          <w:b/>
          <w:bCs/>
          <w:lang w:val="es-CL"/>
        </w:rPr>
      </w:pPr>
    </w:p>
    <w:p w14:paraId="4A945E6D" w14:textId="31F1ACB6" w:rsidR="00A24A40" w:rsidRDefault="00A24A40" w:rsidP="00A24A40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>Se considera reforzar para mejorar la estructura metálica y entregar el mínimo de pendiente.</w:t>
      </w:r>
      <w:r>
        <w:rPr>
          <w:lang w:val="es-CL"/>
        </w:rPr>
        <w:t xml:space="preserve"> </w:t>
      </w:r>
      <w:r>
        <w:rPr>
          <w:lang w:val="es-CL"/>
        </w:rPr>
        <w:t>Estructura se encuentra en perfil rectangular de 40x20x2mm.</w:t>
      </w:r>
    </w:p>
    <w:p w14:paraId="1F7B8A93" w14:textId="617FF5AD" w:rsidR="00A24A40" w:rsidRDefault="00A24A40" w:rsidP="00A24A40">
      <w:pPr>
        <w:pStyle w:val="Prrafodelista"/>
        <w:spacing w:after="0"/>
        <w:jc w:val="both"/>
        <w:rPr>
          <w:b/>
          <w:bCs/>
          <w:lang w:val="es-CL"/>
        </w:rPr>
      </w:pPr>
    </w:p>
    <w:p w14:paraId="0500EA9B" w14:textId="4AEB9607" w:rsidR="00A24A40" w:rsidRDefault="003D18F7" w:rsidP="00A24A40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A24A40">
        <w:rPr>
          <w:b/>
          <w:bCs/>
          <w:lang w:val="es-CL"/>
        </w:rPr>
        <w:t>¿Cuándo se habla de OSB son para todas las cubiertas que se van a intervenir incluso las de policarbonato que pasaran de traslucido a PV4?</w:t>
      </w:r>
    </w:p>
    <w:p w14:paraId="7D68EFA0" w14:textId="1DCFFC02" w:rsidR="00A24A40" w:rsidRDefault="00A24A40" w:rsidP="00A24A40">
      <w:pPr>
        <w:spacing w:after="0"/>
        <w:jc w:val="both"/>
        <w:rPr>
          <w:b/>
          <w:bCs/>
          <w:lang w:val="es-CL"/>
        </w:rPr>
      </w:pPr>
    </w:p>
    <w:p w14:paraId="4F039053" w14:textId="0387B6D0" w:rsidR="00A24A40" w:rsidRDefault="00A24A40" w:rsidP="00A24A40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>No se considera para las zonas consideradas con panel aislado.</w:t>
      </w:r>
    </w:p>
    <w:p w14:paraId="087CEC1C" w14:textId="3B7A9788" w:rsidR="00A24A40" w:rsidRDefault="00A24A40" w:rsidP="00A24A40">
      <w:pPr>
        <w:pStyle w:val="Prrafodelista"/>
        <w:spacing w:after="0"/>
        <w:jc w:val="both"/>
        <w:rPr>
          <w:b/>
          <w:bCs/>
          <w:lang w:val="es-CL"/>
        </w:rPr>
      </w:pPr>
    </w:p>
    <w:p w14:paraId="6914206F" w14:textId="43C887F2" w:rsidR="00A24A40" w:rsidRPr="006A537F" w:rsidRDefault="006A537F" w:rsidP="006A537F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6A537F">
        <w:rPr>
          <w:b/>
          <w:bCs/>
          <w:lang w:val="es-CL"/>
        </w:rPr>
        <w:t xml:space="preserve">Pueden enviar imágenes por las 4 zonas, y a ese mismo informe ser </w:t>
      </w:r>
      <w:r w:rsidR="003D18F7" w:rsidRPr="006A537F">
        <w:rPr>
          <w:b/>
          <w:bCs/>
          <w:lang w:val="es-CL"/>
        </w:rPr>
        <w:t>más</w:t>
      </w:r>
      <w:r w:rsidRPr="006A537F">
        <w:rPr>
          <w:b/>
          <w:bCs/>
          <w:lang w:val="es-CL"/>
        </w:rPr>
        <w:t xml:space="preserve"> detallado </w:t>
      </w:r>
      <w:r w:rsidR="003D18F7" w:rsidRPr="006A537F">
        <w:rPr>
          <w:b/>
          <w:bCs/>
          <w:lang w:val="es-CL"/>
        </w:rPr>
        <w:t>lo</w:t>
      </w:r>
      <w:r w:rsidRPr="006A537F">
        <w:rPr>
          <w:b/>
          <w:bCs/>
          <w:lang w:val="es-CL"/>
        </w:rPr>
        <w:t xml:space="preserve"> que se va a realizar. La visita no da ese tiempo o bie</w:t>
      </w:r>
      <w:r>
        <w:rPr>
          <w:b/>
          <w:bCs/>
          <w:lang w:val="es-CL"/>
        </w:rPr>
        <w:t>n</w:t>
      </w:r>
      <w:r w:rsidRPr="006A537F">
        <w:rPr>
          <w:b/>
          <w:bCs/>
          <w:lang w:val="es-CL"/>
        </w:rPr>
        <w:t xml:space="preserve"> posibilidad de asistir todos los oferentes a terreno para unificar criterio y calificar bajo un parámetro competitivo igualitario (desarrollo del proyecto)</w:t>
      </w:r>
    </w:p>
    <w:p w14:paraId="02AAF2C7" w14:textId="1CE1C15E" w:rsidR="00973D8B" w:rsidRDefault="00973D8B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411778AC" w14:textId="6ED6DEAF" w:rsidR="006A537F" w:rsidRDefault="006A537F" w:rsidP="006A537F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>Existió dos días de visitas técnicas, no obstante, se subirá un archivo con fotografías de todas las zonas.</w:t>
      </w:r>
    </w:p>
    <w:p w14:paraId="1BC3E521" w14:textId="77777777" w:rsidR="006A537F" w:rsidRDefault="006A537F" w:rsidP="000840FE">
      <w:pPr>
        <w:pStyle w:val="Prrafodelista"/>
        <w:spacing w:after="0"/>
        <w:jc w:val="both"/>
        <w:rPr>
          <w:b/>
          <w:bCs/>
          <w:lang w:val="es-CL"/>
        </w:rPr>
      </w:pPr>
    </w:p>
    <w:p w14:paraId="2356B497" w14:textId="0257FEB2" w:rsidR="00973D8B" w:rsidRDefault="006A537F" w:rsidP="006A537F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6A537F">
        <w:rPr>
          <w:b/>
          <w:bCs/>
          <w:lang w:val="es-CL"/>
        </w:rPr>
        <w:t>Subir</w:t>
      </w:r>
      <w:r w:rsidRPr="006A537F">
        <w:rPr>
          <w:b/>
          <w:bCs/>
          <w:lang w:val="es-CL"/>
        </w:rPr>
        <w:t xml:space="preserve"> Item</w:t>
      </w:r>
      <w:r>
        <w:rPr>
          <w:b/>
          <w:bCs/>
          <w:lang w:val="es-CL"/>
        </w:rPr>
        <w:t>i</w:t>
      </w:r>
      <w:r w:rsidRPr="006A537F">
        <w:rPr>
          <w:b/>
          <w:bCs/>
          <w:lang w:val="es-CL"/>
        </w:rPr>
        <w:t>zado final con cantidade</w:t>
      </w:r>
      <w:r>
        <w:rPr>
          <w:b/>
          <w:bCs/>
          <w:lang w:val="es-CL"/>
        </w:rPr>
        <w:t>s</w:t>
      </w:r>
    </w:p>
    <w:p w14:paraId="170AB587" w14:textId="77777777" w:rsidR="006A537F" w:rsidRPr="006A537F" w:rsidRDefault="006A537F" w:rsidP="006A537F">
      <w:pPr>
        <w:spacing w:after="0"/>
        <w:ind w:left="360"/>
        <w:jc w:val="both"/>
        <w:rPr>
          <w:lang w:val="es-CL"/>
        </w:rPr>
      </w:pPr>
    </w:p>
    <w:p w14:paraId="04E5EA6F" w14:textId="24BA679D" w:rsidR="006A537F" w:rsidRDefault="006A537F" w:rsidP="006A537F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>Ver respuesta 12.</w:t>
      </w:r>
    </w:p>
    <w:p w14:paraId="1E25C210" w14:textId="299292FD" w:rsidR="00572F22" w:rsidRDefault="00572F22" w:rsidP="006A537F">
      <w:pPr>
        <w:pStyle w:val="Prrafodelista"/>
        <w:spacing w:after="0"/>
        <w:jc w:val="both"/>
        <w:rPr>
          <w:lang w:val="es-CL"/>
        </w:rPr>
      </w:pPr>
    </w:p>
    <w:p w14:paraId="771DD012" w14:textId="1870D6D0" w:rsidR="00572F22" w:rsidRDefault="00572F22" w:rsidP="00572F22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572F22">
        <w:rPr>
          <w:b/>
          <w:bCs/>
          <w:lang w:val="es-CL"/>
        </w:rPr>
        <w:t xml:space="preserve">Existe una cantidad de </w:t>
      </w:r>
      <w:r w:rsidRPr="00572F22">
        <w:rPr>
          <w:b/>
          <w:bCs/>
          <w:lang w:val="es-CL"/>
        </w:rPr>
        <w:t>hojalatería</w:t>
      </w:r>
      <w:r w:rsidRPr="00572F22">
        <w:rPr>
          <w:b/>
          <w:bCs/>
          <w:lang w:val="es-CL"/>
        </w:rPr>
        <w:t xml:space="preserve"> que no aparece en el proyecto que es muy elevada. No esta cuantificada, como se </w:t>
      </w:r>
      <w:r w:rsidRPr="00572F22">
        <w:rPr>
          <w:b/>
          <w:bCs/>
          <w:lang w:val="es-CL"/>
        </w:rPr>
        <w:t>evalúa</w:t>
      </w:r>
      <w:r w:rsidRPr="00572F22">
        <w:rPr>
          <w:b/>
          <w:bCs/>
          <w:lang w:val="es-CL"/>
        </w:rPr>
        <w:t xml:space="preserve">. Forros de varios tipos, </w:t>
      </w:r>
      <w:r w:rsidR="003D18F7" w:rsidRPr="00572F22">
        <w:rPr>
          <w:b/>
          <w:bCs/>
          <w:lang w:val="es-CL"/>
        </w:rPr>
        <w:t>etc.</w:t>
      </w:r>
    </w:p>
    <w:p w14:paraId="6075D8B2" w14:textId="4F93902C" w:rsidR="00572F22" w:rsidRDefault="00572F22" w:rsidP="00572F22">
      <w:pPr>
        <w:spacing w:after="0"/>
        <w:jc w:val="both"/>
        <w:rPr>
          <w:b/>
          <w:bCs/>
          <w:lang w:val="es-CL"/>
        </w:rPr>
      </w:pPr>
    </w:p>
    <w:p w14:paraId="3EE57F44" w14:textId="5F3FC0E5" w:rsidR="00572F22" w:rsidRDefault="00572F22" w:rsidP="00572F22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 xml:space="preserve">En EETT especifica hojalatería. </w:t>
      </w:r>
      <w:r w:rsidR="003D18F7">
        <w:rPr>
          <w:lang w:val="es-CL"/>
        </w:rPr>
        <w:t>Y para cuantificar considerar distancias según planos.</w:t>
      </w:r>
    </w:p>
    <w:p w14:paraId="6B0EB708" w14:textId="77777777" w:rsidR="00572F22" w:rsidRPr="00572F22" w:rsidRDefault="00572F22" w:rsidP="00572F22">
      <w:pPr>
        <w:spacing w:after="0"/>
        <w:jc w:val="both"/>
        <w:rPr>
          <w:b/>
          <w:bCs/>
          <w:lang w:val="es-CL"/>
        </w:rPr>
      </w:pPr>
    </w:p>
    <w:p w14:paraId="04D2B0C9" w14:textId="55363CB1" w:rsidR="006A537F" w:rsidRDefault="006A537F" w:rsidP="006A537F">
      <w:pPr>
        <w:spacing w:after="0"/>
        <w:jc w:val="both"/>
        <w:rPr>
          <w:b/>
          <w:bCs/>
          <w:lang w:val="es-CL"/>
        </w:rPr>
      </w:pPr>
    </w:p>
    <w:p w14:paraId="1CC32F97" w14:textId="1A318C1A" w:rsidR="006A537F" w:rsidRDefault="006A537F" w:rsidP="006A537F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>
        <w:rPr>
          <w:b/>
          <w:bCs/>
          <w:lang w:val="es-CL"/>
        </w:rPr>
        <w:t>¿</w:t>
      </w:r>
      <w:r w:rsidR="003D18F7" w:rsidRPr="006A537F">
        <w:rPr>
          <w:b/>
          <w:bCs/>
          <w:lang w:val="es-CL"/>
        </w:rPr>
        <w:t>Qué</w:t>
      </w:r>
      <w:r w:rsidRPr="006A537F">
        <w:rPr>
          <w:b/>
          <w:bCs/>
          <w:lang w:val="es-CL"/>
        </w:rPr>
        <w:t xml:space="preserve"> sucede con canaletas con la altura del PV4 cuando llegue al encuentro donde </w:t>
      </w:r>
      <w:r w:rsidRPr="006A537F">
        <w:rPr>
          <w:b/>
          <w:bCs/>
          <w:lang w:val="es-CL"/>
        </w:rPr>
        <w:t>está</w:t>
      </w:r>
      <w:r w:rsidRPr="006A537F">
        <w:rPr>
          <w:b/>
          <w:bCs/>
          <w:lang w:val="es-CL"/>
        </w:rPr>
        <w:t xml:space="preserve"> casi a nivel? Despichara afuera</w:t>
      </w:r>
    </w:p>
    <w:p w14:paraId="5E470CBA" w14:textId="178D42C1" w:rsidR="006A537F" w:rsidRDefault="006A537F" w:rsidP="006A537F">
      <w:pPr>
        <w:spacing w:after="0"/>
        <w:jc w:val="both"/>
        <w:rPr>
          <w:b/>
          <w:bCs/>
          <w:lang w:val="es-CL"/>
        </w:rPr>
      </w:pPr>
    </w:p>
    <w:p w14:paraId="49B1CFB8" w14:textId="5D818A49" w:rsidR="006A537F" w:rsidRDefault="006A537F" w:rsidP="006A537F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 w:rsidR="00020606">
        <w:rPr>
          <w:lang w:val="es-CL"/>
        </w:rPr>
        <w:t>Techumbre debe llegar a canaleta y cada canaleta debe tener su respectiva bajada de aguas lluvias.</w:t>
      </w:r>
    </w:p>
    <w:p w14:paraId="4DA2FBA5" w14:textId="77777777" w:rsidR="00020606" w:rsidRDefault="00020606" w:rsidP="006A537F">
      <w:pPr>
        <w:pStyle w:val="Prrafodelista"/>
        <w:spacing w:after="0"/>
        <w:jc w:val="both"/>
        <w:rPr>
          <w:lang w:val="es-CL"/>
        </w:rPr>
      </w:pPr>
    </w:p>
    <w:p w14:paraId="214692EC" w14:textId="311BF496" w:rsidR="006A537F" w:rsidRDefault="00020606" w:rsidP="00020606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lang w:val="es-CL"/>
        </w:rPr>
      </w:pPr>
      <w:r w:rsidRPr="00020606">
        <w:rPr>
          <w:b/>
          <w:bCs/>
          <w:lang w:val="es-CL"/>
        </w:rPr>
        <w:lastRenderedPageBreak/>
        <w:t xml:space="preserve">Niveles de pendientes muy </w:t>
      </w:r>
      <w:r w:rsidRPr="00020606">
        <w:rPr>
          <w:b/>
          <w:bCs/>
          <w:lang w:val="es-CL"/>
        </w:rPr>
        <w:t>mínimos</w:t>
      </w:r>
      <w:r w:rsidRPr="00020606">
        <w:rPr>
          <w:b/>
          <w:bCs/>
          <w:lang w:val="es-CL"/>
        </w:rPr>
        <w:t xml:space="preserve"> no son para esta cubierta sugerida</w:t>
      </w:r>
      <w:r>
        <w:rPr>
          <w:b/>
          <w:bCs/>
          <w:lang w:val="es-CL"/>
        </w:rPr>
        <w:t>.</w:t>
      </w:r>
    </w:p>
    <w:p w14:paraId="1882E347" w14:textId="20C46D25" w:rsidR="00020606" w:rsidRDefault="00020606" w:rsidP="00020606">
      <w:pPr>
        <w:spacing w:after="0"/>
        <w:jc w:val="both"/>
        <w:rPr>
          <w:b/>
          <w:bCs/>
          <w:lang w:val="es-CL"/>
        </w:rPr>
      </w:pPr>
    </w:p>
    <w:p w14:paraId="6A2F21F9" w14:textId="5B95F483" w:rsidR="00020606" w:rsidRDefault="00020606" w:rsidP="00020606">
      <w:pPr>
        <w:pStyle w:val="Prrafodelista"/>
        <w:spacing w:after="0"/>
        <w:jc w:val="both"/>
        <w:rPr>
          <w:lang w:val="es-CL"/>
        </w:rPr>
      </w:pPr>
      <w:r>
        <w:rPr>
          <w:b/>
          <w:bCs/>
          <w:lang w:val="es-CL"/>
        </w:rPr>
        <w:t xml:space="preserve">R. </w:t>
      </w:r>
      <w:r>
        <w:rPr>
          <w:lang w:val="es-CL"/>
        </w:rPr>
        <w:t xml:space="preserve"> </w:t>
      </w:r>
      <w:r>
        <w:rPr>
          <w:lang w:val="es-CL"/>
        </w:rPr>
        <w:t xml:space="preserve">Se considera lo especificado en EETT y planos, realizando las mejoras en la estructura para obtener las pendientes mínimas. </w:t>
      </w:r>
    </w:p>
    <w:p w14:paraId="2A9BF7FD" w14:textId="77777777" w:rsidR="00020606" w:rsidRPr="00020606" w:rsidRDefault="00020606" w:rsidP="00020606">
      <w:pPr>
        <w:spacing w:after="0"/>
        <w:jc w:val="both"/>
        <w:rPr>
          <w:b/>
          <w:bCs/>
          <w:lang w:val="es-CL"/>
        </w:rPr>
      </w:pPr>
    </w:p>
    <w:p w14:paraId="7384F66A" w14:textId="77777777" w:rsidR="006A537F" w:rsidRPr="006A537F" w:rsidRDefault="006A537F" w:rsidP="006A537F">
      <w:pPr>
        <w:spacing w:after="0"/>
        <w:jc w:val="both"/>
        <w:rPr>
          <w:b/>
          <w:bCs/>
          <w:lang w:val="es-CL"/>
        </w:rPr>
      </w:pPr>
    </w:p>
    <w:p w14:paraId="446C9A65" w14:textId="75175B10" w:rsidR="00973D8B" w:rsidRDefault="00973D8B" w:rsidP="000840FE">
      <w:pPr>
        <w:pStyle w:val="Prrafodelista"/>
        <w:spacing w:after="0"/>
        <w:jc w:val="both"/>
        <w:rPr>
          <w:b/>
          <w:bCs/>
          <w:lang w:val="es-CL"/>
        </w:rPr>
      </w:pPr>
    </w:p>
    <w:sectPr w:rsidR="00973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5564"/>
    <w:multiLevelType w:val="hybridMultilevel"/>
    <w:tmpl w:val="251AE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D086A"/>
    <w:multiLevelType w:val="hybridMultilevel"/>
    <w:tmpl w:val="0C0C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113E"/>
    <w:multiLevelType w:val="hybridMultilevel"/>
    <w:tmpl w:val="500A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7580C"/>
    <w:multiLevelType w:val="hybridMultilevel"/>
    <w:tmpl w:val="8A2A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E2E38"/>
    <w:multiLevelType w:val="hybridMultilevel"/>
    <w:tmpl w:val="8EA271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6C6A0B"/>
    <w:multiLevelType w:val="hybridMultilevel"/>
    <w:tmpl w:val="7EE46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BE"/>
    <w:rsid w:val="00020606"/>
    <w:rsid w:val="000840FE"/>
    <w:rsid w:val="000A4C28"/>
    <w:rsid w:val="000D297C"/>
    <w:rsid w:val="00141C38"/>
    <w:rsid w:val="001530DC"/>
    <w:rsid w:val="001A5493"/>
    <w:rsid w:val="00294DB1"/>
    <w:rsid w:val="002F3BA0"/>
    <w:rsid w:val="003122AD"/>
    <w:rsid w:val="00326408"/>
    <w:rsid w:val="0034169C"/>
    <w:rsid w:val="003A1722"/>
    <w:rsid w:val="003B0444"/>
    <w:rsid w:val="003D18F7"/>
    <w:rsid w:val="00441E42"/>
    <w:rsid w:val="004813CC"/>
    <w:rsid w:val="0050017D"/>
    <w:rsid w:val="0053360C"/>
    <w:rsid w:val="00572F22"/>
    <w:rsid w:val="005D7229"/>
    <w:rsid w:val="00671EC1"/>
    <w:rsid w:val="006A537F"/>
    <w:rsid w:val="00735045"/>
    <w:rsid w:val="007F0006"/>
    <w:rsid w:val="00823859"/>
    <w:rsid w:val="00852BC7"/>
    <w:rsid w:val="0085621B"/>
    <w:rsid w:val="00861E4D"/>
    <w:rsid w:val="008820B0"/>
    <w:rsid w:val="00895F54"/>
    <w:rsid w:val="008B2EA4"/>
    <w:rsid w:val="008B5FDF"/>
    <w:rsid w:val="008C206F"/>
    <w:rsid w:val="008F564C"/>
    <w:rsid w:val="00915BB6"/>
    <w:rsid w:val="009402DB"/>
    <w:rsid w:val="00973D8B"/>
    <w:rsid w:val="009941A8"/>
    <w:rsid w:val="009D5535"/>
    <w:rsid w:val="00A12841"/>
    <w:rsid w:val="00A24A40"/>
    <w:rsid w:val="00A320E9"/>
    <w:rsid w:val="00AB61E6"/>
    <w:rsid w:val="00B05B4B"/>
    <w:rsid w:val="00B45CFD"/>
    <w:rsid w:val="00B7712C"/>
    <w:rsid w:val="00BC1BD7"/>
    <w:rsid w:val="00C34645"/>
    <w:rsid w:val="00D50BA3"/>
    <w:rsid w:val="00D53CB6"/>
    <w:rsid w:val="00D73FAC"/>
    <w:rsid w:val="00E03F7A"/>
    <w:rsid w:val="00E110C2"/>
    <w:rsid w:val="00E217BE"/>
    <w:rsid w:val="00E33319"/>
    <w:rsid w:val="00E45C3E"/>
    <w:rsid w:val="00EF6C7A"/>
    <w:rsid w:val="00F1185E"/>
    <w:rsid w:val="00F16E23"/>
    <w:rsid w:val="00F6555A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B786"/>
  <w15:chartTrackingRefBased/>
  <w15:docId w15:val="{2C966D03-CB23-4C5C-B305-72CD3858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3152-E521-4577-8686-98602291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</dc:creator>
  <cp:keywords/>
  <dc:description/>
  <cp:lastModifiedBy>club</cp:lastModifiedBy>
  <cp:revision>2</cp:revision>
  <dcterms:created xsi:type="dcterms:W3CDTF">2023-06-30T16:53:00Z</dcterms:created>
  <dcterms:modified xsi:type="dcterms:W3CDTF">2023-06-30T16:53:00Z</dcterms:modified>
</cp:coreProperties>
</file>